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DB" w:rsidRDefault="00EF18DB">
      <w:r w:rsidRPr="00EF18DB">
        <w:rPr>
          <w:noProof/>
        </w:rPr>
        <w:drawing>
          <wp:inline distT="0" distB="0" distL="0" distR="0">
            <wp:extent cx="3429000" cy="2400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3429000" cy="2400300"/>
                    </a:xfrm>
                    <a:prstGeom prst="rect">
                      <a:avLst/>
                    </a:prstGeom>
                    <a:noFill/>
                    <a:ln w="9525">
                      <a:noFill/>
                      <a:miter lim="800000"/>
                      <a:headEnd/>
                      <a:tailEnd/>
                    </a:ln>
                  </pic:spPr>
                </pic:pic>
              </a:graphicData>
            </a:graphic>
          </wp:inline>
        </w:drawing>
      </w:r>
    </w:p>
    <w:p w:rsidR="0080029E" w:rsidRDefault="00EF18DB">
      <w:r w:rsidRPr="006169D8">
        <w:rPr>
          <w:b/>
          <w:u w:val="single"/>
        </w:rPr>
        <w:t>Special Education Endorsement courses resume this summer and fall</w:t>
      </w:r>
      <w:r>
        <w:t>:</w:t>
      </w:r>
    </w:p>
    <w:p w:rsidR="00EF18DB" w:rsidRDefault="00EF18DB" w:rsidP="00EF18DB">
      <w:r w:rsidRPr="00DB345B">
        <w:rPr>
          <w:b/>
        </w:rPr>
        <w:t xml:space="preserve">Introduction to Special Education and Special Education </w:t>
      </w:r>
      <w:proofErr w:type="gramStart"/>
      <w:r w:rsidRPr="00DB345B">
        <w:rPr>
          <w:b/>
        </w:rPr>
        <w:t>Law</w:t>
      </w:r>
      <w:r>
        <w:rPr>
          <w:b/>
        </w:rPr>
        <w:t xml:space="preserve">  </w:t>
      </w:r>
      <w:r>
        <w:t>Mon</w:t>
      </w:r>
      <w:proofErr w:type="gramEnd"/>
      <w:r>
        <w:t>/Wed (Jul. 9 - Aug. 8)</w:t>
      </w:r>
      <w:r w:rsidR="00DA6967">
        <w:t xml:space="preserve"> 9a-1pm; </w:t>
      </w:r>
      <w:r>
        <w:t xml:space="preserve">4 credits, Sherry Walton.  </w:t>
      </w:r>
      <w:r>
        <w:rPr>
          <w:color w:val="FF0000"/>
        </w:rPr>
        <w:t>O</w:t>
      </w:r>
      <w:r w:rsidRPr="00C9109C">
        <w:rPr>
          <w:color w:val="FF0000"/>
        </w:rPr>
        <w:t>pen to all</w:t>
      </w:r>
      <w:r>
        <w:t xml:space="preserve"> and provides an overview of the history of special education, legislation affecting special needs students and their teachers, general considerations for working with students with disabilities, characteristics of disabilities, and responsibilities of educators.</w:t>
      </w:r>
    </w:p>
    <w:p w:rsidR="00EF18DB" w:rsidRDefault="00EF18DB" w:rsidP="00EF18DB">
      <w:pPr>
        <w:rPr>
          <w:b/>
        </w:rPr>
      </w:pPr>
      <w:r w:rsidRPr="00DB345B">
        <w:rPr>
          <w:b/>
        </w:rPr>
        <w:t xml:space="preserve">Assessment of Special Needs and </w:t>
      </w:r>
      <w:r>
        <w:rPr>
          <w:b/>
        </w:rPr>
        <w:t xml:space="preserve">Development of </w:t>
      </w:r>
      <w:r w:rsidRPr="00DB345B">
        <w:rPr>
          <w:b/>
        </w:rPr>
        <w:t>IEPs</w:t>
      </w:r>
      <w:r>
        <w:rPr>
          <w:b/>
        </w:rPr>
        <w:t xml:space="preserve"> – </w:t>
      </w:r>
      <w:r w:rsidRPr="00C9109C">
        <w:t>Saturdays</w:t>
      </w:r>
      <w:r>
        <w:t xml:space="preserve"> this fall, 6 </w:t>
      </w:r>
      <w:proofErr w:type="gramStart"/>
      <w:r>
        <w:t>credits  Contact</w:t>
      </w:r>
      <w:proofErr w:type="gramEnd"/>
      <w:r>
        <w:t xml:space="preserve"> </w:t>
      </w:r>
      <w:hyperlink r:id="rId5" w:history="1">
        <w:r w:rsidRPr="008E2E73">
          <w:rPr>
            <w:rStyle w:val="Hyperlink"/>
          </w:rPr>
          <w:t>foranm@evergreen.edu</w:t>
        </w:r>
      </w:hyperlink>
      <w:r>
        <w:t xml:space="preserve"> for sped endorsement application.</w:t>
      </w:r>
    </w:p>
    <w:p w:rsidR="00EF18DB" w:rsidRDefault="00EF18DB" w:rsidP="00EF18DB">
      <w:pPr>
        <w:rPr>
          <w:b/>
        </w:rPr>
      </w:pPr>
      <w:r w:rsidRPr="00DB4520">
        <w:rPr>
          <w:b/>
        </w:rPr>
        <w:t>Collaboration and Conflict Resolution</w:t>
      </w:r>
      <w:r>
        <w:rPr>
          <w:b/>
        </w:rPr>
        <w:t xml:space="preserve"> – </w:t>
      </w:r>
      <w:r>
        <w:t>Saturdays this fall, open to all, 2 credits.</w:t>
      </w:r>
    </w:p>
    <w:p w:rsidR="00EF18DB" w:rsidRDefault="00EF18DB" w:rsidP="00EF18DB">
      <w:r w:rsidRPr="006169D8">
        <w:rPr>
          <w:b/>
          <w:u w:val="single"/>
        </w:rPr>
        <w:t>Reading endorsement courses this summer</w:t>
      </w:r>
      <w:r>
        <w:t>:</w:t>
      </w:r>
    </w:p>
    <w:p w:rsidR="00DA6967" w:rsidRPr="006169D8" w:rsidRDefault="00DA6967" w:rsidP="00DA6967">
      <w:pPr>
        <w:rPr>
          <w:b/>
        </w:rPr>
      </w:pPr>
      <w:proofErr w:type="gramStart"/>
      <w:r w:rsidRPr="00DA6967">
        <w:rPr>
          <w:b/>
        </w:rPr>
        <w:t>Assessment in Literacy</w:t>
      </w:r>
      <w:r w:rsidRPr="00DA6967">
        <w:t xml:space="preserve"> - Thursdays June 28-July 26; 8:30 am-5 pm</w:t>
      </w:r>
      <w:r>
        <w:t>; 4 credits, Jon Davies.</w:t>
      </w:r>
      <w:proofErr w:type="gramEnd"/>
      <w:r>
        <w:t xml:space="preserve"> Contact </w:t>
      </w:r>
      <w:hyperlink r:id="rId6" w:history="1">
        <w:r w:rsidRPr="008E2E73">
          <w:rPr>
            <w:rStyle w:val="Hyperlink"/>
          </w:rPr>
          <w:t>foranm@evergreen.edu</w:t>
        </w:r>
      </w:hyperlink>
      <w:r>
        <w:t xml:space="preserve"> for reading endorsement application.</w:t>
      </w:r>
    </w:p>
    <w:p w:rsidR="00DA6967" w:rsidRPr="006169D8" w:rsidRDefault="00DA6967" w:rsidP="00DA6967">
      <w:pPr>
        <w:rPr>
          <w:b/>
        </w:rPr>
      </w:pPr>
      <w:proofErr w:type="gramStart"/>
      <w:r w:rsidRPr="00DA6967">
        <w:rPr>
          <w:b/>
        </w:rPr>
        <w:t>Instructional Methods in Literacy</w:t>
      </w:r>
      <w:r w:rsidRPr="00DA6967">
        <w:t xml:space="preserve"> - Tuesdays June 26-July 24; 8:30 am-</w:t>
      </w:r>
      <w:r>
        <w:t>5 pm; 4 credits, Jon Davies.</w:t>
      </w:r>
      <w:proofErr w:type="gramEnd"/>
      <w:r>
        <w:t xml:space="preserve"> Contact </w:t>
      </w:r>
      <w:hyperlink r:id="rId7" w:history="1">
        <w:r w:rsidRPr="008E2E73">
          <w:rPr>
            <w:rStyle w:val="Hyperlink"/>
          </w:rPr>
          <w:t>foranm@evergreen.edu</w:t>
        </w:r>
      </w:hyperlink>
      <w:r>
        <w:t xml:space="preserve"> for reading endorsement application.</w:t>
      </w:r>
    </w:p>
    <w:p w:rsidR="00DA6967" w:rsidRPr="00DA6967" w:rsidRDefault="00DA6967" w:rsidP="00DA6967">
      <w:r w:rsidRPr="00DA6967">
        <w:rPr>
          <w:b/>
        </w:rPr>
        <w:t>Children’s Literature</w:t>
      </w:r>
      <w:r w:rsidRPr="00DA6967">
        <w:t xml:space="preserve"> - Tues/Fri.  </w:t>
      </w:r>
      <w:proofErr w:type="gramStart"/>
      <w:r w:rsidRPr="00DA6967">
        <w:t>July 31, Aug. 3, 7, 10</w:t>
      </w:r>
      <w:r>
        <w:t>,</w:t>
      </w:r>
      <w:r w:rsidRPr="00DA6967">
        <w:t xml:space="preserve"> 8:30</w:t>
      </w:r>
      <w:r>
        <w:t xml:space="preserve"> am</w:t>
      </w:r>
      <w:r w:rsidRPr="00DA6967">
        <w:t>-5</w:t>
      </w:r>
      <w:r>
        <w:t xml:space="preserve"> pm</w:t>
      </w:r>
      <w:r w:rsidRPr="00DA6967">
        <w:t xml:space="preserve"> and online</w:t>
      </w:r>
      <w:r>
        <w:t>; 4 credits, Jon Davies.</w:t>
      </w:r>
      <w:proofErr w:type="gramEnd"/>
    </w:p>
    <w:p w:rsidR="00DA6967" w:rsidRPr="00DA6967" w:rsidRDefault="00DA6967" w:rsidP="00DA6967">
      <w:r w:rsidRPr="00DA6967">
        <w:rPr>
          <w:b/>
        </w:rPr>
        <w:t>Adolescent Literature</w:t>
      </w:r>
      <w:r w:rsidRPr="00DA6967">
        <w:t xml:space="preserve"> - Mondays June 25-Aug.20, 9 am-1 pm</w:t>
      </w:r>
      <w:r>
        <w:t>; 4 credits, Terry Ford.</w:t>
      </w:r>
    </w:p>
    <w:p w:rsidR="00EF18DB" w:rsidRDefault="00EF18DB" w:rsidP="00EF18DB"/>
    <w:p w:rsidR="00EF18DB" w:rsidRDefault="00EF18DB" w:rsidP="00EF18DB">
      <w:pPr>
        <w:rPr>
          <w:b/>
        </w:rPr>
      </w:pPr>
    </w:p>
    <w:p w:rsidR="00EF18DB" w:rsidRDefault="00EF18DB"/>
    <w:sectPr w:rsidR="00EF18DB" w:rsidSect="008002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EF18DB"/>
    <w:rsid w:val="006169D8"/>
    <w:rsid w:val="0080029E"/>
    <w:rsid w:val="00D034EC"/>
    <w:rsid w:val="00DA6967"/>
    <w:rsid w:val="00EF1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DB"/>
    <w:rPr>
      <w:rFonts w:ascii="Tahoma" w:hAnsi="Tahoma" w:cs="Tahoma"/>
      <w:sz w:val="16"/>
      <w:szCs w:val="16"/>
    </w:rPr>
  </w:style>
  <w:style w:type="character" w:styleId="Hyperlink">
    <w:name w:val="Hyperlink"/>
    <w:basedOn w:val="DefaultParagraphFont"/>
    <w:uiPriority w:val="99"/>
    <w:unhideWhenUsed/>
    <w:rsid w:val="00EF18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ranm@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ranm@evergreen.edu" TargetMode="External"/><Relationship Id="rId5" Type="http://schemas.openxmlformats.org/officeDocument/2006/relationships/hyperlink" Target="mailto:foranm@evergreen.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2</cp:revision>
  <dcterms:created xsi:type="dcterms:W3CDTF">2012-04-06T23:50:00Z</dcterms:created>
  <dcterms:modified xsi:type="dcterms:W3CDTF">2012-04-09T16:21:00Z</dcterms:modified>
</cp:coreProperties>
</file>