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70" w:rsidRPr="0058210F" w:rsidRDefault="00CE0F70" w:rsidP="005D5253">
      <w:pPr>
        <w:shd w:val="clear" w:color="auto" w:fill="FFFFFF"/>
        <w:rPr>
          <w:rFonts w:ascii="Arial" w:hAnsi="Arial" w:cs="Arial"/>
          <w:i/>
          <w:iCs/>
          <w:color w:val="002060"/>
          <w:sz w:val="20"/>
          <w:szCs w:val="20"/>
        </w:rPr>
      </w:pPr>
      <w:r w:rsidRPr="0058210F">
        <w:rPr>
          <w:rFonts w:ascii="Arial" w:hAnsi="Arial" w:cs="Arial"/>
          <w:i/>
          <w:iCs/>
          <w:color w:val="002060"/>
          <w:sz w:val="20"/>
          <w:szCs w:val="20"/>
        </w:rPr>
        <w:t>Evergreen’s</w:t>
      </w:r>
      <w:r w:rsidR="005D5253" w:rsidRPr="0058210F">
        <w:rPr>
          <w:rFonts w:ascii="Arial" w:hAnsi="Arial" w:cs="Arial"/>
          <w:i/>
          <w:iCs/>
          <w:color w:val="002060"/>
          <w:sz w:val="20"/>
          <w:szCs w:val="20"/>
        </w:rPr>
        <w:t xml:space="preserve"> Certification Office </w:t>
      </w:r>
      <w:r w:rsidRPr="0058210F">
        <w:rPr>
          <w:rFonts w:ascii="Arial" w:hAnsi="Arial" w:cs="Arial"/>
          <w:i/>
          <w:iCs/>
          <w:color w:val="002060"/>
          <w:sz w:val="20"/>
          <w:szCs w:val="20"/>
        </w:rPr>
        <w:t>(Maggie Foran)</w:t>
      </w:r>
      <w:r w:rsidR="00613EBF" w:rsidRPr="0058210F">
        <w:rPr>
          <w:rFonts w:ascii="Arial" w:hAnsi="Arial" w:cs="Arial"/>
          <w:i/>
          <w:iCs/>
          <w:color w:val="002060"/>
          <w:sz w:val="20"/>
          <w:szCs w:val="20"/>
        </w:rPr>
        <w:t xml:space="preserve"> has begun the </w:t>
      </w:r>
      <w:r w:rsidR="00613EBF" w:rsidRPr="0058210F">
        <w:rPr>
          <w:rFonts w:ascii="Arial" w:hAnsi="Arial" w:cs="Arial"/>
          <w:i/>
          <w:iCs/>
          <w:color w:val="002060"/>
          <w:sz w:val="20"/>
          <w:szCs w:val="20"/>
        </w:rPr>
        <w:t>Residency Teacher First Issue</w:t>
      </w:r>
      <w:r w:rsidR="00613EBF" w:rsidRPr="0058210F">
        <w:rPr>
          <w:rFonts w:ascii="Arial" w:hAnsi="Arial" w:cs="Arial"/>
          <w:i/>
          <w:iCs/>
          <w:color w:val="002060"/>
          <w:sz w:val="20"/>
          <w:szCs w:val="20"/>
        </w:rPr>
        <w:t xml:space="preserve"> recommendation for your certification in the state’s eCert system at </w:t>
      </w:r>
      <w:hyperlink r:id="rId6" w:history="1">
        <w:r w:rsidR="002039B8">
          <w:rPr>
            <w:rStyle w:val="Hyperlink"/>
            <w:rFonts w:ascii="Arial" w:hAnsi="Arial" w:cs="Arial"/>
            <w:i/>
            <w:iCs/>
            <w:sz w:val="20"/>
            <w:szCs w:val="20"/>
          </w:rPr>
          <w:t>https://eds.ospi.k12</w:t>
        </w:r>
        <w:bookmarkStart w:id="0" w:name="_GoBack"/>
        <w:bookmarkEnd w:id="0"/>
        <w:r w:rsidR="00613EBF" w:rsidRPr="0058210F">
          <w:rPr>
            <w:rStyle w:val="Hyperlink"/>
            <w:rFonts w:ascii="Arial" w:hAnsi="Arial" w:cs="Arial"/>
            <w:i/>
            <w:iCs/>
            <w:sz w:val="20"/>
            <w:szCs w:val="20"/>
          </w:rPr>
          <w:t>.wa.us</w:t>
        </w:r>
      </w:hyperlink>
      <w:r w:rsidR="00613EBF" w:rsidRPr="0058210F">
        <w:rPr>
          <w:rFonts w:ascii="Arial" w:hAnsi="Arial" w:cs="Arial"/>
          <w:i/>
          <w:iCs/>
          <w:color w:val="002060"/>
          <w:sz w:val="20"/>
          <w:szCs w:val="20"/>
        </w:rPr>
        <w:t xml:space="preserve"> and</w:t>
      </w:r>
      <w:r w:rsidRPr="0058210F">
        <w:rPr>
          <w:rFonts w:ascii="Arial" w:hAnsi="Arial" w:cs="Arial"/>
          <w:i/>
          <w:iCs/>
          <w:color w:val="002060"/>
          <w:sz w:val="20"/>
          <w:szCs w:val="20"/>
        </w:rPr>
        <w:t xml:space="preserve"> will </w:t>
      </w:r>
      <w:r w:rsidR="00613EBF" w:rsidRPr="0058210F">
        <w:rPr>
          <w:rFonts w:ascii="Arial" w:hAnsi="Arial" w:cs="Arial"/>
          <w:i/>
          <w:iCs/>
          <w:color w:val="002060"/>
          <w:sz w:val="20"/>
          <w:szCs w:val="20"/>
        </w:rPr>
        <w:t>mark the recommendation as complete the morning of June 10</w:t>
      </w:r>
      <w:r w:rsidRPr="0058210F">
        <w:rPr>
          <w:rFonts w:ascii="Arial" w:hAnsi="Arial" w:cs="Arial"/>
          <w:i/>
          <w:iCs/>
          <w:color w:val="002060"/>
          <w:sz w:val="20"/>
          <w:szCs w:val="20"/>
        </w:rPr>
        <w:t xml:space="preserve"> with your endorsements areas based on your faculty’s and Dr. Naughton’s approval</w:t>
      </w:r>
      <w:r w:rsidR="005D5253" w:rsidRPr="0058210F">
        <w:rPr>
          <w:rFonts w:ascii="Arial" w:hAnsi="Arial" w:cs="Arial"/>
          <w:i/>
          <w:iCs/>
          <w:color w:val="002060"/>
          <w:sz w:val="20"/>
          <w:szCs w:val="20"/>
        </w:rPr>
        <w:t xml:space="preserve">. </w:t>
      </w:r>
      <w:r w:rsidRPr="0058210F">
        <w:rPr>
          <w:rFonts w:ascii="Arial" w:hAnsi="Arial" w:cs="Arial"/>
          <w:i/>
          <w:iCs/>
          <w:color w:val="002060"/>
          <w:sz w:val="20"/>
          <w:szCs w:val="20"/>
        </w:rPr>
        <w:t>You do need to have current fingerprints and clearance for the recommendation.</w:t>
      </w:r>
    </w:p>
    <w:p w:rsidR="00CE0F70" w:rsidRPr="0058210F" w:rsidRDefault="00CE0F70" w:rsidP="005D5253">
      <w:pPr>
        <w:shd w:val="clear" w:color="auto" w:fill="FFFFFF"/>
        <w:rPr>
          <w:rFonts w:ascii="Arial" w:hAnsi="Arial" w:cs="Arial"/>
          <w:i/>
          <w:iCs/>
          <w:color w:val="002060"/>
          <w:sz w:val="20"/>
          <w:szCs w:val="20"/>
        </w:rPr>
      </w:pPr>
    </w:p>
    <w:p w:rsidR="00613EBF" w:rsidRPr="0058210F" w:rsidRDefault="005D5253" w:rsidP="00613EBF">
      <w:pPr>
        <w:shd w:val="clear" w:color="auto" w:fill="FFFFFF"/>
        <w:rPr>
          <w:rFonts w:ascii="Arial" w:hAnsi="Arial" w:cs="Arial"/>
          <w:i/>
          <w:iCs/>
          <w:color w:val="002060"/>
          <w:sz w:val="20"/>
          <w:szCs w:val="20"/>
        </w:rPr>
      </w:pPr>
      <w:r w:rsidRPr="0058210F">
        <w:rPr>
          <w:rFonts w:ascii="Arial" w:hAnsi="Arial" w:cs="Arial"/>
          <w:i/>
          <w:iCs/>
          <w:color w:val="002060"/>
          <w:sz w:val="20"/>
          <w:szCs w:val="20"/>
        </w:rPr>
        <w:t xml:space="preserve">You can </w:t>
      </w:r>
      <w:r w:rsidR="00CE0F70" w:rsidRPr="0058210F">
        <w:rPr>
          <w:rFonts w:ascii="Arial" w:hAnsi="Arial" w:cs="Arial"/>
          <w:i/>
          <w:iCs/>
          <w:color w:val="002060"/>
          <w:sz w:val="20"/>
          <w:szCs w:val="20"/>
        </w:rPr>
        <w:t xml:space="preserve">then go to the eCert </w:t>
      </w:r>
      <w:r w:rsidR="00613EBF" w:rsidRPr="0058210F">
        <w:rPr>
          <w:rFonts w:ascii="Arial" w:hAnsi="Arial" w:cs="Arial"/>
          <w:i/>
          <w:iCs/>
          <w:color w:val="002060"/>
          <w:sz w:val="20"/>
          <w:szCs w:val="20"/>
        </w:rPr>
        <w:t xml:space="preserve">website the afternoon of June 10 or later </w:t>
      </w:r>
      <w:r w:rsidR="00CE0F70" w:rsidRPr="0058210F">
        <w:rPr>
          <w:rFonts w:ascii="Arial" w:hAnsi="Arial" w:cs="Arial"/>
          <w:i/>
          <w:iCs/>
          <w:color w:val="002060"/>
          <w:sz w:val="20"/>
          <w:szCs w:val="20"/>
        </w:rPr>
        <w:t xml:space="preserve">and </w:t>
      </w:r>
      <w:r w:rsidRPr="0058210F">
        <w:rPr>
          <w:rFonts w:ascii="Arial" w:hAnsi="Arial" w:cs="Arial"/>
          <w:i/>
          <w:iCs/>
          <w:color w:val="002060"/>
          <w:sz w:val="20"/>
          <w:szCs w:val="20"/>
        </w:rPr>
        <w:t>“Apply for your College Recommendation”.  </w:t>
      </w:r>
      <w:r w:rsidR="00613EBF" w:rsidRPr="0058210F">
        <w:rPr>
          <w:rFonts w:ascii="Arial" w:hAnsi="Arial" w:cs="Arial"/>
          <w:i/>
          <w:iCs/>
          <w:color w:val="002060"/>
          <w:sz w:val="20"/>
          <w:szCs w:val="20"/>
        </w:rPr>
        <w:t xml:space="preserve">Do not apply before June 10. </w:t>
      </w:r>
      <w:r w:rsidR="0058210F" w:rsidRPr="0058210F">
        <w:rPr>
          <w:rFonts w:ascii="Arial" w:hAnsi="Arial" w:cs="Arial"/>
          <w:i/>
          <w:iCs/>
          <w:color w:val="002060"/>
          <w:sz w:val="20"/>
          <w:szCs w:val="20"/>
        </w:rPr>
        <w:t xml:space="preserve">You will need to have a credit card and the fee is $74. </w:t>
      </w:r>
      <w:r w:rsidR="00613EBF" w:rsidRPr="0058210F">
        <w:rPr>
          <w:rFonts w:ascii="Arial" w:hAnsi="Arial" w:cs="Arial"/>
          <w:i/>
          <w:iCs/>
          <w:color w:val="002060"/>
          <w:sz w:val="20"/>
          <w:szCs w:val="20"/>
        </w:rPr>
        <w:t xml:space="preserve">Your application will be processed, hopefully in the next two weeks. </w:t>
      </w:r>
      <w:r w:rsidR="00613EBF" w:rsidRPr="0058210F">
        <w:rPr>
          <w:rFonts w:ascii="Arial" w:hAnsi="Arial" w:cs="Arial"/>
          <w:i/>
          <w:iCs/>
          <w:color w:val="002060"/>
          <w:sz w:val="20"/>
          <w:szCs w:val="20"/>
        </w:rPr>
        <w:t xml:space="preserve">If it important to check the email you use on your eCert account to see if there are any emails from the certification office that need to be answered to clear up any items of confusion that might delay the </w:t>
      </w:r>
      <w:r w:rsidR="0058210F" w:rsidRPr="0058210F">
        <w:rPr>
          <w:rFonts w:ascii="Arial" w:hAnsi="Arial" w:cs="Arial"/>
          <w:i/>
          <w:iCs/>
          <w:color w:val="002060"/>
          <w:sz w:val="20"/>
          <w:szCs w:val="20"/>
        </w:rPr>
        <w:t xml:space="preserve">processing of your certificate. Once your certificate is issued, you may print out a copy from your eCert account. </w:t>
      </w:r>
    </w:p>
    <w:p w:rsidR="005D5253" w:rsidRPr="0058210F" w:rsidRDefault="005D5253" w:rsidP="005D5253">
      <w:pPr>
        <w:shd w:val="clear" w:color="auto" w:fill="FFFFFF"/>
        <w:rPr>
          <w:rFonts w:ascii="Arial" w:hAnsi="Arial" w:cs="Arial"/>
          <w:i/>
          <w:iCs/>
          <w:color w:val="002060"/>
          <w:sz w:val="20"/>
          <w:szCs w:val="20"/>
        </w:rPr>
      </w:pPr>
    </w:p>
    <w:p w:rsidR="00613EBF" w:rsidRPr="0058210F" w:rsidRDefault="005D5253" w:rsidP="00613EBF">
      <w:pPr>
        <w:shd w:val="clear" w:color="auto" w:fill="FFFFFF"/>
        <w:rPr>
          <w:rFonts w:ascii="Arial" w:hAnsi="Arial" w:cs="Arial"/>
          <w:i/>
          <w:iCs/>
          <w:color w:val="002060"/>
          <w:sz w:val="20"/>
          <w:szCs w:val="20"/>
        </w:rPr>
      </w:pPr>
      <w:r w:rsidRPr="0058210F">
        <w:rPr>
          <w:rFonts w:ascii="Arial" w:hAnsi="Arial" w:cs="Arial"/>
          <w:i/>
          <w:iCs/>
          <w:color w:val="002060"/>
          <w:sz w:val="20"/>
          <w:szCs w:val="20"/>
        </w:rPr>
        <w:t>If you would like a Temporary Teacher Certificate</w:t>
      </w:r>
      <w:r w:rsidR="00613EBF" w:rsidRPr="0058210F">
        <w:rPr>
          <w:rFonts w:ascii="Arial" w:hAnsi="Arial" w:cs="Arial"/>
          <w:i/>
          <w:iCs/>
          <w:color w:val="002060"/>
          <w:sz w:val="20"/>
          <w:szCs w:val="20"/>
        </w:rPr>
        <w:t xml:space="preserve"> Permit</w:t>
      </w:r>
      <w:r w:rsidRPr="0058210F">
        <w:rPr>
          <w:rFonts w:ascii="Arial" w:hAnsi="Arial" w:cs="Arial"/>
          <w:i/>
          <w:iCs/>
          <w:color w:val="002060"/>
          <w:sz w:val="20"/>
          <w:szCs w:val="20"/>
        </w:rPr>
        <w:t xml:space="preserve">, so you can start teaching right away, email </w:t>
      </w:r>
      <w:r w:rsidR="00CE0F70" w:rsidRPr="0058210F">
        <w:rPr>
          <w:rFonts w:ascii="Arial" w:hAnsi="Arial" w:cs="Arial"/>
          <w:i/>
          <w:iCs/>
          <w:color w:val="002060"/>
          <w:sz w:val="20"/>
          <w:szCs w:val="20"/>
        </w:rPr>
        <w:t xml:space="preserve">Maggie Foran at </w:t>
      </w:r>
      <w:hyperlink r:id="rId7" w:history="1">
        <w:r w:rsidR="00CE0F70" w:rsidRPr="0058210F">
          <w:rPr>
            <w:rStyle w:val="Hyperlink"/>
            <w:rFonts w:ascii="Arial" w:hAnsi="Arial" w:cs="Arial"/>
            <w:i/>
            <w:iCs/>
            <w:sz w:val="20"/>
            <w:szCs w:val="20"/>
          </w:rPr>
          <w:t>foranm@evergreen.edu</w:t>
        </w:r>
      </w:hyperlink>
      <w:r w:rsidR="00CE0F70" w:rsidRPr="0058210F">
        <w:rPr>
          <w:rFonts w:ascii="Arial" w:hAnsi="Arial" w:cs="Arial"/>
          <w:i/>
          <w:iCs/>
          <w:color w:val="002060"/>
          <w:sz w:val="20"/>
          <w:szCs w:val="20"/>
        </w:rPr>
        <w:t xml:space="preserve"> </w:t>
      </w:r>
      <w:r w:rsidRPr="0058210F">
        <w:rPr>
          <w:rFonts w:ascii="Arial" w:hAnsi="Arial" w:cs="Arial"/>
          <w:i/>
          <w:iCs/>
          <w:color w:val="002060"/>
          <w:sz w:val="20"/>
          <w:szCs w:val="20"/>
          <w:u w:val="single"/>
        </w:rPr>
        <w:t xml:space="preserve">after you have applied for </w:t>
      </w:r>
      <w:r w:rsidR="00CE0F70" w:rsidRPr="0058210F">
        <w:rPr>
          <w:rFonts w:ascii="Arial" w:hAnsi="Arial" w:cs="Arial"/>
          <w:i/>
          <w:iCs/>
          <w:color w:val="002060"/>
          <w:sz w:val="20"/>
          <w:szCs w:val="20"/>
          <w:u w:val="single"/>
        </w:rPr>
        <w:t xml:space="preserve">and paid for </w:t>
      </w:r>
      <w:r w:rsidRPr="0058210F">
        <w:rPr>
          <w:rFonts w:ascii="Arial" w:hAnsi="Arial" w:cs="Arial"/>
          <w:i/>
          <w:iCs/>
          <w:color w:val="002060"/>
          <w:sz w:val="20"/>
          <w:szCs w:val="20"/>
          <w:u w:val="single"/>
        </w:rPr>
        <w:t>credential following the process outlined below</w:t>
      </w:r>
      <w:r w:rsidRPr="0058210F">
        <w:rPr>
          <w:rFonts w:ascii="Arial" w:hAnsi="Arial" w:cs="Arial"/>
          <w:i/>
          <w:iCs/>
          <w:color w:val="002060"/>
          <w:sz w:val="20"/>
          <w:szCs w:val="20"/>
        </w:rPr>
        <w:t xml:space="preserve"> and say “please send me a Temp!”  The Certification Office will issue and email you a permit.</w:t>
      </w:r>
      <w:r w:rsidR="00CE0F70" w:rsidRPr="0058210F">
        <w:rPr>
          <w:rFonts w:ascii="Arial" w:hAnsi="Arial" w:cs="Arial"/>
          <w:i/>
          <w:iCs/>
          <w:color w:val="002060"/>
          <w:sz w:val="20"/>
          <w:szCs w:val="20"/>
        </w:rPr>
        <w:t xml:space="preserve"> If time permits, Maggie </w:t>
      </w:r>
      <w:r w:rsidR="00613EBF" w:rsidRPr="0058210F">
        <w:rPr>
          <w:rFonts w:ascii="Arial" w:hAnsi="Arial" w:cs="Arial"/>
          <w:i/>
          <w:iCs/>
          <w:color w:val="002060"/>
          <w:sz w:val="20"/>
          <w:szCs w:val="20"/>
        </w:rPr>
        <w:t xml:space="preserve">may </w:t>
      </w:r>
      <w:r w:rsidR="00CE0F70" w:rsidRPr="0058210F">
        <w:rPr>
          <w:rFonts w:ascii="Arial" w:hAnsi="Arial" w:cs="Arial"/>
          <w:i/>
          <w:iCs/>
          <w:color w:val="002060"/>
          <w:sz w:val="20"/>
          <w:szCs w:val="20"/>
        </w:rPr>
        <w:t xml:space="preserve">scan and upload permits for the whole cohort to your eCert accounts </w:t>
      </w:r>
      <w:proofErr w:type="gramStart"/>
      <w:r w:rsidR="00CE0F70" w:rsidRPr="0058210F">
        <w:rPr>
          <w:rFonts w:ascii="Arial" w:hAnsi="Arial" w:cs="Arial"/>
          <w:i/>
          <w:iCs/>
          <w:color w:val="002060"/>
          <w:sz w:val="20"/>
          <w:szCs w:val="20"/>
        </w:rPr>
        <w:t xml:space="preserve">between June </w:t>
      </w:r>
      <w:r w:rsidR="00613EBF" w:rsidRPr="0058210F">
        <w:rPr>
          <w:rFonts w:ascii="Arial" w:hAnsi="Arial" w:cs="Arial"/>
          <w:i/>
          <w:iCs/>
          <w:color w:val="002060"/>
          <w:sz w:val="20"/>
          <w:szCs w:val="20"/>
        </w:rPr>
        <w:t xml:space="preserve">13-15 </w:t>
      </w:r>
      <w:r w:rsidR="0058210F" w:rsidRPr="0058210F">
        <w:rPr>
          <w:rFonts w:ascii="Arial" w:hAnsi="Arial" w:cs="Arial"/>
          <w:i/>
          <w:iCs/>
          <w:color w:val="002060"/>
          <w:sz w:val="20"/>
          <w:szCs w:val="20"/>
        </w:rPr>
        <w:t xml:space="preserve">if she is in town, </w:t>
      </w:r>
      <w:r w:rsidR="00CE0F70" w:rsidRPr="0058210F">
        <w:rPr>
          <w:rFonts w:ascii="Arial" w:hAnsi="Arial" w:cs="Arial"/>
          <w:i/>
          <w:iCs/>
          <w:color w:val="002060"/>
          <w:sz w:val="20"/>
          <w:szCs w:val="20"/>
        </w:rPr>
        <w:t xml:space="preserve">so school districts can see you have a permit while you are waiting for your official certificate </w:t>
      </w:r>
      <w:r w:rsidR="00613EBF" w:rsidRPr="0058210F">
        <w:rPr>
          <w:rFonts w:ascii="Arial" w:hAnsi="Arial" w:cs="Arial"/>
          <w:i/>
          <w:iCs/>
          <w:color w:val="002060"/>
          <w:sz w:val="20"/>
          <w:szCs w:val="20"/>
        </w:rPr>
        <w:t>to be processed by OSPI</w:t>
      </w:r>
      <w:proofErr w:type="gramEnd"/>
      <w:r w:rsidR="00613EBF" w:rsidRPr="0058210F">
        <w:rPr>
          <w:rFonts w:ascii="Arial" w:hAnsi="Arial" w:cs="Arial"/>
          <w:i/>
          <w:iCs/>
          <w:color w:val="002060"/>
          <w:sz w:val="20"/>
          <w:szCs w:val="20"/>
        </w:rPr>
        <w:t xml:space="preserve">. </w:t>
      </w:r>
    </w:p>
    <w:p w:rsidR="0058210F" w:rsidRPr="0058210F" w:rsidRDefault="0058210F" w:rsidP="00613EBF">
      <w:pPr>
        <w:shd w:val="clear" w:color="auto" w:fill="FFFFFF"/>
        <w:rPr>
          <w:rFonts w:ascii="Arial" w:hAnsi="Arial" w:cs="Arial"/>
          <w:i/>
          <w:iCs/>
          <w:color w:val="002060"/>
          <w:sz w:val="20"/>
          <w:szCs w:val="20"/>
        </w:rPr>
      </w:pPr>
    </w:p>
    <w:p w:rsidR="0058210F" w:rsidRPr="0058210F" w:rsidRDefault="0058210F" w:rsidP="00613EBF">
      <w:pPr>
        <w:shd w:val="clear" w:color="auto" w:fill="FFFFFF"/>
        <w:rPr>
          <w:rFonts w:ascii="Calibri" w:hAnsi="Calibri"/>
          <w:i/>
          <w:iCs/>
          <w:color w:val="002060"/>
          <w:sz w:val="20"/>
          <w:szCs w:val="20"/>
        </w:rPr>
      </w:pPr>
      <w:r w:rsidRPr="0058210F">
        <w:rPr>
          <w:rFonts w:ascii="Arial" w:hAnsi="Arial" w:cs="Arial"/>
          <w:i/>
          <w:iCs/>
          <w:color w:val="002060"/>
          <w:sz w:val="20"/>
          <w:szCs w:val="20"/>
        </w:rPr>
        <w:t>If you want to apply for the lifetime substitute certificate, please let Maggie know ASAP so she can recommend you for that certificate also. Then apply for the substitute certificate (additional $54). It is strongly recommended you wait to apply for the substitute (not emergency or intern sub) certificate after your residency certificate is processed and issued. If you wait, the process goes very quickly. If you do it at the same time as you apply for your residency certificate, it slows issuing both down.</w:t>
      </w:r>
    </w:p>
    <w:p w:rsidR="005D5253" w:rsidRPr="0058210F" w:rsidRDefault="005D5253" w:rsidP="005D5253">
      <w:pPr>
        <w:shd w:val="clear" w:color="auto" w:fill="FFFFFF"/>
        <w:rPr>
          <w:i/>
          <w:iCs/>
          <w:color w:val="002060"/>
          <w:sz w:val="20"/>
          <w:szCs w:val="20"/>
        </w:rPr>
      </w:pPr>
      <w:r w:rsidRPr="0058210F">
        <w:rPr>
          <w:rFonts w:ascii="Arial" w:hAnsi="Arial" w:cs="Arial"/>
          <w:i/>
          <w:iCs/>
          <w:color w:val="002060"/>
          <w:sz w:val="20"/>
          <w:szCs w:val="20"/>
        </w:rPr>
        <w:t> </w:t>
      </w:r>
    </w:p>
    <w:p w:rsidR="005D5253" w:rsidRPr="0058210F" w:rsidRDefault="0058210F" w:rsidP="005D5253">
      <w:pPr>
        <w:shd w:val="clear" w:color="auto" w:fill="FFFFFF"/>
        <w:rPr>
          <w:i/>
          <w:iCs/>
          <w:color w:val="002060"/>
          <w:sz w:val="20"/>
          <w:szCs w:val="20"/>
        </w:rPr>
      </w:pPr>
      <w:r w:rsidRPr="0058210F">
        <w:rPr>
          <w:rFonts w:ascii="Arial" w:hAnsi="Arial" w:cs="Arial"/>
          <w:i/>
          <w:iCs/>
          <w:color w:val="002060"/>
          <w:sz w:val="20"/>
          <w:szCs w:val="20"/>
        </w:rPr>
        <w:t>Congratulations on reaching your goal to be a certified teacher!</w:t>
      </w:r>
    </w:p>
    <w:p w:rsidR="005D5253" w:rsidRPr="0058210F" w:rsidRDefault="005D5253" w:rsidP="005D5253">
      <w:pPr>
        <w:shd w:val="clear" w:color="auto" w:fill="FFFFFF"/>
        <w:rPr>
          <w:rFonts w:ascii="Arial" w:hAnsi="Arial" w:cs="Arial"/>
          <w:b/>
          <w:bCs/>
          <w:i/>
          <w:iCs/>
          <w:color w:val="002060"/>
          <w:sz w:val="20"/>
          <w:szCs w:val="20"/>
        </w:rPr>
      </w:pPr>
    </w:p>
    <w:p w:rsidR="00CE0F70" w:rsidRPr="0058210F" w:rsidRDefault="00CE0F70" w:rsidP="005D5253">
      <w:pPr>
        <w:shd w:val="clear" w:color="auto" w:fill="FFFFFF"/>
        <w:rPr>
          <w:rFonts w:ascii="Arial" w:hAnsi="Arial" w:cs="Arial"/>
          <w:b/>
          <w:bCs/>
          <w:i/>
          <w:iCs/>
          <w:color w:val="002060"/>
          <w:sz w:val="20"/>
          <w:szCs w:val="20"/>
        </w:rPr>
      </w:pPr>
      <w:r w:rsidRPr="0058210F">
        <w:rPr>
          <w:rFonts w:ascii="Arial" w:hAnsi="Arial" w:cs="Arial"/>
          <w:b/>
          <w:bCs/>
          <w:i/>
          <w:iCs/>
          <w:color w:val="002060"/>
          <w:sz w:val="20"/>
          <w:szCs w:val="20"/>
        </w:rPr>
        <w:t>To begin to claim your college recommendation:</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Have your OSPI user name and password, credit card, copy of your transcripts (unofficial is fine), your job history information and the name, address and phone numbers of 3 references available before you start.  You don’t need to upload any of this information but you may need it to complete the application.</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 </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Follow these steps:</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1.</w:t>
      </w:r>
      <w:r w:rsidRPr="0058210F">
        <w:rPr>
          <w:color w:val="212121"/>
          <w:sz w:val="20"/>
          <w:szCs w:val="20"/>
        </w:rPr>
        <w:t xml:space="preserve">    </w:t>
      </w:r>
      <w:r w:rsidRPr="0058210F">
        <w:rPr>
          <w:rFonts w:ascii="Arial" w:hAnsi="Arial" w:cs="Arial"/>
          <w:color w:val="212121"/>
          <w:sz w:val="20"/>
          <w:szCs w:val="20"/>
        </w:rPr>
        <w:t xml:space="preserve">Log in to your OSPI account at </w:t>
      </w:r>
      <w:hyperlink r:id="rId8" w:history="1">
        <w:r w:rsidRPr="0058210F">
          <w:rPr>
            <w:rStyle w:val="Hyperlink"/>
            <w:rFonts w:ascii="Arial" w:hAnsi="Arial" w:cs="Arial"/>
            <w:sz w:val="20"/>
            <w:szCs w:val="20"/>
          </w:rPr>
          <w:t>https://eds.ospi.k12.wa.us/Login.aspx</w:t>
        </w:r>
      </w:hyperlink>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2.</w:t>
      </w:r>
      <w:r w:rsidRPr="0058210F">
        <w:rPr>
          <w:color w:val="212121"/>
          <w:sz w:val="20"/>
          <w:szCs w:val="20"/>
        </w:rPr>
        <w:t xml:space="preserve">    </w:t>
      </w:r>
      <w:r w:rsidRPr="0058210F">
        <w:rPr>
          <w:rFonts w:ascii="Arial" w:hAnsi="Arial" w:cs="Arial"/>
          <w:color w:val="212121"/>
          <w:sz w:val="20"/>
          <w:szCs w:val="20"/>
        </w:rPr>
        <w:t>Click on “My Applications”</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3.</w:t>
      </w:r>
      <w:r w:rsidRPr="0058210F">
        <w:rPr>
          <w:color w:val="212121"/>
          <w:sz w:val="20"/>
          <w:szCs w:val="20"/>
        </w:rPr>
        <w:t xml:space="preserve">    </w:t>
      </w:r>
      <w:r w:rsidRPr="0058210F">
        <w:rPr>
          <w:rFonts w:ascii="Arial" w:hAnsi="Arial" w:cs="Arial"/>
          <w:color w:val="212121"/>
          <w:sz w:val="20"/>
          <w:szCs w:val="20"/>
        </w:rPr>
        <w:t>Click on “E-Certification”</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4.</w:t>
      </w:r>
      <w:r w:rsidRPr="0058210F">
        <w:rPr>
          <w:color w:val="212121"/>
          <w:sz w:val="20"/>
          <w:szCs w:val="20"/>
        </w:rPr>
        <w:t xml:space="preserve">    </w:t>
      </w:r>
      <w:r w:rsidRPr="0058210F">
        <w:rPr>
          <w:rFonts w:ascii="Arial" w:hAnsi="Arial" w:cs="Arial"/>
          <w:color w:val="212121"/>
          <w:sz w:val="20"/>
          <w:szCs w:val="20"/>
        </w:rPr>
        <w:t>From the “Home Page”, choose “Apply for Your College Recommendation Here” *</w:t>
      </w:r>
    </w:p>
    <w:p w:rsidR="005D5253" w:rsidRPr="0058210F" w:rsidRDefault="005D5253" w:rsidP="005D5253">
      <w:pPr>
        <w:pStyle w:val="ListParagraph"/>
        <w:shd w:val="clear" w:color="auto" w:fill="FFFFFF"/>
        <w:ind w:left="1800" w:hanging="360"/>
        <w:rPr>
          <w:color w:val="212121"/>
          <w:sz w:val="20"/>
          <w:szCs w:val="20"/>
        </w:rPr>
      </w:pPr>
      <w:r w:rsidRPr="0058210F">
        <w:rPr>
          <w:rFonts w:ascii="Arial" w:hAnsi="Arial" w:cs="Arial"/>
          <w:color w:val="212121"/>
          <w:sz w:val="20"/>
          <w:szCs w:val="20"/>
        </w:rPr>
        <w:t>a.</w:t>
      </w:r>
      <w:r w:rsidRPr="0058210F">
        <w:rPr>
          <w:color w:val="212121"/>
          <w:sz w:val="20"/>
          <w:szCs w:val="20"/>
        </w:rPr>
        <w:t xml:space="preserve">    </w:t>
      </w:r>
      <w:r w:rsidRPr="0058210F">
        <w:rPr>
          <w:rFonts w:ascii="Arial" w:hAnsi="Arial" w:cs="Arial"/>
          <w:color w:val="212121"/>
          <w:sz w:val="20"/>
          <w:szCs w:val="20"/>
        </w:rPr>
        <w:t xml:space="preserve">Click on “Apply for Credential” to the </w:t>
      </w:r>
      <w:r w:rsidRPr="0058210F">
        <w:rPr>
          <w:rFonts w:ascii="Arial" w:hAnsi="Arial" w:cs="Arial"/>
          <w:color w:val="212121"/>
          <w:sz w:val="20"/>
          <w:szCs w:val="20"/>
          <w:u w:val="single"/>
        </w:rPr>
        <w:t>far right</w:t>
      </w:r>
      <w:r w:rsidRPr="0058210F">
        <w:rPr>
          <w:rFonts w:ascii="Arial" w:hAnsi="Arial" w:cs="Arial"/>
          <w:color w:val="212121"/>
          <w:sz w:val="20"/>
          <w:szCs w:val="20"/>
        </w:rPr>
        <w:t xml:space="preserve"> **</w:t>
      </w:r>
    </w:p>
    <w:p w:rsidR="005D5253" w:rsidRPr="0058210F" w:rsidRDefault="005D5253" w:rsidP="005D5253">
      <w:pPr>
        <w:pStyle w:val="ListParagraph"/>
        <w:shd w:val="clear" w:color="auto" w:fill="FFFFFF"/>
        <w:ind w:left="1800" w:hanging="360"/>
        <w:rPr>
          <w:color w:val="212121"/>
          <w:sz w:val="20"/>
          <w:szCs w:val="20"/>
        </w:rPr>
      </w:pPr>
      <w:r w:rsidRPr="0058210F">
        <w:rPr>
          <w:rFonts w:ascii="Arial" w:hAnsi="Arial" w:cs="Arial"/>
          <w:color w:val="212121"/>
          <w:sz w:val="20"/>
          <w:szCs w:val="20"/>
        </w:rPr>
        <w:t>b.</w:t>
      </w:r>
      <w:r w:rsidRPr="0058210F">
        <w:rPr>
          <w:color w:val="212121"/>
          <w:sz w:val="20"/>
          <w:szCs w:val="20"/>
        </w:rPr>
        <w:t xml:space="preserve">    </w:t>
      </w:r>
      <w:r w:rsidRPr="0058210F">
        <w:rPr>
          <w:rFonts w:ascii="Arial" w:hAnsi="Arial" w:cs="Arial"/>
          <w:color w:val="212121"/>
          <w:sz w:val="20"/>
          <w:szCs w:val="20"/>
        </w:rPr>
        <w:t>You’ll be taken through a multi-step wizard.  Complete the information and pay the certification fee to request your certificate</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w:t>
      </w:r>
    </w:p>
    <w:p w:rsidR="005D5253" w:rsidRPr="0058210F" w:rsidRDefault="005D5253" w:rsidP="005D5253">
      <w:pPr>
        <w:shd w:val="clear" w:color="auto" w:fill="FFFFFF"/>
        <w:rPr>
          <w:color w:val="212121"/>
          <w:sz w:val="20"/>
          <w:szCs w:val="20"/>
        </w:rPr>
      </w:pPr>
      <w:r w:rsidRPr="0058210F">
        <w:rPr>
          <w:rFonts w:ascii="Arial" w:hAnsi="Arial" w:cs="Arial"/>
          <w:noProof/>
          <w:color w:val="212121"/>
          <w:sz w:val="20"/>
          <w:szCs w:val="20"/>
        </w:rPr>
        <w:drawing>
          <wp:inline distT="0" distB="0" distL="0" distR="0" wp14:anchorId="1B7F71DF" wp14:editId="03404198">
            <wp:extent cx="5734050" cy="1038225"/>
            <wp:effectExtent l="0" t="0" r="0" b="9525"/>
            <wp:docPr id="2" name="Picture 2" descr="Screen Shot 2014-09-02 at 8 38 0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9-02 at 8 38 04 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038225"/>
                    </a:xfrm>
                    <a:prstGeom prst="rect">
                      <a:avLst/>
                    </a:prstGeom>
                    <a:noFill/>
                    <a:ln>
                      <a:noFill/>
                    </a:ln>
                  </pic:spPr>
                </pic:pic>
              </a:graphicData>
            </a:graphic>
          </wp:inline>
        </w:drawing>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w:t>
      </w:r>
    </w:p>
    <w:p w:rsidR="005D5253" w:rsidRPr="003F28B7" w:rsidRDefault="005D5253" w:rsidP="003F28B7">
      <w:pPr>
        <w:shd w:val="clear" w:color="auto" w:fill="FFFFFF"/>
        <w:rPr>
          <w:color w:val="212121"/>
        </w:rPr>
      </w:pPr>
      <w:r>
        <w:rPr>
          <w:rFonts w:ascii="Arial" w:hAnsi="Arial" w:cs="Arial"/>
          <w:noProof/>
          <w:color w:val="212121"/>
          <w:sz w:val="24"/>
          <w:szCs w:val="24"/>
        </w:rPr>
        <w:drawing>
          <wp:inline distT="0" distB="0" distL="0" distR="0" wp14:anchorId="7562AB45" wp14:editId="65517DFC">
            <wp:extent cx="5943600" cy="704850"/>
            <wp:effectExtent l="0" t="0" r="0" b="0"/>
            <wp:docPr id="1" name="Picture 1" descr="Screen Shot 2014-09-04 at 9 36 0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9-04 at 9 36 04 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rsidR="00A912D1" w:rsidRDefault="005D5253" w:rsidP="005D5253">
      <w:r>
        <w:t>This message and any attachments are intended only for the use of the addressee and may contain information that is confidential. If the reader of the message is not the intended recipient or an authorized representative of the intended recipient, you are hereby notified that any dissemination of this communication is strictly prohibited. If you have received this communication in error, notify the sender immediately by return email and delete the message and any attachments from your system.</w:t>
      </w:r>
      <w:r w:rsidRPr="005D5253">
        <w:t xml:space="preserve"> </w:t>
      </w:r>
    </w:p>
    <w:p w:rsidR="003F28B7" w:rsidRDefault="003F28B7" w:rsidP="005D5253"/>
    <w:p w:rsidR="003F28B7" w:rsidRPr="005D5253" w:rsidRDefault="003F28B7" w:rsidP="005D5253">
      <w:r>
        <w:t xml:space="preserve">If you have any difficulty with this procedure, please contact </w:t>
      </w:r>
      <w:hyperlink r:id="rId11" w:history="1">
        <w:r w:rsidRPr="00D17A99">
          <w:rPr>
            <w:rStyle w:val="Hyperlink"/>
          </w:rPr>
          <w:t>CustomerSupport@k12.wa.us</w:t>
        </w:r>
      </w:hyperlink>
      <w:r>
        <w:t xml:space="preserve"> or 800.725.4311 or 360.725.6400</w:t>
      </w:r>
    </w:p>
    <w:sectPr w:rsidR="003F28B7" w:rsidRPr="005D5253" w:rsidSect="00CE0F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53"/>
    <w:rsid w:val="00013E39"/>
    <w:rsid w:val="002039B8"/>
    <w:rsid w:val="003F28B7"/>
    <w:rsid w:val="0058210F"/>
    <w:rsid w:val="005D5253"/>
    <w:rsid w:val="00613EBF"/>
    <w:rsid w:val="00A912D1"/>
    <w:rsid w:val="00CE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53"/>
    <w:rPr>
      <w:color w:val="0563C1" w:themeColor="hyperlink"/>
      <w:u w:val="single"/>
    </w:rPr>
  </w:style>
  <w:style w:type="paragraph" w:styleId="ListParagraph">
    <w:name w:val="List Paragraph"/>
    <w:basedOn w:val="Normal"/>
    <w:uiPriority w:val="34"/>
    <w:qFormat/>
    <w:rsid w:val="005D525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E39"/>
    <w:rPr>
      <w:rFonts w:ascii="Tahoma" w:hAnsi="Tahoma" w:cs="Tahoma"/>
      <w:sz w:val="16"/>
      <w:szCs w:val="16"/>
    </w:rPr>
  </w:style>
  <w:style w:type="character" w:customStyle="1" w:styleId="BalloonTextChar">
    <w:name w:val="Balloon Text Char"/>
    <w:basedOn w:val="DefaultParagraphFont"/>
    <w:link w:val="BalloonText"/>
    <w:uiPriority w:val="99"/>
    <w:semiHidden/>
    <w:rsid w:val="00013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53"/>
    <w:rPr>
      <w:color w:val="0563C1" w:themeColor="hyperlink"/>
      <w:u w:val="single"/>
    </w:rPr>
  </w:style>
  <w:style w:type="paragraph" w:styleId="ListParagraph">
    <w:name w:val="List Paragraph"/>
    <w:basedOn w:val="Normal"/>
    <w:uiPriority w:val="34"/>
    <w:qFormat/>
    <w:rsid w:val="005D525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E39"/>
    <w:rPr>
      <w:rFonts w:ascii="Tahoma" w:hAnsi="Tahoma" w:cs="Tahoma"/>
      <w:sz w:val="16"/>
      <w:szCs w:val="16"/>
    </w:rPr>
  </w:style>
  <w:style w:type="character" w:customStyle="1" w:styleId="BalloonTextChar">
    <w:name w:val="Balloon Text Char"/>
    <w:basedOn w:val="DefaultParagraphFont"/>
    <w:link w:val="BalloonText"/>
    <w:uiPriority w:val="99"/>
    <w:semiHidden/>
    <w:rsid w:val="00013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8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spi.k12.wa.us/Logi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oranm@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ds.ospi.k23.wa.us" TargetMode="External"/><Relationship Id="rId11" Type="http://schemas.openxmlformats.org/officeDocument/2006/relationships/hyperlink" Target="mailto:CustomerSupport@k12.wa.u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178C-C307-4308-8271-A2D21F9E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Cahill</dc:creator>
  <cp:lastModifiedBy>Foran, Maggie</cp:lastModifiedBy>
  <cp:revision>4</cp:revision>
  <cp:lastPrinted>2016-06-04T00:03:00Z</cp:lastPrinted>
  <dcterms:created xsi:type="dcterms:W3CDTF">2015-06-01T18:19:00Z</dcterms:created>
  <dcterms:modified xsi:type="dcterms:W3CDTF">2016-06-04T00:05:00Z</dcterms:modified>
</cp:coreProperties>
</file>