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E5" w:rsidRPr="00996C24" w:rsidRDefault="004B7667" w:rsidP="00DB6DE5">
      <w:pPr>
        <w:jc w:val="center"/>
        <w:rPr>
          <w:b/>
        </w:rPr>
      </w:pPr>
      <w:r w:rsidRPr="00996C24">
        <w:rPr>
          <w:b/>
        </w:rPr>
        <w:t>Pre-Residency Certificate</w:t>
      </w:r>
      <w:r w:rsidR="002E70E0" w:rsidRPr="00996C24">
        <w:rPr>
          <w:b/>
        </w:rPr>
        <w:t xml:space="preserve"> Clearance</w:t>
      </w:r>
    </w:p>
    <w:p w:rsidR="003E3B70" w:rsidRPr="00996C24" w:rsidRDefault="003E3B70" w:rsidP="003E3B70">
      <w:r w:rsidRPr="00996C24">
        <w:t xml:space="preserve">All </w:t>
      </w:r>
      <w:r w:rsidR="003E0EA2">
        <w:t xml:space="preserve">Evergreen MiT </w:t>
      </w:r>
      <w:r w:rsidR="00337200">
        <w:t xml:space="preserve">teacher candidates </w:t>
      </w:r>
      <w:r w:rsidRPr="00996C24">
        <w:t xml:space="preserve">must have </w:t>
      </w:r>
      <w:r w:rsidR="00AF2A47" w:rsidRPr="00996C24">
        <w:t xml:space="preserve">a </w:t>
      </w:r>
      <w:r w:rsidRPr="00996C24">
        <w:t xml:space="preserve">Pre-Residency </w:t>
      </w:r>
      <w:r w:rsidR="00AF2A47" w:rsidRPr="00996C24">
        <w:t>Certificate</w:t>
      </w:r>
      <w:r w:rsidR="002E70E0" w:rsidRPr="00996C24">
        <w:t xml:space="preserve"> Clearance</w:t>
      </w:r>
      <w:r w:rsidR="003E0EA2">
        <w:t xml:space="preserve"> to participate in practicums</w:t>
      </w:r>
      <w:r w:rsidRPr="00996C24">
        <w:t>.  Below are detailed directions of how to set up your EDS account</w:t>
      </w:r>
      <w:r w:rsidR="004202AC" w:rsidRPr="00996C24">
        <w:t xml:space="preserve"> and apply for</w:t>
      </w:r>
      <w:r w:rsidR="002E70E0" w:rsidRPr="00996C24">
        <w:t xml:space="preserve"> the Pre-Residency Certificate</w:t>
      </w:r>
      <w:r w:rsidR="004202AC" w:rsidRPr="00996C24">
        <w:t xml:space="preserve">.  </w:t>
      </w:r>
      <w:r w:rsidRPr="00996C24">
        <w:t xml:space="preserve">When you go to apply for your Pre-Residency </w:t>
      </w:r>
      <w:r w:rsidR="00AF2A47" w:rsidRPr="00996C24">
        <w:t xml:space="preserve">Certificate (the last step) </w:t>
      </w:r>
      <w:r w:rsidRPr="00996C24">
        <w:t xml:space="preserve">make sure you </w:t>
      </w:r>
      <w:r w:rsidR="00332F30">
        <w:t>allow</w:t>
      </w:r>
      <w:r w:rsidRPr="00996C24">
        <w:t xml:space="preserve"> about a half hour to complete the process.  If you exit the wizard before it is complete none of your information will be saved. </w:t>
      </w:r>
      <w:r w:rsidR="00E01B5E" w:rsidRPr="00996C24">
        <w:t xml:space="preserve">You will be asked to provide name, phone numbers, and addresses for three character references.  </w:t>
      </w:r>
      <w:r w:rsidRPr="00996C24">
        <w:t xml:space="preserve"> If you answer “yes” on any of the </w:t>
      </w:r>
      <w:r w:rsidR="003E0EA2">
        <w:t xml:space="preserve">character and fitness </w:t>
      </w:r>
      <w:r w:rsidRPr="00996C24">
        <w:t xml:space="preserve">background questions you will need to provide a written statement and supporting documents and your information will be routed to the Office of Professional Practices (OPP).  OPP will review your file </w:t>
      </w:r>
      <w:r w:rsidR="00AF2A47" w:rsidRPr="00996C24">
        <w:t>once you have Washington State Patrol and FBI clearance</w:t>
      </w:r>
      <w:r w:rsidR="003E0EA2">
        <w:t xml:space="preserve"> after being fingerprinted</w:t>
      </w:r>
      <w:r w:rsidR="00AF2A47" w:rsidRPr="00996C24">
        <w:t xml:space="preserve"> </w:t>
      </w:r>
      <w:r w:rsidRPr="00996C24">
        <w:t xml:space="preserve">and </w:t>
      </w:r>
      <w:r w:rsidR="00AF2A47" w:rsidRPr="00996C24">
        <w:t>determine if you qualify for the Pre-Residency Certificate</w:t>
      </w:r>
      <w:r w:rsidRPr="00996C24">
        <w:t xml:space="preserve">.  If you do not answer yes to any of the background questions </w:t>
      </w:r>
      <w:r w:rsidR="003E0EA2">
        <w:t xml:space="preserve">Evergreen </w:t>
      </w:r>
      <w:r w:rsidRPr="00996C24">
        <w:t>will clear you once you have fingerprint clearance from Washington State Patrol and FBI.</w:t>
      </w:r>
    </w:p>
    <w:p w:rsidR="00DB6DE5" w:rsidRPr="00996C24" w:rsidRDefault="00AF2A47" w:rsidP="001B4075">
      <w:pPr>
        <w:rPr>
          <w:b/>
        </w:rPr>
      </w:pPr>
      <w:r w:rsidRPr="00996C24">
        <w:rPr>
          <w:b/>
        </w:rPr>
        <w:t>Step 1: Create an</w:t>
      </w:r>
      <w:r w:rsidR="004B7667" w:rsidRPr="00996C24">
        <w:rPr>
          <w:b/>
        </w:rPr>
        <w:t xml:space="preserve"> </w:t>
      </w:r>
      <w:r w:rsidRPr="00996C24">
        <w:rPr>
          <w:b/>
        </w:rPr>
        <w:t>A</w:t>
      </w:r>
      <w:r w:rsidR="004B7667" w:rsidRPr="00996C24">
        <w:rPr>
          <w:b/>
        </w:rPr>
        <w:t>ccount:</w:t>
      </w:r>
    </w:p>
    <w:p w:rsidR="00F7686B" w:rsidRPr="00996C24" w:rsidRDefault="00F7686B" w:rsidP="00F7686B">
      <w:pPr>
        <w:pStyle w:val="Default"/>
        <w:numPr>
          <w:ilvl w:val="0"/>
          <w:numId w:val="1"/>
        </w:numPr>
        <w:rPr>
          <w:rFonts w:asciiTheme="minorHAnsi" w:hAnsiTheme="minorHAnsi"/>
          <w:color w:val="auto"/>
          <w:sz w:val="22"/>
          <w:szCs w:val="22"/>
        </w:rPr>
      </w:pPr>
      <w:r w:rsidRPr="00996C24">
        <w:rPr>
          <w:rFonts w:asciiTheme="minorHAnsi" w:hAnsiTheme="minorHAnsi"/>
          <w:color w:val="auto"/>
          <w:sz w:val="22"/>
          <w:szCs w:val="22"/>
        </w:rPr>
        <w:t xml:space="preserve">Go to: </w:t>
      </w:r>
      <w:hyperlink r:id="rId7" w:history="1">
        <w:r w:rsidRPr="00996C24">
          <w:rPr>
            <w:rStyle w:val="Hyperlink"/>
            <w:rFonts w:asciiTheme="minorHAnsi" w:hAnsiTheme="minorHAnsi"/>
            <w:color w:val="auto"/>
            <w:sz w:val="22"/>
            <w:szCs w:val="22"/>
          </w:rPr>
          <w:t>https://eds.ospi.k12.wa.us</w:t>
        </w:r>
      </w:hyperlink>
      <w:r w:rsidRPr="00996C24">
        <w:rPr>
          <w:rFonts w:asciiTheme="minorHAnsi" w:hAnsiTheme="minorHAnsi"/>
          <w:color w:val="auto"/>
          <w:sz w:val="22"/>
          <w:szCs w:val="22"/>
        </w:rPr>
        <w:t xml:space="preserve"> </w:t>
      </w:r>
      <w:r w:rsidR="00337200">
        <w:rPr>
          <w:rFonts w:asciiTheme="minorHAnsi" w:hAnsiTheme="minorHAnsi"/>
          <w:color w:val="auto"/>
          <w:sz w:val="22"/>
          <w:szCs w:val="22"/>
        </w:rPr>
        <w:t xml:space="preserve">. </w:t>
      </w:r>
      <w:r w:rsidR="00710FC3">
        <w:rPr>
          <w:rFonts w:asciiTheme="minorHAnsi" w:hAnsiTheme="minorHAnsi"/>
          <w:color w:val="auto"/>
          <w:sz w:val="22"/>
          <w:szCs w:val="22"/>
        </w:rPr>
        <w:t xml:space="preserve"> The Office of the Superintendent of Public Instruction (OSPI) has informed us that if you do not provide your social security number in your account, you will experience delays in account creation and processing.</w:t>
      </w:r>
    </w:p>
    <w:p w:rsidR="00F7686B" w:rsidRPr="00996C24" w:rsidRDefault="00F7686B" w:rsidP="00F7686B">
      <w:pPr>
        <w:pStyle w:val="Default"/>
        <w:numPr>
          <w:ilvl w:val="0"/>
          <w:numId w:val="1"/>
        </w:numPr>
        <w:rPr>
          <w:rFonts w:asciiTheme="minorHAnsi" w:hAnsiTheme="minorHAnsi"/>
          <w:color w:val="auto"/>
          <w:sz w:val="22"/>
          <w:szCs w:val="22"/>
        </w:rPr>
      </w:pPr>
      <w:r w:rsidRPr="00996C24">
        <w:rPr>
          <w:rFonts w:asciiTheme="minorHAnsi" w:hAnsiTheme="minorHAnsi"/>
          <w:color w:val="auto"/>
          <w:sz w:val="22"/>
          <w:szCs w:val="22"/>
        </w:rPr>
        <w:t xml:space="preserve">Click “Create an Account” tab </w:t>
      </w:r>
    </w:p>
    <w:p w:rsidR="00F7686B" w:rsidRPr="00996C24" w:rsidRDefault="00F7686B" w:rsidP="00F7686B">
      <w:pPr>
        <w:pStyle w:val="Default"/>
        <w:ind w:left="720" w:firstLine="720"/>
        <w:rPr>
          <w:rFonts w:asciiTheme="minorHAnsi" w:hAnsiTheme="minorHAnsi"/>
          <w:color w:val="auto"/>
          <w:sz w:val="22"/>
          <w:szCs w:val="22"/>
        </w:rPr>
      </w:pPr>
      <w:r w:rsidRPr="00996C24">
        <w:rPr>
          <w:rFonts w:asciiTheme="minorHAnsi" w:hAnsiTheme="minorHAnsi"/>
          <w:color w:val="auto"/>
          <w:sz w:val="22"/>
          <w:szCs w:val="22"/>
          <w:u w:val="single"/>
        </w:rPr>
        <w:t>Username:</w:t>
      </w:r>
      <w:r w:rsidRPr="00996C24">
        <w:rPr>
          <w:rFonts w:asciiTheme="minorHAnsi" w:hAnsiTheme="minorHAnsi"/>
          <w:color w:val="auto"/>
          <w:sz w:val="22"/>
          <w:szCs w:val="22"/>
        </w:rPr>
        <w:t xml:space="preserve"> Must be valid email address </w:t>
      </w:r>
    </w:p>
    <w:p w:rsidR="00F7686B" w:rsidRPr="00996C24" w:rsidRDefault="00F7686B" w:rsidP="00F7686B">
      <w:pPr>
        <w:pStyle w:val="Default"/>
        <w:ind w:left="1440"/>
        <w:rPr>
          <w:rFonts w:asciiTheme="minorHAnsi" w:hAnsiTheme="minorHAnsi"/>
          <w:color w:val="auto"/>
          <w:sz w:val="22"/>
          <w:szCs w:val="22"/>
        </w:rPr>
      </w:pPr>
      <w:r w:rsidRPr="00996C24">
        <w:rPr>
          <w:rFonts w:asciiTheme="minorHAnsi" w:hAnsiTheme="minorHAnsi"/>
          <w:color w:val="auto"/>
          <w:sz w:val="22"/>
          <w:szCs w:val="22"/>
          <w:u w:val="single"/>
        </w:rPr>
        <w:t>Password:</w:t>
      </w:r>
      <w:r w:rsidRPr="00996C24">
        <w:rPr>
          <w:rFonts w:asciiTheme="minorHAnsi" w:hAnsiTheme="minorHAnsi"/>
          <w:color w:val="auto"/>
          <w:sz w:val="22"/>
          <w:szCs w:val="22"/>
        </w:rPr>
        <w:t xml:space="preserve"> Passwords must be at least 8 characters long, contain at least: one uppercase letter, one lowercase letter, one number, and one symbol. </w:t>
      </w:r>
    </w:p>
    <w:p w:rsidR="00F7686B" w:rsidRPr="00996C24" w:rsidRDefault="00F7686B" w:rsidP="00F7686B">
      <w:pPr>
        <w:pStyle w:val="Default"/>
        <w:numPr>
          <w:ilvl w:val="0"/>
          <w:numId w:val="2"/>
        </w:numPr>
        <w:rPr>
          <w:rFonts w:asciiTheme="minorHAnsi" w:hAnsiTheme="minorHAnsi"/>
          <w:color w:val="auto"/>
          <w:sz w:val="22"/>
          <w:szCs w:val="22"/>
        </w:rPr>
      </w:pPr>
      <w:r w:rsidRPr="00996C24">
        <w:rPr>
          <w:rFonts w:asciiTheme="minorHAnsi" w:hAnsiTheme="minorHAnsi"/>
          <w:color w:val="auto"/>
          <w:sz w:val="22"/>
          <w:szCs w:val="22"/>
        </w:rPr>
        <w:t xml:space="preserve">To Complete Profile Information (you can leave the certification field blank) – Click Submit </w:t>
      </w:r>
    </w:p>
    <w:p w:rsidR="00F7686B" w:rsidRPr="00996C24" w:rsidRDefault="00F7686B" w:rsidP="006C6DF5">
      <w:pPr>
        <w:pStyle w:val="Default"/>
        <w:numPr>
          <w:ilvl w:val="0"/>
          <w:numId w:val="2"/>
        </w:numPr>
        <w:rPr>
          <w:rFonts w:asciiTheme="minorHAnsi" w:hAnsiTheme="minorHAnsi"/>
          <w:color w:val="auto"/>
          <w:sz w:val="22"/>
          <w:szCs w:val="22"/>
        </w:rPr>
      </w:pPr>
      <w:r w:rsidRPr="00996C24">
        <w:rPr>
          <w:rFonts w:asciiTheme="minorHAnsi" w:hAnsiTheme="minorHAnsi"/>
          <w:color w:val="auto"/>
          <w:sz w:val="22"/>
          <w:szCs w:val="22"/>
        </w:rPr>
        <w:t xml:space="preserve">You will be prompted to “Request Application Roles” select the “Not Now” button to continue to EDS </w:t>
      </w:r>
    </w:p>
    <w:p w:rsidR="00F7686B" w:rsidRPr="00996C24" w:rsidRDefault="00F7686B" w:rsidP="00F7686B">
      <w:pPr>
        <w:pStyle w:val="Default"/>
        <w:numPr>
          <w:ilvl w:val="0"/>
          <w:numId w:val="2"/>
        </w:numPr>
        <w:rPr>
          <w:rFonts w:asciiTheme="minorHAnsi" w:hAnsiTheme="minorHAnsi"/>
          <w:color w:val="auto"/>
          <w:sz w:val="22"/>
          <w:szCs w:val="22"/>
        </w:rPr>
      </w:pPr>
      <w:r w:rsidRPr="00996C24">
        <w:rPr>
          <w:rFonts w:asciiTheme="minorHAnsi" w:hAnsiTheme="minorHAnsi"/>
          <w:color w:val="auto"/>
          <w:sz w:val="22"/>
          <w:szCs w:val="22"/>
        </w:rPr>
        <w:t>Wait an hour before you complete the remaining steps:</w:t>
      </w:r>
    </w:p>
    <w:p w:rsidR="00F7686B" w:rsidRPr="00996C24" w:rsidRDefault="00F7686B" w:rsidP="00F7686B">
      <w:pPr>
        <w:pStyle w:val="ListParagraph"/>
        <w:numPr>
          <w:ilvl w:val="0"/>
          <w:numId w:val="2"/>
        </w:numPr>
        <w:rPr>
          <w:rFonts w:asciiTheme="minorHAnsi" w:hAnsiTheme="minorHAnsi"/>
        </w:rPr>
      </w:pPr>
      <w:r w:rsidRPr="00996C24">
        <w:rPr>
          <w:rFonts w:asciiTheme="minorHAnsi" w:hAnsiTheme="minorHAnsi"/>
        </w:rPr>
        <w:t xml:space="preserve">Go to the EDS website, </w:t>
      </w:r>
      <w:hyperlink r:id="rId8" w:history="1">
        <w:r w:rsidRPr="00996C24">
          <w:rPr>
            <w:rStyle w:val="Hyperlink"/>
            <w:rFonts w:asciiTheme="minorHAnsi" w:hAnsiTheme="minorHAnsi"/>
            <w:color w:val="auto"/>
          </w:rPr>
          <w:t>https://eds.ospi.k12.wa.us</w:t>
        </w:r>
      </w:hyperlink>
    </w:p>
    <w:p w:rsidR="00F7686B" w:rsidRPr="00996C24" w:rsidRDefault="00F7686B" w:rsidP="00F7686B">
      <w:pPr>
        <w:pStyle w:val="ListParagraph"/>
        <w:numPr>
          <w:ilvl w:val="0"/>
          <w:numId w:val="2"/>
        </w:numPr>
        <w:rPr>
          <w:rFonts w:asciiTheme="minorHAnsi" w:hAnsiTheme="minorHAnsi"/>
        </w:rPr>
      </w:pPr>
      <w:r w:rsidRPr="00996C24">
        <w:rPr>
          <w:rFonts w:asciiTheme="minorHAnsi" w:hAnsiTheme="minorHAnsi"/>
        </w:rPr>
        <w:t xml:space="preserve">Login </w:t>
      </w:r>
    </w:p>
    <w:p w:rsidR="00F7686B" w:rsidRPr="00996C24" w:rsidRDefault="00F7686B" w:rsidP="00F7686B">
      <w:pPr>
        <w:pStyle w:val="ListParagraph"/>
        <w:numPr>
          <w:ilvl w:val="0"/>
          <w:numId w:val="2"/>
        </w:numPr>
        <w:rPr>
          <w:rFonts w:asciiTheme="minorHAnsi" w:hAnsiTheme="minorHAnsi"/>
        </w:rPr>
      </w:pPr>
      <w:r w:rsidRPr="00996C24">
        <w:rPr>
          <w:rFonts w:asciiTheme="minorHAnsi" w:hAnsiTheme="minorHAnsi"/>
        </w:rPr>
        <w:t xml:space="preserve">Select “My Applications” </w:t>
      </w:r>
    </w:p>
    <w:p w:rsidR="00F7686B" w:rsidRPr="00996C24" w:rsidRDefault="00F7686B" w:rsidP="00F7686B">
      <w:pPr>
        <w:pStyle w:val="ListParagraph"/>
        <w:numPr>
          <w:ilvl w:val="0"/>
          <w:numId w:val="2"/>
        </w:numPr>
        <w:rPr>
          <w:rFonts w:asciiTheme="minorHAnsi" w:hAnsiTheme="minorHAnsi"/>
        </w:rPr>
      </w:pPr>
      <w:r w:rsidRPr="00996C24">
        <w:rPr>
          <w:rFonts w:asciiTheme="minorHAnsi" w:hAnsiTheme="minorHAnsi"/>
        </w:rPr>
        <w:t>Then select “E-Certification”</w:t>
      </w:r>
    </w:p>
    <w:p w:rsidR="00F7686B" w:rsidRPr="00996C24" w:rsidRDefault="00F7686B" w:rsidP="00F7686B">
      <w:pPr>
        <w:pStyle w:val="ListParagraph"/>
        <w:numPr>
          <w:ilvl w:val="0"/>
          <w:numId w:val="2"/>
        </w:numPr>
        <w:rPr>
          <w:rFonts w:asciiTheme="minorHAnsi" w:hAnsiTheme="minorHAnsi"/>
        </w:rPr>
      </w:pPr>
      <w:r w:rsidRPr="00996C24">
        <w:rPr>
          <w:rFonts w:asciiTheme="minorHAnsi" w:hAnsiTheme="minorHAnsi"/>
        </w:rPr>
        <w:t>You will be prompted to confirm/enter your demographic information</w:t>
      </w:r>
    </w:p>
    <w:p w:rsidR="004B7667" w:rsidRPr="00996C24" w:rsidRDefault="004B7667" w:rsidP="004B7667"/>
    <w:p w:rsidR="007D3411" w:rsidRPr="00996C24" w:rsidRDefault="00AF2A47" w:rsidP="004B7667">
      <w:pPr>
        <w:rPr>
          <w:b/>
        </w:rPr>
      </w:pPr>
      <w:r w:rsidRPr="00996C24">
        <w:rPr>
          <w:b/>
        </w:rPr>
        <w:t>Step 2: Complete</w:t>
      </w:r>
      <w:r w:rsidR="00C94465" w:rsidRPr="00996C24">
        <w:rPr>
          <w:b/>
        </w:rPr>
        <w:t xml:space="preserve"> Education</w:t>
      </w:r>
      <w:r w:rsidR="002A2171" w:rsidRPr="00996C24">
        <w:rPr>
          <w:b/>
        </w:rPr>
        <w:t xml:space="preserve"> History</w:t>
      </w:r>
      <w:r w:rsidR="00C94465" w:rsidRPr="00996C24">
        <w:rPr>
          <w:b/>
        </w:rPr>
        <w:t xml:space="preserve"> and Work Experience</w:t>
      </w:r>
    </w:p>
    <w:p w:rsidR="00CE4DCE" w:rsidRPr="00996C24" w:rsidRDefault="006F24F6" w:rsidP="00CE4DCE">
      <w:pPr>
        <w:pStyle w:val="ListParagraph"/>
        <w:numPr>
          <w:ilvl w:val="0"/>
          <w:numId w:val="3"/>
        </w:numPr>
        <w:rPr>
          <w:rFonts w:asciiTheme="minorHAnsi" w:hAnsiTheme="minorHAnsi"/>
          <w:b/>
        </w:rPr>
      </w:pPr>
      <w:r>
        <w:rPr>
          <w:rFonts w:asciiTheme="minorHAnsi" w:hAnsiTheme="minorHAnsi"/>
        </w:rPr>
        <w:t xml:space="preserve">Go to home page </w:t>
      </w:r>
      <w:r w:rsidRPr="006F24F6">
        <w:rPr>
          <w:rFonts w:asciiTheme="minorHAnsi" w:hAnsiTheme="minorHAnsi"/>
        </w:rPr>
        <w:sym w:font="Wingdings" w:char="F0E0"/>
      </w:r>
      <w:r>
        <w:rPr>
          <w:rFonts w:asciiTheme="minorHAnsi" w:hAnsiTheme="minorHAnsi"/>
        </w:rPr>
        <w:t xml:space="preserve"> My Credentials </w:t>
      </w:r>
      <w:r w:rsidRPr="006F24F6">
        <w:rPr>
          <w:rFonts w:asciiTheme="minorHAnsi" w:hAnsiTheme="minorHAnsi"/>
        </w:rPr>
        <w:sym w:font="Wingdings" w:char="F0E0"/>
      </w:r>
      <w:r>
        <w:rPr>
          <w:rFonts w:asciiTheme="minorHAnsi" w:hAnsiTheme="minorHAnsi"/>
        </w:rPr>
        <w:t xml:space="preserve"> </w:t>
      </w:r>
      <w:r w:rsidR="00EF6A80">
        <w:rPr>
          <w:rFonts w:asciiTheme="minorHAnsi" w:hAnsiTheme="minorHAnsi"/>
        </w:rPr>
        <w:t xml:space="preserve">Educator </w:t>
      </w:r>
      <w:r w:rsidR="00EF6A80" w:rsidRPr="00EF6A80">
        <w:rPr>
          <w:rFonts w:asciiTheme="minorHAnsi" w:hAnsiTheme="minorHAnsi"/>
        </w:rPr>
        <w:sym w:font="Wingdings" w:char="F0E0"/>
      </w:r>
      <w:r>
        <w:rPr>
          <w:rFonts w:asciiTheme="minorHAnsi" w:hAnsiTheme="minorHAnsi"/>
        </w:rPr>
        <w:t>Education History</w:t>
      </w:r>
      <w:r w:rsidR="003C7230">
        <w:rPr>
          <w:rFonts w:asciiTheme="minorHAnsi" w:hAnsiTheme="minorHAnsi"/>
        </w:rPr>
        <w:t xml:space="preserve"> </w:t>
      </w:r>
    </w:p>
    <w:p w:rsidR="004B08E2" w:rsidRPr="00996C24" w:rsidRDefault="004B08E2" w:rsidP="00CE4DCE">
      <w:pPr>
        <w:pStyle w:val="ListParagraph"/>
        <w:numPr>
          <w:ilvl w:val="0"/>
          <w:numId w:val="3"/>
        </w:numPr>
        <w:rPr>
          <w:rFonts w:asciiTheme="minorHAnsi" w:hAnsiTheme="minorHAnsi"/>
          <w:b/>
        </w:rPr>
      </w:pPr>
      <w:r w:rsidRPr="00996C24">
        <w:rPr>
          <w:rFonts w:asciiTheme="minorHAnsi" w:hAnsiTheme="minorHAnsi"/>
        </w:rPr>
        <w:t>Select “Click Here to Add Education History</w:t>
      </w:r>
      <w:r w:rsidR="002A2171" w:rsidRPr="00996C24">
        <w:rPr>
          <w:rFonts w:asciiTheme="minorHAnsi" w:hAnsiTheme="minorHAnsi"/>
        </w:rPr>
        <w:t>”</w:t>
      </w:r>
    </w:p>
    <w:p w:rsidR="004B08E2" w:rsidRPr="00996C24" w:rsidRDefault="004B08E2" w:rsidP="00CE4DCE">
      <w:pPr>
        <w:pStyle w:val="ListParagraph"/>
        <w:numPr>
          <w:ilvl w:val="0"/>
          <w:numId w:val="3"/>
        </w:numPr>
        <w:rPr>
          <w:rFonts w:asciiTheme="minorHAnsi" w:hAnsiTheme="minorHAnsi"/>
          <w:b/>
        </w:rPr>
      </w:pPr>
      <w:r w:rsidRPr="00996C24">
        <w:rPr>
          <w:rFonts w:asciiTheme="minorHAnsi" w:hAnsiTheme="minorHAnsi"/>
        </w:rPr>
        <w:t xml:space="preserve">Input your education history to the best of your knowledge, you can estimate dates and credit hours.  The system does not recognize future dates so only include education you have already completed.  </w:t>
      </w:r>
    </w:p>
    <w:p w:rsidR="004B08E2" w:rsidRPr="00996C24" w:rsidRDefault="004B08E2" w:rsidP="00CE4DCE">
      <w:pPr>
        <w:pStyle w:val="ListParagraph"/>
        <w:numPr>
          <w:ilvl w:val="0"/>
          <w:numId w:val="3"/>
        </w:numPr>
        <w:rPr>
          <w:rFonts w:asciiTheme="minorHAnsi" w:hAnsiTheme="minorHAnsi"/>
          <w:b/>
        </w:rPr>
      </w:pPr>
      <w:r w:rsidRPr="00996C24">
        <w:rPr>
          <w:rFonts w:asciiTheme="minorHAnsi" w:hAnsiTheme="minorHAnsi"/>
        </w:rPr>
        <w:t>Once you have completed your education history select “work history” under the Educator tab</w:t>
      </w:r>
    </w:p>
    <w:p w:rsidR="00D04123" w:rsidRPr="00996C24" w:rsidRDefault="004B08E2" w:rsidP="00333C87">
      <w:pPr>
        <w:pStyle w:val="ListParagraph"/>
        <w:numPr>
          <w:ilvl w:val="0"/>
          <w:numId w:val="3"/>
        </w:numPr>
        <w:rPr>
          <w:rFonts w:asciiTheme="minorHAnsi" w:hAnsiTheme="minorHAnsi"/>
          <w:b/>
        </w:rPr>
      </w:pPr>
      <w:r w:rsidRPr="00996C24">
        <w:rPr>
          <w:rFonts w:asciiTheme="minorHAnsi" w:hAnsiTheme="minorHAnsi"/>
        </w:rPr>
        <w:t xml:space="preserve">Professional Education Experience is </w:t>
      </w:r>
      <w:r w:rsidR="00A81E25">
        <w:rPr>
          <w:rFonts w:asciiTheme="minorHAnsi" w:hAnsiTheme="minorHAnsi"/>
        </w:rPr>
        <w:t xml:space="preserve">paid </w:t>
      </w:r>
      <w:r w:rsidRPr="00996C24">
        <w:rPr>
          <w:rFonts w:asciiTheme="minorHAnsi" w:hAnsiTheme="minorHAnsi"/>
        </w:rPr>
        <w:t>experience you have completed in a school district</w:t>
      </w:r>
      <w:r w:rsidR="00D04123" w:rsidRPr="00996C24">
        <w:rPr>
          <w:rFonts w:asciiTheme="minorHAnsi" w:hAnsiTheme="minorHAnsi"/>
        </w:rPr>
        <w:t xml:space="preserve"> (i.e. paraprofessional, coach, bus driver)</w:t>
      </w:r>
      <w:r w:rsidRPr="00996C24">
        <w:rPr>
          <w:rFonts w:asciiTheme="minorHAnsi" w:hAnsiTheme="minorHAnsi"/>
        </w:rPr>
        <w:t>.</w:t>
      </w:r>
      <w:r w:rsidR="00333C87" w:rsidRPr="00996C24">
        <w:rPr>
          <w:rFonts w:asciiTheme="minorHAnsi" w:hAnsiTheme="minorHAnsi"/>
        </w:rPr>
        <w:t xml:space="preserve">  </w:t>
      </w:r>
      <w:r w:rsidR="00D04123" w:rsidRPr="00996C24">
        <w:rPr>
          <w:rFonts w:asciiTheme="minorHAnsi" w:hAnsiTheme="minorHAnsi"/>
        </w:rPr>
        <w:t>If you have professional education experience select “Click Here to Add Professional Education Experience”</w:t>
      </w:r>
    </w:p>
    <w:p w:rsidR="006F24F6" w:rsidRPr="006F24F6" w:rsidRDefault="004B08E2" w:rsidP="00333C87">
      <w:pPr>
        <w:pStyle w:val="ListParagraph"/>
        <w:numPr>
          <w:ilvl w:val="0"/>
          <w:numId w:val="3"/>
        </w:numPr>
        <w:rPr>
          <w:rFonts w:asciiTheme="minorHAnsi" w:hAnsiTheme="minorHAnsi"/>
          <w:b/>
        </w:rPr>
      </w:pPr>
      <w:r w:rsidRPr="006F24F6">
        <w:rPr>
          <w:rFonts w:asciiTheme="minorHAnsi" w:hAnsiTheme="minorHAnsi"/>
        </w:rPr>
        <w:lastRenderedPageBreak/>
        <w:t>Other Employment Experience should include non-education</w:t>
      </w:r>
      <w:r w:rsidR="00CF2651">
        <w:rPr>
          <w:rFonts w:asciiTheme="minorHAnsi" w:hAnsiTheme="minorHAnsi"/>
        </w:rPr>
        <w:t xml:space="preserve"> paid</w:t>
      </w:r>
      <w:r w:rsidRPr="006F24F6">
        <w:rPr>
          <w:rFonts w:asciiTheme="minorHAnsi" w:hAnsiTheme="minorHAnsi"/>
        </w:rPr>
        <w:t xml:space="preserve"> jobs.  Include the last two jobs you have held.</w:t>
      </w:r>
      <w:r w:rsidR="00333C87" w:rsidRPr="006F24F6">
        <w:rPr>
          <w:rFonts w:asciiTheme="minorHAnsi" w:hAnsiTheme="minorHAnsi"/>
        </w:rPr>
        <w:t xml:space="preserve">  </w:t>
      </w:r>
    </w:p>
    <w:p w:rsidR="00333C87" w:rsidRPr="006F24F6" w:rsidRDefault="00E20927" w:rsidP="00333C87">
      <w:pPr>
        <w:pStyle w:val="ListParagraph"/>
        <w:numPr>
          <w:ilvl w:val="0"/>
          <w:numId w:val="3"/>
        </w:numPr>
        <w:rPr>
          <w:rFonts w:asciiTheme="minorHAnsi" w:hAnsiTheme="minorHAnsi"/>
          <w:b/>
        </w:rPr>
      </w:pPr>
      <w:r w:rsidRPr="006F24F6">
        <w:rPr>
          <w:rFonts w:asciiTheme="minorHAnsi" w:hAnsiTheme="minorHAnsi"/>
        </w:rPr>
        <w:t>Again, you can use estimated dates and total number o</w:t>
      </w:r>
      <w:r w:rsidR="002A2171" w:rsidRPr="006F24F6">
        <w:rPr>
          <w:rFonts w:asciiTheme="minorHAnsi" w:hAnsiTheme="minorHAnsi"/>
        </w:rPr>
        <w:t>f hours worked.  Do not spend a lot of time on this.  If additional information is needed you will be contacted by the Office of the Superintendent of Public Instruction.</w:t>
      </w:r>
    </w:p>
    <w:p w:rsidR="00AF2A47" w:rsidRPr="00996C24" w:rsidRDefault="00AF2A47" w:rsidP="00AF2A47">
      <w:pPr>
        <w:pStyle w:val="ListParagraph"/>
        <w:rPr>
          <w:rFonts w:asciiTheme="minorHAnsi" w:hAnsiTheme="minorHAnsi"/>
          <w:b/>
        </w:rPr>
      </w:pPr>
    </w:p>
    <w:p w:rsidR="00333C87" w:rsidRPr="00996C24" w:rsidRDefault="00AF2A47" w:rsidP="00333C87">
      <w:r w:rsidRPr="00996C24">
        <w:rPr>
          <w:b/>
        </w:rPr>
        <w:t xml:space="preserve">Step 3: </w:t>
      </w:r>
      <w:r w:rsidR="003C3949" w:rsidRPr="00996C24">
        <w:rPr>
          <w:b/>
        </w:rPr>
        <w:t>Apply Pre-Residency C</w:t>
      </w:r>
      <w:r w:rsidRPr="00996C24">
        <w:rPr>
          <w:b/>
        </w:rPr>
        <w:t>ertificate</w:t>
      </w:r>
    </w:p>
    <w:p w:rsidR="003C3949" w:rsidRPr="00996C24" w:rsidRDefault="003C3949" w:rsidP="003C3949">
      <w:pPr>
        <w:pStyle w:val="ListParagraph"/>
        <w:numPr>
          <w:ilvl w:val="0"/>
          <w:numId w:val="4"/>
        </w:numPr>
        <w:rPr>
          <w:rFonts w:asciiTheme="minorHAnsi" w:hAnsiTheme="minorHAnsi"/>
        </w:rPr>
      </w:pPr>
      <w:r w:rsidRPr="00996C24">
        <w:rPr>
          <w:rFonts w:asciiTheme="minorHAnsi" w:hAnsiTheme="minorHAnsi"/>
        </w:rPr>
        <w:t>From your home screen select “Apply for a Washington Credential Here”</w:t>
      </w:r>
    </w:p>
    <w:p w:rsidR="003C3949" w:rsidRPr="00996C24" w:rsidRDefault="003C3949" w:rsidP="003C3949">
      <w:pPr>
        <w:pStyle w:val="ListParagraph"/>
        <w:numPr>
          <w:ilvl w:val="0"/>
          <w:numId w:val="4"/>
        </w:numPr>
        <w:rPr>
          <w:rFonts w:asciiTheme="minorHAnsi" w:hAnsiTheme="minorHAnsi"/>
        </w:rPr>
      </w:pPr>
      <w:r w:rsidRPr="00996C24">
        <w:rPr>
          <w:rFonts w:asciiTheme="minorHAnsi" w:hAnsiTheme="minorHAnsi"/>
        </w:rPr>
        <w:t>Select “Apply for Credential” by the Pre-Residency Certificate Clearance”</w:t>
      </w:r>
    </w:p>
    <w:p w:rsidR="003C3949" w:rsidRPr="00996C24" w:rsidRDefault="003C3949" w:rsidP="003C3949">
      <w:pPr>
        <w:pStyle w:val="ListParagraph"/>
        <w:numPr>
          <w:ilvl w:val="0"/>
          <w:numId w:val="4"/>
        </w:numPr>
        <w:rPr>
          <w:rFonts w:asciiTheme="minorHAnsi" w:hAnsiTheme="minorHAnsi"/>
        </w:rPr>
      </w:pPr>
      <w:r w:rsidRPr="00996C24">
        <w:rPr>
          <w:rFonts w:asciiTheme="minorHAnsi" w:hAnsiTheme="minorHAnsi"/>
        </w:rPr>
        <w:t>Step 3 will ask you if your employment history is correct.  Make sure you select “yes” otherwise you will be kicked out of the wizard and you will have to start over.  If the information is not correct</w:t>
      </w:r>
      <w:r w:rsidR="002E70E0" w:rsidRPr="00996C24">
        <w:rPr>
          <w:rFonts w:asciiTheme="minorHAnsi" w:hAnsiTheme="minorHAnsi"/>
        </w:rPr>
        <w:t xml:space="preserve"> once you complete your Pre-Residency Certificate Clearance Process you can return to the Educator tab and edit the information</w:t>
      </w:r>
      <w:r w:rsidRPr="00996C24">
        <w:rPr>
          <w:rFonts w:asciiTheme="minorHAnsi" w:hAnsiTheme="minorHAnsi"/>
        </w:rPr>
        <w:t>.</w:t>
      </w:r>
    </w:p>
    <w:p w:rsidR="003C3949" w:rsidRPr="00996C24" w:rsidRDefault="003C3949" w:rsidP="003C3949">
      <w:pPr>
        <w:pStyle w:val="ListParagraph"/>
        <w:numPr>
          <w:ilvl w:val="0"/>
          <w:numId w:val="4"/>
        </w:numPr>
        <w:rPr>
          <w:rFonts w:asciiTheme="minorHAnsi" w:hAnsiTheme="minorHAnsi"/>
        </w:rPr>
      </w:pPr>
      <w:r w:rsidRPr="00996C24">
        <w:rPr>
          <w:rFonts w:asciiTheme="minorHAnsi" w:hAnsiTheme="minorHAnsi"/>
        </w:rPr>
        <w:t>Step 6 – do NOT select the box that says, “I am completing a teacher preparation program from an out-of-state college/university.”  Instea</w:t>
      </w:r>
      <w:r w:rsidR="00337200">
        <w:rPr>
          <w:rFonts w:asciiTheme="minorHAnsi" w:hAnsiTheme="minorHAnsi"/>
        </w:rPr>
        <w:t>d, select</w:t>
      </w:r>
      <w:r w:rsidR="003E0EA2">
        <w:rPr>
          <w:rFonts w:asciiTheme="minorHAnsi" w:hAnsiTheme="minorHAnsi"/>
        </w:rPr>
        <w:t xml:space="preserve"> The Evergreen State College </w:t>
      </w:r>
      <w:r w:rsidRPr="00996C24">
        <w:rPr>
          <w:rFonts w:asciiTheme="minorHAnsi" w:hAnsiTheme="minorHAnsi"/>
        </w:rPr>
        <w:t>from the drop down menu.</w:t>
      </w:r>
    </w:p>
    <w:p w:rsidR="003E3B70" w:rsidRPr="00996C24" w:rsidRDefault="003E3B70" w:rsidP="003C3949">
      <w:pPr>
        <w:pStyle w:val="ListParagraph"/>
        <w:numPr>
          <w:ilvl w:val="0"/>
          <w:numId w:val="4"/>
        </w:numPr>
        <w:rPr>
          <w:rFonts w:asciiTheme="minorHAnsi" w:hAnsiTheme="minorHAnsi"/>
        </w:rPr>
      </w:pPr>
      <w:r w:rsidRPr="00996C24">
        <w:rPr>
          <w:rFonts w:asciiTheme="minorHAnsi" w:hAnsiTheme="minorHAnsi"/>
        </w:rPr>
        <w:t>Follow the directions and complete all of the steps required in the wizard.</w:t>
      </w:r>
    </w:p>
    <w:p w:rsidR="003E3B70" w:rsidRPr="00996C24" w:rsidRDefault="003E0EA2" w:rsidP="003C3949">
      <w:pPr>
        <w:pStyle w:val="ListParagraph"/>
        <w:numPr>
          <w:ilvl w:val="0"/>
          <w:numId w:val="4"/>
        </w:numPr>
        <w:rPr>
          <w:rFonts w:asciiTheme="minorHAnsi" w:hAnsiTheme="minorHAnsi"/>
        </w:rPr>
      </w:pPr>
      <w:r>
        <w:rPr>
          <w:rFonts w:asciiTheme="minorHAnsi" w:hAnsiTheme="minorHAnsi"/>
        </w:rPr>
        <w:t xml:space="preserve">Evergreen </w:t>
      </w:r>
      <w:r w:rsidR="003E3B70" w:rsidRPr="00996C24">
        <w:rPr>
          <w:rFonts w:asciiTheme="minorHAnsi" w:hAnsiTheme="minorHAnsi"/>
        </w:rPr>
        <w:t xml:space="preserve">will automatically be notified once you have submitted your application and you will receive your clearance after OPP or </w:t>
      </w:r>
      <w:r>
        <w:rPr>
          <w:rFonts w:asciiTheme="minorHAnsi" w:hAnsiTheme="minorHAnsi"/>
        </w:rPr>
        <w:t xml:space="preserve">Evergreen </w:t>
      </w:r>
      <w:r w:rsidR="003E3B70" w:rsidRPr="00996C24">
        <w:rPr>
          <w:rFonts w:asciiTheme="minorHAnsi" w:hAnsiTheme="minorHAnsi"/>
        </w:rPr>
        <w:t>processes your request.</w:t>
      </w:r>
    </w:p>
    <w:p w:rsidR="002E70E0" w:rsidRPr="00996C24" w:rsidRDefault="002E70E0" w:rsidP="002E70E0"/>
    <w:p w:rsidR="00337200" w:rsidRDefault="002E70E0" w:rsidP="00337200">
      <w:r w:rsidRPr="00996C24">
        <w:rPr>
          <w:b/>
        </w:rPr>
        <w:t>Fingerprinting Information</w:t>
      </w:r>
    </w:p>
    <w:p w:rsidR="00337200" w:rsidRPr="00337200" w:rsidRDefault="00337200" w:rsidP="00337200">
      <w:r>
        <w:rPr>
          <w:rFonts w:cs="Lucida Sans Unicode"/>
          <w:color w:val="262A2D"/>
        </w:rPr>
        <w:t>You are encouraged to be f</w:t>
      </w:r>
      <w:r w:rsidR="001B77DA" w:rsidRPr="00996C24">
        <w:rPr>
          <w:rFonts w:cs="Lucida Sans Unicode"/>
          <w:color w:val="262A2D"/>
        </w:rPr>
        <w:t>ingerprint</w:t>
      </w:r>
      <w:r>
        <w:rPr>
          <w:rFonts w:cs="Lucida Sans Unicode"/>
          <w:color w:val="262A2D"/>
        </w:rPr>
        <w:t xml:space="preserve">ed in August or early September (generally cleared within one to two weeks) at the local ESD #113 office in Tumwater and request the prints be provided to Evergreen. Information on location, hours and types of payment ($68.50) can be found at: </w:t>
      </w:r>
      <w:hyperlink r:id="rId9" w:history="1">
        <w:r w:rsidRPr="0002166E">
          <w:rPr>
            <w:rStyle w:val="Hyperlink"/>
            <w:rFonts w:cs="Lucida Sans Unicode"/>
          </w:rPr>
          <w:t>http://www.esd113.org//site/default.aspx?PageID=194</w:t>
        </w:r>
      </w:hyperlink>
      <w:r>
        <w:rPr>
          <w:rFonts w:cs="Lucida Sans Unicode"/>
          <w:color w:val="262A2D"/>
        </w:rPr>
        <w:t xml:space="preserve">. Fingerprints are valid for two years. Please </w:t>
      </w:r>
      <w:r w:rsidRPr="00337200">
        <w:rPr>
          <w:rFonts w:cs="Lucida Sans Unicode"/>
          <w:color w:val="262A2D"/>
          <w:u w:val="single"/>
        </w:rPr>
        <w:t>keep your receipt and bring to orientation</w:t>
      </w:r>
      <w:r>
        <w:rPr>
          <w:rFonts w:cs="Lucida Sans Unicode"/>
          <w:color w:val="262A2D"/>
        </w:rPr>
        <w:t>.</w:t>
      </w:r>
    </w:p>
    <w:p w:rsidR="001B77DA" w:rsidRPr="00996C24" w:rsidRDefault="001B77DA" w:rsidP="001B77DA">
      <w:pPr>
        <w:rPr>
          <w:rFonts w:cs="Lucida Sans Unicode"/>
          <w:color w:val="262A2D"/>
        </w:rPr>
      </w:pPr>
      <w:bookmarkStart w:id="0" w:name="_GoBack"/>
      <w:bookmarkEnd w:id="0"/>
    </w:p>
    <w:sectPr w:rsidR="001B77DA" w:rsidRPr="00996C24" w:rsidSect="00996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6FB"/>
    <w:multiLevelType w:val="hybridMultilevel"/>
    <w:tmpl w:val="BEC89E9A"/>
    <w:lvl w:ilvl="0" w:tplc="A7ECB2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B079E0"/>
    <w:multiLevelType w:val="hybridMultilevel"/>
    <w:tmpl w:val="A6C0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7B063B"/>
    <w:multiLevelType w:val="hybridMultilevel"/>
    <w:tmpl w:val="6420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39320A"/>
    <w:multiLevelType w:val="hybridMultilevel"/>
    <w:tmpl w:val="BBC6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3B7DB8"/>
    <w:multiLevelType w:val="hybridMultilevel"/>
    <w:tmpl w:val="A60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6B"/>
    <w:rsid w:val="00057D06"/>
    <w:rsid w:val="00080FBD"/>
    <w:rsid w:val="001B4075"/>
    <w:rsid w:val="001B77DA"/>
    <w:rsid w:val="002A2171"/>
    <w:rsid w:val="002C793F"/>
    <w:rsid w:val="002E70E0"/>
    <w:rsid w:val="00332F30"/>
    <w:rsid w:val="00333C87"/>
    <w:rsid w:val="00337200"/>
    <w:rsid w:val="00361DBD"/>
    <w:rsid w:val="0037636C"/>
    <w:rsid w:val="003C3949"/>
    <w:rsid w:val="003C7230"/>
    <w:rsid w:val="003E0EA2"/>
    <w:rsid w:val="003E3B70"/>
    <w:rsid w:val="004202AC"/>
    <w:rsid w:val="00462351"/>
    <w:rsid w:val="004B08E2"/>
    <w:rsid w:val="004B7667"/>
    <w:rsid w:val="00525A2E"/>
    <w:rsid w:val="005948D3"/>
    <w:rsid w:val="005E588B"/>
    <w:rsid w:val="006C6DF5"/>
    <w:rsid w:val="006F24F6"/>
    <w:rsid w:val="00710FC3"/>
    <w:rsid w:val="00792B96"/>
    <w:rsid w:val="007A35D4"/>
    <w:rsid w:val="007D3411"/>
    <w:rsid w:val="00996C24"/>
    <w:rsid w:val="00A076E4"/>
    <w:rsid w:val="00A81E25"/>
    <w:rsid w:val="00AF2A47"/>
    <w:rsid w:val="00B032B4"/>
    <w:rsid w:val="00B66770"/>
    <w:rsid w:val="00C624A3"/>
    <w:rsid w:val="00C94465"/>
    <w:rsid w:val="00CE4DCE"/>
    <w:rsid w:val="00CF2651"/>
    <w:rsid w:val="00D04123"/>
    <w:rsid w:val="00D84968"/>
    <w:rsid w:val="00DB6DE5"/>
    <w:rsid w:val="00E01B5E"/>
    <w:rsid w:val="00E20927"/>
    <w:rsid w:val="00E50148"/>
    <w:rsid w:val="00EF6A80"/>
    <w:rsid w:val="00F7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86B"/>
    <w:rPr>
      <w:color w:val="0000FF"/>
      <w:u w:val="single"/>
    </w:rPr>
  </w:style>
  <w:style w:type="paragraph" w:styleId="ListParagraph">
    <w:name w:val="List Paragraph"/>
    <w:basedOn w:val="Normal"/>
    <w:uiPriority w:val="34"/>
    <w:qFormat/>
    <w:rsid w:val="00F7686B"/>
    <w:pPr>
      <w:spacing w:after="0" w:line="240" w:lineRule="auto"/>
      <w:ind w:left="720"/>
    </w:pPr>
    <w:rPr>
      <w:rFonts w:ascii="Calibri" w:hAnsi="Calibri" w:cs="Times New Roman"/>
    </w:rPr>
  </w:style>
  <w:style w:type="paragraph" w:customStyle="1" w:styleId="Default">
    <w:name w:val="Default"/>
    <w:basedOn w:val="Normal"/>
    <w:rsid w:val="00F7686B"/>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1B77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86B"/>
    <w:rPr>
      <w:color w:val="0000FF"/>
      <w:u w:val="single"/>
    </w:rPr>
  </w:style>
  <w:style w:type="paragraph" w:styleId="ListParagraph">
    <w:name w:val="List Paragraph"/>
    <w:basedOn w:val="Normal"/>
    <w:uiPriority w:val="34"/>
    <w:qFormat/>
    <w:rsid w:val="00F7686B"/>
    <w:pPr>
      <w:spacing w:after="0" w:line="240" w:lineRule="auto"/>
      <w:ind w:left="720"/>
    </w:pPr>
    <w:rPr>
      <w:rFonts w:ascii="Calibri" w:hAnsi="Calibri" w:cs="Times New Roman"/>
    </w:rPr>
  </w:style>
  <w:style w:type="paragraph" w:customStyle="1" w:styleId="Default">
    <w:name w:val="Default"/>
    <w:basedOn w:val="Normal"/>
    <w:rsid w:val="00F7686B"/>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1B7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106">
      <w:bodyDiv w:val="1"/>
      <w:marLeft w:val="0"/>
      <w:marRight w:val="0"/>
      <w:marTop w:val="0"/>
      <w:marBottom w:val="0"/>
      <w:divBdr>
        <w:top w:val="none" w:sz="0" w:space="0" w:color="auto"/>
        <w:left w:val="none" w:sz="0" w:space="0" w:color="auto"/>
        <w:bottom w:val="none" w:sz="0" w:space="0" w:color="auto"/>
        <w:right w:val="none" w:sz="0" w:space="0" w:color="auto"/>
      </w:divBdr>
    </w:div>
    <w:div w:id="3465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spi.k12.wa.us" TargetMode="External"/><Relationship Id="rId3" Type="http://schemas.openxmlformats.org/officeDocument/2006/relationships/styles" Target="styles.xml"/><Relationship Id="rId7" Type="http://schemas.openxmlformats.org/officeDocument/2006/relationships/hyperlink" Target="https://eds.ospi.k12.w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d113.org//site/default.aspx?PageID=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4E11-28EA-431A-B56C-32A0952B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WSU College of Education</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sbickel</dc:creator>
  <cp:lastModifiedBy>Foran, Maggie</cp:lastModifiedBy>
  <cp:revision>4</cp:revision>
  <cp:lastPrinted>2014-07-09T15:28:00Z</cp:lastPrinted>
  <dcterms:created xsi:type="dcterms:W3CDTF">2014-07-25T21:17:00Z</dcterms:created>
  <dcterms:modified xsi:type="dcterms:W3CDTF">2014-07-25T21:44:00Z</dcterms:modified>
</cp:coreProperties>
</file>