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AE" w:rsidRPr="002A274F" w:rsidRDefault="001B3552">
      <w:pPr>
        <w:rPr>
          <w:b/>
        </w:rPr>
      </w:pPr>
      <w:r w:rsidRPr="002A274F">
        <w:rPr>
          <w:b/>
        </w:rPr>
        <w:t xml:space="preserve">Sample </w:t>
      </w:r>
      <w:r w:rsidR="007D1DC7" w:rsidRPr="002A274F">
        <w:rPr>
          <w:b/>
        </w:rPr>
        <w:t>Full</w:t>
      </w:r>
      <w:r w:rsidR="005C396A" w:rsidRPr="002A274F">
        <w:rPr>
          <w:b/>
        </w:rPr>
        <w:t xml:space="preserve">-Time </w:t>
      </w:r>
      <w:r w:rsidRPr="002A274F">
        <w:rPr>
          <w:b/>
        </w:rPr>
        <w:t>Student Schedule</w:t>
      </w:r>
      <w:r w:rsidR="006A4BA9" w:rsidRPr="002A274F">
        <w:rPr>
          <w:b/>
        </w:rPr>
        <w:t xml:space="preserve"> (</w:t>
      </w:r>
      <w:r w:rsidR="007D1DC7" w:rsidRPr="002A274F">
        <w:rPr>
          <w:b/>
        </w:rPr>
        <w:t>8-12</w:t>
      </w:r>
      <w:r w:rsidR="000E32BD" w:rsidRPr="002A274F">
        <w:rPr>
          <w:b/>
        </w:rPr>
        <w:t xml:space="preserve"> hours per quarter)</w:t>
      </w:r>
    </w:p>
    <w:p w:rsidR="005C396A" w:rsidRPr="002A274F" w:rsidRDefault="00073E8F">
      <w:pPr>
        <w:rPr>
          <w:b/>
        </w:rPr>
      </w:pPr>
      <w:r>
        <w:rPr>
          <w:b/>
        </w:rPr>
        <w:t>Version B</w:t>
      </w:r>
    </w:p>
    <w:p w:rsidR="00161914" w:rsidRDefault="00161914"/>
    <w:p w:rsidR="005C396A" w:rsidRDefault="005C396A"/>
    <w:p w:rsidR="005C396A" w:rsidRPr="005C396A" w:rsidRDefault="005C396A">
      <w:pPr>
        <w:rPr>
          <w:b/>
          <w:u w:val="single"/>
        </w:rPr>
      </w:pPr>
      <w:r w:rsidRPr="005C396A">
        <w:rPr>
          <w:b/>
          <w:u w:val="single"/>
        </w:rPr>
        <w:t>Year 1</w:t>
      </w:r>
      <w:r>
        <w:rPr>
          <w:b/>
          <w:u w:val="single"/>
        </w:rPr>
        <w:t xml:space="preserve"> (</w:t>
      </w:r>
      <w:r w:rsidR="0009631B">
        <w:rPr>
          <w:b/>
          <w:u w:val="single"/>
        </w:rPr>
        <w:t>28</w:t>
      </w:r>
      <w:r>
        <w:rPr>
          <w:b/>
          <w:u w:val="single"/>
        </w:rPr>
        <w:t xml:space="preserve"> hours)</w:t>
      </w:r>
    </w:p>
    <w:p w:rsidR="005C396A" w:rsidRDefault="005C396A"/>
    <w:p w:rsidR="005C396A" w:rsidRDefault="005C396A">
      <w:r>
        <w:t xml:space="preserve">Fall Quarter:  </w:t>
      </w:r>
      <w:r>
        <w:tab/>
      </w:r>
      <w:r>
        <w:tab/>
      </w:r>
      <w:r w:rsidR="0009631B">
        <w:t>1</w:t>
      </w:r>
      <w:r w:rsidR="0009631B" w:rsidRPr="0009631B">
        <w:rPr>
          <w:vertAlign w:val="superscript"/>
        </w:rPr>
        <w:t>st</w:t>
      </w:r>
      <w:r w:rsidR="0009631B">
        <w:t xml:space="preserve"> Year Core I</w:t>
      </w:r>
      <w:r w:rsidR="00FA32D7">
        <w:t xml:space="preserve"> (4</w:t>
      </w:r>
      <w:r>
        <w:t xml:space="preserve"> hours)</w:t>
      </w:r>
    </w:p>
    <w:p w:rsidR="000E32BD" w:rsidRDefault="000E32BD">
      <w:r>
        <w:tab/>
      </w:r>
      <w:r>
        <w:tab/>
      </w:r>
      <w:r>
        <w:tab/>
        <w:t>Concentration</w:t>
      </w:r>
      <w:r w:rsidR="0009631B">
        <w:t xml:space="preserve"> I</w:t>
      </w:r>
      <w:r>
        <w:t xml:space="preserve"> (</w:t>
      </w:r>
      <w:r w:rsidR="00073E8F">
        <w:t>2</w:t>
      </w:r>
      <w:r>
        <w:t xml:space="preserve"> hours)</w:t>
      </w:r>
    </w:p>
    <w:p w:rsidR="00FA32D7" w:rsidRDefault="00FA32D7">
      <w:r>
        <w:tab/>
      </w:r>
      <w:r>
        <w:tab/>
      </w:r>
      <w:r>
        <w:tab/>
      </w:r>
      <w:r w:rsidR="0009631B">
        <w:t xml:space="preserve">Elective </w:t>
      </w:r>
      <w:r>
        <w:t>(</w:t>
      </w:r>
      <w:r w:rsidR="00073E8F">
        <w:t>4</w:t>
      </w:r>
      <w:r>
        <w:t xml:space="preserve"> hours)</w:t>
      </w:r>
    </w:p>
    <w:p w:rsidR="005C396A" w:rsidRDefault="005C396A"/>
    <w:p w:rsidR="005C396A" w:rsidRDefault="0009631B">
      <w:r>
        <w:t xml:space="preserve">Winter Quarter: </w:t>
      </w:r>
      <w:r>
        <w:tab/>
        <w:t>1</w:t>
      </w:r>
      <w:r w:rsidRPr="0009631B">
        <w:rPr>
          <w:vertAlign w:val="superscript"/>
        </w:rPr>
        <w:t>st</w:t>
      </w:r>
      <w:r>
        <w:t xml:space="preserve"> Year Core II </w:t>
      </w:r>
      <w:r w:rsidR="005C396A">
        <w:t>(</w:t>
      </w:r>
      <w:r w:rsidR="00FA32D7">
        <w:t>4</w:t>
      </w:r>
      <w:r w:rsidR="005C396A">
        <w:t xml:space="preserve"> hours)</w:t>
      </w:r>
    </w:p>
    <w:p w:rsidR="007D1DC7" w:rsidRDefault="007D1DC7">
      <w:r>
        <w:tab/>
      </w:r>
      <w:r>
        <w:tab/>
      </w:r>
      <w:r>
        <w:tab/>
      </w:r>
      <w:r w:rsidR="00073E8F">
        <w:t>Concentration II</w:t>
      </w:r>
      <w:r>
        <w:t xml:space="preserve"> (</w:t>
      </w:r>
      <w:r w:rsidR="00073E8F">
        <w:t>2</w:t>
      </w:r>
      <w:r>
        <w:t xml:space="preserve"> hours)</w:t>
      </w:r>
    </w:p>
    <w:p w:rsidR="0009631B" w:rsidRDefault="0009631B">
      <w:r>
        <w:tab/>
      </w:r>
      <w:r>
        <w:tab/>
      </w:r>
      <w:r>
        <w:tab/>
        <w:t>Elective (</w:t>
      </w:r>
      <w:r w:rsidR="00073E8F">
        <w:t>4</w:t>
      </w:r>
      <w:r>
        <w:t xml:space="preserve"> hours)</w:t>
      </w:r>
    </w:p>
    <w:p w:rsidR="005C396A" w:rsidRDefault="005C396A"/>
    <w:p w:rsidR="005C396A" w:rsidRDefault="005C396A">
      <w:r>
        <w:t>Spring Quarter:</w:t>
      </w:r>
      <w:r>
        <w:tab/>
      </w:r>
      <w:r w:rsidR="0009631B">
        <w:t>1</w:t>
      </w:r>
      <w:r w:rsidR="0009631B" w:rsidRPr="0009631B">
        <w:rPr>
          <w:vertAlign w:val="superscript"/>
        </w:rPr>
        <w:t>st</w:t>
      </w:r>
      <w:r w:rsidR="0009631B">
        <w:t xml:space="preserve"> Year Core III</w:t>
      </w:r>
      <w:r w:rsidR="00FA32D7">
        <w:t xml:space="preserve"> (4</w:t>
      </w:r>
      <w:r>
        <w:t xml:space="preserve"> hours)</w:t>
      </w:r>
    </w:p>
    <w:p w:rsidR="007D1DC7" w:rsidRDefault="007D1DC7">
      <w:r>
        <w:tab/>
      </w:r>
      <w:r>
        <w:tab/>
      </w:r>
      <w:r>
        <w:tab/>
        <w:t>Concentration</w:t>
      </w:r>
      <w:r w:rsidR="0009631B">
        <w:t xml:space="preserve"> II</w:t>
      </w:r>
      <w:r w:rsidR="00073E8F">
        <w:t>I (2</w:t>
      </w:r>
      <w:r>
        <w:t xml:space="preserve"> hours)</w:t>
      </w:r>
    </w:p>
    <w:p w:rsidR="00073E8F" w:rsidRDefault="00073E8F">
      <w:r>
        <w:tab/>
      </w:r>
      <w:r>
        <w:tab/>
      </w:r>
      <w:r>
        <w:tab/>
        <w:t>Elective (2 hours)</w:t>
      </w:r>
    </w:p>
    <w:p w:rsidR="00FA32D7" w:rsidRDefault="00FA32D7">
      <w:r>
        <w:tab/>
      </w:r>
      <w:r>
        <w:tab/>
      </w:r>
    </w:p>
    <w:p w:rsidR="005C396A" w:rsidRDefault="005C396A"/>
    <w:p w:rsidR="005C396A" w:rsidRDefault="005C396A"/>
    <w:p w:rsidR="00FA32D7" w:rsidRDefault="00073E8F">
      <w:r>
        <w:rPr>
          <w:b/>
        </w:rPr>
        <w:t>Summer Year 1 (4</w:t>
      </w:r>
      <w:r w:rsidR="00FA32D7" w:rsidRPr="00FA32D7">
        <w:rPr>
          <w:b/>
        </w:rPr>
        <w:t xml:space="preserve"> hours):</w:t>
      </w:r>
      <w:r w:rsidR="0009631B">
        <w:tab/>
        <w:t xml:space="preserve">Elective </w:t>
      </w:r>
      <w:r w:rsidR="00FA32D7">
        <w:t>(4 hours)</w:t>
      </w:r>
    </w:p>
    <w:p w:rsidR="00FA32D7" w:rsidRDefault="00FA32D7">
      <w:r>
        <w:tab/>
      </w:r>
      <w:r>
        <w:tab/>
      </w:r>
      <w:r>
        <w:tab/>
      </w:r>
      <w:r>
        <w:tab/>
      </w:r>
    </w:p>
    <w:p w:rsidR="005C396A" w:rsidRDefault="005C396A"/>
    <w:p w:rsidR="005C396A" w:rsidRDefault="005C396A"/>
    <w:p w:rsidR="005C396A" w:rsidRPr="005C396A" w:rsidRDefault="005C396A">
      <w:pPr>
        <w:rPr>
          <w:b/>
          <w:u w:val="single"/>
        </w:rPr>
      </w:pPr>
      <w:r w:rsidRPr="005C396A">
        <w:rPr>
          <w:b/>
          <w:u w:val="single"/>
        </w:rPr>
        <w:t xml:space="preserve">Year </w:t>
      </w:r>
      <w:r w:rsidR="007D1DC7">
        <w:rPr>
          <w:b/>
          <w:u w:val="single"/>
        </w:rPr>
        <w:t>2</w:t>
      </w:r>
      <w:r>
        <w:rPr>
          <w:b/>
          <w:u w:val="single"/>
        </w:rPr>
        <w:t xml:space="preserve"> (</w:t>
      </w:r>
      <w:r w:rsidR="00FA32D7">
        <w:rPr>
          <w:b/>
          <w:u w:val="single"/>
        </w:rPr>
        <w:t>2</w:t>
      </w:r>
      <w:r w:rsidR="00073E8F">
        <w:rPr>
          <w:b/>
          <w:u w:val="single"/>
        </w:rPr>
        <w:t>8</w:t>
      </w:r>
      <w:bookmarkStart w:id="0" w:name="_GoBack"/>
      <w:bookmarkEnd w:id="0"/>
      <w:r>
        <w:rPr>
          <w:b/>
          <w:u w:val="single"/>
        </w:rPr>
        <w:t xml:space="preserve"> hours)</w:t>
      </w:r>
    </w:p>
    <w:p w:rsidR="005C396A" w:rsidRDefault="005C396A"/>
    <w:p w:rsidR="005C396A" w:rsidRDefault="005C396A" w:rsidP="005C396A">
      <w:r>
        <w:t xml:space="preserve">Fall Quarter:  </w:t>
      </w:r>
      <w:r>
        <w:tab/>
      </w:r>
      <w:r>
        <w:tab/>
        <w:t>Analytical Techniques for Public Service I (</w:t>
      </w:r>
      <w:r w:rsidR="00FA32D7">
        <w:t>4</w:t>
      </w:r>
      <w:r>
        <w:t xml:space="preserve"> hours)</w:t>
      </w:r>
    </w:p>
    <w:p w:rsidR="007D1DC7" w:rsidRDefault="007D1DC7" w:rsidP="005C396A">
      <w:r>
        <w:tab/>
      </w:r>
      <w:r>
        <w:tab/>
      </w:r>
      <w:r>
        <w:tab/>
      </w:r>
      <w:r w:rsidR="00073E8F">
        <w:t>Concentration IV (2 hours)</w:t>
      </w:r>
    </w:p>
    <w:p w:rsidR="00073E8F" w:rsidRDefault="00073E8F" w:rsidP="005C396A">
      <w:r>
        <w:tab/>
      </w:r>
      <w:r>
        <w:tab/>
      </w:r>
      <w:r>
        <w:tab/>
        <w:t>Elective (4 hours)</w:t>
      </w:r>
    </w:p>
    <w:p w:rsidR="00FA32D7" w:rsidRDefault="00FA32D7" w:rsidP="005C396A">
      <w:r>
        <w:tab/>
      </w:r>
      <w:r>
        <w:tab/>
      </w:r>
    </w:p>
    <w:p w:rsidR="005C396A" w:rsidRDefault="005C396A" w:rsidP="005C396A"/>
    <w:p w:rsidR="005C396A" w:rsidRDefault="005C396A" w:rsidP="005C396A">
      <w:r>
        <w:t xml:space="preserve">Winter Quarter: </w:t>
      </w:r>
      <w:r>
        <w:tab/>
        <w:t>Analytical Tec</w:t>
      </w:r>
      <w:r w:rsidR="00FA32D7">
        <w:t>hniques for Public Service II (4</w:t>
      </w:r>
      <w:r>
        <w:t xml:space="preserve"> hours)</w:t>
      </w:r>
    </w:p>
    <w:p w:rsidR="000E32BD" w:rsidRDefault="000E32BD" w:rsidP="000E32BD">
      <w:r>
        <w:tab/>
      </w:r>
      <w:r>
        <w:tab/>
      </w:r>
      <w:r>
        <w:tab/>
      </w:r>
      <w:r w:rsidR="0009631B">
        <w:t xml:space="preserve">Concentration </w:t>
      </w:r>
      <w:r w:rsidR="00073E8F">
        <w:t>V (2</w:t>
      </w:r>
      <w:r>
        <w:t xml:space="preserve"> hours)</w:t>
      </w:r>
    </w:p>
    <w:p w:rsidR="00FA32D7" w:rsidRDefault="00FA32D7" w:rsidP="000E32BD">
      <w:r>
        <w:tab/>
      </w:r>
      <w:r>
        <w:tab/>
      </w:r>
      <w:r>
        <w:tab/>
        <w:t>Elective</w:t>
      </w:r>
      <w:r w:rsidR="00073E8F">
        <w:t xml:space="preserve"> (2</w:t>
      </w:r>
      <w:r>
        <w:t xml:space="preserve"> hours)</w:t>
      </w:r>
    </w:p>
    <w:p w:rsidR="000E32BD" w:rsidRDefault="000E32BD" w:rsidP="005C396A"/>
    <w:p w:rsidR="0009631B" w:rsidRDefault="00FA32D7" w:rsidP="005C396A">
      <w:r>
        <w:t>Spring Quarter:</w:t>
      </w:r>
      <w:r>
        <w:tab/>
      </w:r>
      <w:r w:rsidR="0009631B">
        <w:t>Analytic Techniques for Public Service (4 hours)</w:t>
      </w:r>
    </w:p>
    <w:p w:rsidR="00073E8F" w:rsidRDefault="00073E8F" w:rsidP="005C396A">
      <w:r>
        <w:tab/>
      </w:r>
      <w:r>
        <w:tab/>
      </w:r>
      <w:r>
        <w:tab/>
        <w:t>Concentration VI (2 hours)</w:t>
      </w:r>
    </w:p>
    <w:p w:rsidR="005C396A" w:rsidRDefault="00FA32D7" w:rsidP="0009631B">
      <w:pPr>
        <w:ind w:left="1440" w:firstLine="720"/>
      </w:pPr>
      <w:r>
        <w:t>Capstone (4</w:t>
      </w:r>
      <w:r w:rsidR="005C396A">
        <w:t xml:space="preserve"> hours)</w:t>
      </w:r>
    </w:p>
    <w:p w:rsidR="007D1DC7" w:rsidRDefault="007D1DC7" w:rsidP="005C396A">
      <w:r>
        <w:tab/>
      </w:r>
      <w:r>
        <w:tab/>
      </w:r>
    </w:p>
    <w:p w:rsidR="005C396A" w:rsidRDefault="005C396A"/>
    <w:sectPr w:rsidR="005C3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52"/>
    <w:rsid w:val="00073E8F"/>
    <w:rsid w:val="0009631B"/>
    <w:rsid w:val="000E32BD"/>
    <w:rsid w:val="00161914"/>
    <w:rsid w:val="001B3552"/>
    <w:rsid w:val="002A274F"/>
    <w:rsid w:val="00477DF6"/>
    <w:rsid w:val="005C0CE4"/>
    <w:rsid w:val="005C396A"/>
    <w:rsid w:val="00626084"/>
    <w:rsid w:val="006A4BA9"/>
    <w:rsid w:val="007D1DC7"/>
    <w:rsid w:val="00B061A1"/>
    <w:rsid w:val="00C63C0D"/>
    <w:rsid w:val="00ED0802"/>
    <w:rsid w:val="00F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54645"/>
  <w15:chartTrackingRefBased/>
  <w15:docId w15:val="{3FF8A3EC-55FC-4CB8-A069-CDA00F79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Michael</dc:creator>
  <cp:keywords/>
  <dc:description/>
  <cp:lastModifiedBy>Craw, Michael</cp:lastModifiedBy>
  <cp:revision>3</cp:revision>
  <dcterms:created xsi:type="dcterms:W3CDTF">2020-03-11T16:33:00Z</dcterms:created>
  <dcterms:modified xsi:type="dcterms:W3CDTF">2020-03-11T16:39:00Z</dcterms:modified>
</cp:coreProperties>
</file>