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F9" w:rsidRPr="00260624" w:rsidRDefault="00022DF9">
      <w:pPr>
        <w:rPr>
          <w:b/>
          <w:sz w:val="28"/>
          <w:szCs w:val="28"/>
        </w:rPr>
      </w:pPr>
      <w:r w:rsidRPr="00260624">
        <w:rPr>
          <w:b/>
          <w:sz w:val="28"/>
          <w:szCs w:val="28"/>
        </w:rPr>
        <w:t>Stat Prerequisite page changes/comments</w:t>
      </w:r>
    </w:p>
    <w:p w:rsidR="00A46F80" w:rsidRDefault="00022DF9">
      <w:r>
        <w:t xml:space="preserve">You must complete an MPA-approved statistics course before beginning coursework </w:t>
      </w:r>
      <w:r w:rsidRPr="00022DF9">
        <w:rPr>
          <w:highlight w:val="yellow"/>
        </w:rPr>
        <w:t>as an admitted MPA student.</w:t>
      </w:r>
    </w:p>
    <w:p w:rsidR="00022DF9" w:rsidRPr="0031720E" w:rsidRDefault="0031720E">
      <w:pPr>
        <w:rPr>
          <w:i/>
        </w:rPr>
      </w:pPr>
      <w:r w:rsidRPr="0031720E">
        <w:rPr>
          <w:i/>
        </w:rPr>
        <w:t>(</w:t>
      </w:r>
      <w:proofErr w:type="gramStart"/>
      <w:r w:rsidRPr="0031720E">
        <w:rPr>
          <w:i/>
        </w:rPr>
        <w:t>people</w:t>
      </w:r>
      <w:proofErr w:type="gramEnd"/>
      <w:r w:rsidRPr="0031720E">
        <w:rPr>
          <w:i/>
        </w:rPr>
        <w:t xml:space="preserve"> can take courses as non-admitted students and not do stat in advance)</w:t>
      </w:r>
    </w:p>
    <w:p w:rsidR="00022DF9" w:rsidRDefault="00022DF9">
      <w:r>
        <w:t>In Statistics Course Requirements section, 3</w:t>
      </w:r>
      <w:r w:rsidRPr="00022DF9">
        <w:rPr>
          <w:vertAlign w:val="superscript"/>
        </w:rPr>
        <w:t>rd</w:t>
      </w:r>
      <w:r>
        <w:t xml:space="preserve"> bullet:</w:t>
      </w:r>
      <w:bookmarkStart w:id="0" w:name="_GoBack"/>
      <w:bookmarkEnd w:id="0"/>
    </w:p>
    <w:p w:rsidR="00022DF9" w:rsidRDefault="00022DF9">
      <w:r w:rsidRPr="00260624">
        <w:rPr>
          <w:highlight w:val="yellow"/>
        </w:rPr>
        <w:t xml:space="preserve">Course must </w:t>
      </w:r>
      <w:r w:rsidR="00DF5EB3" w:rsidRPr="00260624">
        <w:rPr>
          <w:highlight w:val="yellow"/>
        </w:rPr>
        <w:t xml:space="preserve">either </w:t>
      </w:r>
      <w:r w:rsidRPr="00260624">
        <w:rPr>
          <w:highlight w:val="yellow"/>
        </w:rPr>
        <w:t xml:space="preserve">be on the list (below) of “Approved Statistics Prerequisite Courses” </w:t>
      </w:r>
      <w:r w:rsidRPr="000D5EFF">
        <w:rPr>
          <w:i/>
          <w:highlight w:val="yellow"/>
        </w:rPr>
        <w:t>(hotlink?)</w:t>
      </w:r>
      <w:r w:rsidRPr="00260624">
        <w:rPr>
          <w:highlight w:val="yellow"/>
        </w:rPr>
        <w:t xml:space="preserve"> or approved by the Evergreen MPA program </w:t>
      </w:r>
      <w:r w:rsidRPr="000D5EFF">
        <w:rPr>
          <w:i/>
          <w:highlight w:val="yellow"/>
        </w:rPr>
        <w:t>(procedure below – hotlink?).</w:t>
      </w:r>
      <w:r>
        <w:t xml:space="preserve"> Content must include </w:t>
      </w:r>
      <w:r w:rsidR="00260624">
        <w:t>elementary descriptive and inferential statistics, including: probability, binomial and normal distributions, hypotheses testing, correlations, t-tests and chi-squared tests</w:t>
      </w:r>
    </w:p>
    <w:p w:rsidR="00022DF9" w:rsidRPr="00DF5EB3" w:rsidRDefault="00022DF9">
      <w:pPr>
        <w:rPr>
          <w:i/>
        </w:rPr>
      </w:pPr>
      <w:r w:rsidRPr="00DF5EB3">
        <w:rPr>
          <w:i/>
        </w:rPr>
        <w:t>(</w:t>
      </w:r>
      <w:proofErr w:type="gramStart"/>
      <w:r w:rsidRPr="00DF5EB3">
        <w:rPr>
          <w:i/>
        </w:rPr>
        <w:t>can’</w:t>
      </w:r>
      <w:r w:rsidR="0031720E">
        <w:rPr>
          <w:i/>
        </w:rPr>
        <w:t>t</w:t>
      </w:r>
      <w:proofErr w:type="gramEnd"/>
      <w:r w:rsidR="0031720E">
        <w:rPr>
          <w:i/>
        </w:rPr>
        <w:t xml:space="preserve"> </w:t>
      </w:r>
      <w:r w:rsidRPr="00DF5EB3">
        <w:rPr>
          <w:i/>
        </w:rPr>
        <w:t>leave it at “reviewed”)</w:t>
      </w:r>
    </w:p>
    <w:p w:rsidR="0031720E" w:rsidRDefault="0031720E">
      <w:r>
        <w:t>In “Courses at Washington state community…” section:</w:t>
      </w:r>
    </w:p>
    <w:p w:rsidR="00022DF9" w:rsidRDefault="0031720E">
      <w:r>
        <w:t>…completed prior to the common course number</w:t>
      </w:r>
      <w:r w:rsidRPr="0031720E">
        <w:rPr>
          <w:highlight w:val="yellow"/>
        </w:rPr>
        <w:t>ing</w:t>
      </w:r>
    </w:p>
    <w:p w:rsidR="00022DF9" w:rsidRDefault="00022DF9"/>
    <w:p w:rsidR="00022DF9" w:rsidRDefault="00022DF9"/>
    <w:sectPr w:rsidR="00022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F9"/>
    <w:rsid w:val="00022DF9"/>
    <w:rsid w:val="000D5EFF"/>
    <w:rsid w:val="00260624"/>
    <w:rsid w:val="0031116B"/>
    <w:rsid w:val="0031720E"/>
    <w:rsid w:val="007513A5"/>
    <w:rsid w:val="00D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dcterms:created xsi:type="dcterms:W3CDTF">2014-07-23T19:48:00Z</dcterms:created>
  <dcterms:modified xsi:type="dcterms:W3CDTF">2014-07-23T23:13:00Z</dcterms:modified>
</cp:coreProperties>
</file>