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2B8" w:rsidRDefault="006F72B8">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Should Foster Parents Receive higher Reimbursements?</w:t>
      </w:r>
    </w:p>
    <w:p w:rsidR="006F72B8" w:rsidRPr="00300D77" w:rsidRDefault="006F72B8" w:rsidP="00300D77">
      <w:pPr>
        <w:spacing w:line="480" w:lineRule="auto"/>
        <w:rPr>
          <w:rFonts w:ascii="Times New Roman" w:hAnsi="Times New Roman" w:cs="Times New Roman"/>
          <w:sz w:val="24"/>
          <w:szCs w:val="24"/>
        </w:rPr>
      </w:pPr>
      <w:r>
        <w:rPr>
          <w:rFonts w:ascii="Times New Roman" w:hAnsi="Times New Roman" w:cs="Times New Roman"/>
          <w:b/>
          <w:sz w:val="24"/>
          <w:szCs w:val="24"/>
        </w:rPr>
        <w:tab/>
      </w:r>
      <w:r w:rsidRPr="00300D77">
        <w:rPr>
          <w:rFonts w:ascii="Times New Roman" w:hAnsi="Times New Roman" w:cs="Times New Roman"/>
          <w:sz w:val="24"/>
          <w:szCs w:val="24"/>
        </w:rPr>
        <w:t>In 2011, the Foster Parent Association of Washington State filed a lawsuit stating that the state of Washington failed to reimburse foster parents in accordance with Child Welfare laws.</w:t>
      </w:r>
      <w:r w:rsidRPr="00300D77">
        <w:rPr>
          <w:rFonts w:ascii="Times New Roman" w:hAnsi="Times New Roman" w:cs="Times New Roman"/>
          <w:sz w:val="24"/>
          <w:szCs w:val="24"/>
          <w:vertAlign w:val="superscript"/>
        </w:rPr>
        <w:t>1</w:t>
      </w:r>
      <w:r w:rsidRPr="00300D77">
        <w:rPr>
          <w:rFonts w:ascii="Times New Roman" w:hAnsi="Times New Roman" w:cs="Times New Roman"/>
          <w:sz w:val="24"/>
          <w:szCs w:val="24"/>
        </w:rPr>
        <w:t xml:space="preserve"> Should Washington State increase foster parent reimbursement rates? More importantly, can the state budget afford to do so? Foster parents provide a vital service to vulnerable youth. As such, state support for foster parents is important for placement stability and foster parent retention.</w:t>
      </w:r>
      <w:r w:rsidRPr="00300D77">
        <w:rPr>
          <w:rFonts w:ascii="Times New Roman" w:hAnsi="Times New Roman" w:cs="Times New Roman"/>
          <w:sz w:val="24"/>
          <w:szCs w:val="24"/>
          <w:vertAlign w:val="superscript"/>
        </w:rPr>
        <w:t>2</w:t>
      </w:r>
      <w:r w:rsidRPr="00300D77">
        <w:rPr>
          <w:rFonts w:ascii="Times New Roman" w:hAnsi="Times New Roman" w:cs="Times New Roman"/>
          <w:sz w:val="24"/>
          <w:szCs w:val="24"/>
        </w:rPr>
        <w:t xml:space="preserve"> Unfortunately, inadequate reimbursement rates can negatively impact placement stability, foster parent recruitment and retention, and prevent foster children’s basic needs being met.</w:t>
      </w:r>
      <w:r w:rsidRPr="00300D77">
        <w:rPr>
          <w:rFonts w:ascii="Times New Roman" w:hAnsi="Times New Roman" w:cs="Times New Roman"/>
          <w:sz w:val="24"/>
          <w:szCs w:val="24"/>
          <w:vertAlign w:val="superscript"/>
        </w:rPr>
        <w:t>3</w:t>
      </w:r>
      <w:r w:rsidRPr="00300D77">
        <w:rPr>
          <w:rFonts w:ascii="Times New Roman" w:hAnsi="Times New Roman" w:cs="Times New Roman"/>
          <w:sz w:val="24"/>
          <w:szCs w:val="24"/>
        </w:rPr>
        <w:t xml:space="preserve"> Changes to Washington State's child welfare system could help pay for the higher reimbursement rates. Since data suggests Washington State doesn’t adequately reimburse foster parents, Washington State should increase foster parent reimbursement.</w:t>
      </w:r>
      <w:r w:rsidRPr="00300D77">
        <w:rPr>
          <w:rFonts w:ascii="Times New Roman" w:hAnsi="Times New Roman" w:cs="Times New Roman"/>
          <w:sz w:val="24"/>
          <w:szCs w:val="24"/>
          <w:vertAlign w:val="superscript"/>
        </w:rPr>
        <w:t>4</w:t>
      </w:r>
      <w:r w:rsidRPr="00300D77">
        <w:rPr>
          <w:rFonts w:ascii="Times New Roman" w:hAnsi="Times New Roman" w:cs="Times New Roman"/>
          <w:sz w:val="24"/>
          <w:szCs w:val="24"/>
        </w:rPr>
        <w:t xml:space="preserve"> </w:t>
      </w:r>
    </w:p>
    <w:p w:rsidR="00206C0D" w:rsidRPr="00300D77" w:rsidRDefault="006F72B8" w:rsidP="00300D77">
      <w:pPr>
        <w:spacing w:line="480" w:lineRule="auto"/>
        <w:rPr>
          <w:rFonts w:ascii="Times New Roman" w:hAnsi="Times New Roman" w:cs="Times New Roman"/>
          <w:color w:val="538135"/>
          <w:sz w:val="24"/>
          <w:szCs w:val="24"/>
        </w:rPr>
      </w:pPr>
      <w:r w:rsidRPr="00300D77">
        <w:rPr>
          <w:rFonts w:ascii="Times New Roman" w:hAnsi="Times New Roman" w:cs="Times New Roman"/>
          <w:sz w:val="24"/>
          <w:szCs w:val="24"/>
        </w:rPr>
        <w:tab/>
        <w:t>The Federal Child Welfare Act “requires states that accept federal foster care funding to cover the cost of… food clothing, shelter, daily supervision, school supplies, a child’s personal incidentals, reasonable travel to the child’s home for visitation, and reasonable travel for the child to remain in school.”</w:t>
      </w:r>
      <w:r w:rsidRPr="00300D77">
        <w:rPr>
          <w:rFonts w:ascii="Times New Roman" w:hAnsi="Times New Roman" w:cs="Times New Roman"/>
          <w:sz w:val="24"/>
          <w:szCs w:val="24"/>
          <w:vertAlign w:val="superscript"/>
        </w:rPr>
        <w:t>5</w:t>
      </w:r>
      <w:r w:rsidRPr="00300D77">
        <w:rPr>
          <w:rFonts w:ascii="Times New Roman" w:hAnsi="Times New Roman" w:cs="Times New Roman"/>
          <w:sz w:val="24"/>
          <w:szCs w:val="24"/>
        </w:rPr>
        <w:t xml:space="preserve"> How much does it cost to provide such care? Two studies have been conducted to determine the reimbursement rates for foster youth. The most comprehensive was the “Hitting the M.A.R.C.” study completed in 2007.</w:t>
      </w:r>
      <w:r w:rsidRPr="00300D77">
        <w:rPr>
          <w:rFonts w:ascii="Times New Roman" w:hAnsi="Times New Roman" w:cs="Times New Roman"/>
          <w:color w:val="538135"/>
          <w:sz w:val="24"/>
          <w:szCs w:val="24"/>
        </w:rPr>
        <w:t xml:space="preserve"> </w:t>
      </w:r>
      <w:r w:rsidR="00091E8A" w:rsidRPr="00300D77">
        <w:rPr>
          <w:rFonts w:ascii="Times New Roman" w:hAnsi="Times New Roman" w:cs="Times New Roman"/>
          <w:sz w:val="24"/>
          <w:szCs w:val="24"/>
        </w:rPr>
        <w:t>The Foster Parent Association of Washington State primarily uses the M.A.R.C. study for evidence in their lawsuit.</w:t>
      </w:r>
      <w:r w:rsidR="00091E8A" w:rsidRPr="00300D77">
        <w:rPr>
          <w:rFonts w:ascii="Times New Roman" w:hAnsi="Times New Roman" w:cs="Times New Roman"/>
          <w:sz w:val="24"/>
          <w:szCs w:val="24"/>
          <w:vertAlign w:val="superscript"/>
        </w:rPr>
        <w:t>6</w:t>
      </w:r>
      <w:r w:rsidR="00091E8A" w:rsidRPr="00300D77">
        <w:rPr>
          <w:rFonts w:ascii="Times New Roman" w:hAnsi="Times New Roman" w:cs="Times New Roman"/>
          <w:color w:val="538135"/>
          <w:sz w:val="24"/>
          <w:szCs w:val="24"/>
        </w:rPr>
        <w:t xml:space="preserve"> </w:t>
      </w:r>
      <w:r w:rsidRPr="00300D77">
        <w:rPr>
          <w:rFonts w:ascii="Times New Roman" w:hAnsi="Times New Roman" w:cs="Times New Roman"/>
          <w:sz w:val="24"/>
          <w:szCs w:val="24"/>
        </w:rPr>
        <w:t>The M.A.R.C. study determined that “Washington’s current foster care rates must be increased by up to 76% in order to cover the real costs of providing care for children.”</w:t>
      </w:r>
      <w:r w:rsidR="00091E8A" w:rsidRPr="00300D77">
        <w:rPr>
          <w:rFonts w:ascii="Times New Roman" w:hAnsi="Times New Roman" w:cs="Times New Roman"/>
          <w:sz w:val="24"/>
          <w:szCs w:val="24"/>
          <w:vertAlign w:val="superscript"/>
        </w:rPr>
        <w:t>7</w:t>
      </w:r>
      <w:r w:rsidRPr="00300D77">
        <w:rPr>
          <w:rFonts w:ascii="Times New Roman" w:hAnsi="Times New Roman" w:cs="Times New Roman"/>
          <w:color w:val="538135"/>
          <w:sz w:val="24"/>
          <w:szCs w:val="24"/>
        </w:rPr>
        <w:t xml:space="preserve"> </w:t>
      </w:r>
    </w:p>
    <w:p w:rsidR="006F72B8" w:rsidRPr="00300D77" w:rsidRDefault="00206C0D" w:rsidP="00300D77">
      <w:pPr>
        <w:spacing w:line="480" w:lineRule="auto"/>
        <w:ind w:firstLine="709"/>
        <w:rPr>
          <w:rFonts w:ascii="Times New Roman" w:hAnsi="Times New Roman" w:cs="Times New Roman"/>
          <w:sz w:val="24"/>
          <w:szCs w:val="24"/>
        </w:rPr>
      </w:pPr>
      <w:r w:rsidRPr="00300D77">
        <w:rPr>
          <w:rFonts w:ascii="Times New Roman" w:hAnsi="Times New Roman" w:cs="Times New Roman"/>
          <w:sz w:val="24"/>
          <w:szCs w:val="24"/>
        </w:rPr>
        <w:t xml:space="preserve">The lawsuit also states that “Washington is in the bottom third of all states when it comes to providing foster care maintenance payments for the basic care of foster children; Washington </w:t>
      </w:r>
      <w:r w:rsidRPr="00300D77">
        <w:rPr>
          <w:rFonts w:ascii="Times New Roman" w:hAnsi="Times New Roman" w:cs="Times New Roman"/>
          <w:sz w:val="24"/>
          <w:szCs w:val="24"/>
        </w:rPr>
        <w:lastRenderedPageBreak/>
        <w:t>pays less to foster parents then do states that have significantly lower costs of living, including Georgia, Kansas, Montana, Tennessee, Texas and West Virginia.”</w:t>
      </w:r>
      <w:r w:rsidRPr="00300D77">
        <w:rPr>
          <w:rFonts w:ascii="Times New Roman" w:hAnsi="Times New Roman" w:cs="Times New Roman"/>
          <w:sz w:val="24"/>
          <w:szCs w:val="24"/>
          <w:vertAlign w:val="superscript"/>
        </w:rPr>
        <w:t xml:space="preserve">8 </w:t>
      </w:r>
      <w:r w:rsidRPr="00300D77">
        <w:rPr>
          <w:rFonts w:ascii="Times New Roman" w:hAnsi="Times New Roman" w:cs="Times New Roman"/>
          <w:sz w:val="24"/>
          <w:szCs w:val="24"/>
        </w:rPr>
        <w:t>They also point out that “foster care maintenance payments have failed to even keep pace with inflation over the past decade.”</w:t>
      </w:r>
      <w:r w:rsidRPr="00300D77">
        <w:rPr>
          <w:rFonts w:ascii="Times New Roman" w:hAnsi="Times New Roman" w:cs="Times New Roman"/>
          <w:sz w:val="24"/>
          <w:szCs w:val="24"/>
          <w:vertAlign w:val="superscript"/>
        </w:rPr>
        <w:t>9</w:t>
      </w:r>
      <w:r w:rsidRPr="00300D77">
        <w:rPr>
          <w:rFonts w:ascii="Times New Roman" w:hAnsi="Times New Roman" w:cs="Times New Roman"/>
          <w:sz w:val="24"/>
          <w:szCs w:val="24"/>
        </w:rPr>
        <w:t xml:space="preserve"> </w:t>
      </w:r>
      <w:r w:rsidR="006F72B8" w:rsidRPr="00300D77">
        <w:rPr>
          <w:rFonts w:ascii="Times New Roman" w:hAnsi="Times New Roman" w:cs="Times New Roman"/>
          <w:sz w:val="24"/>
          <w:szCs w:val="24"/>
        </w:rPr>
        <w:t>Washington State provides different reimbursement amounts depending on the child’s age and medical and behavioral needs.</w:t>
      </w:r>
      <w:r w:rsidR="00253008" w:rsidRPr="00300D77">
        <w:rPr>
          <w:rFonts w:ascii="Times New Roman" w:hAnsi="Times New Roman" w:cs="Times New Roman"/>
          <w:sz w:val="24"/>
          <w:szCs w:val="24"/>
          <w:vertAlign w:val="superscript"/>
        </w:rPr>
        <w:t>10</w:t>
      </w:r>
      <w:r w:rsidR="006F72B8" w:rsidRPr="00300D77">
        <w:rPr>
          <w:rFonts w:ascii="Times New Roman" w:hAnsi="Times New Roman" w:cs="Times New Roman"/>
          <w:sz w:val="24"/>
          <w:szCs w:val="24"/>
        </w:rPr>
        <w:t xml:space="preserve"> Most foster children fall under the basic rate while children needing more specialized care get higher reimbursement rates.</w:t>
      </w:r>
      <w:r w:rsidR="00253008" w:rsidRPr="00300D77">
        <w:rPr>
          <w:rFonts w:ascii="Times New Roman" w:hAnsi="Times New Roman" w:cs="Times New Roman"/>
          <w:sz w:val="24"/>
          <w:szCs w:val="24"/>
          <w:vertAlign w:val="superscript"/>
        </w:rPr>
        <w:t>11</w:t>
      </w:r>
      <w:r w:rsidR="006F72B8" w:rsidRPr="00300D77">
        <w:rPr>
          <w:rFonts w:ascii="Times New Roman" w:hAnsi="Times New Roman" w:cs="Times New Roman"/>
          <w:sz w:val="24"/>
          <w:szCs w:val="24"/>
        </w:rPr>
        <w:t xml:space="preserve"> A 2012 report looked at the reimbursement rates for different rate classifications. In Washington State, 51% of foster youth fall under the basic rate.</w:t>
      </w:r>
      <w:r w:rsidR="00253008" w:rsidRPr="00300D77">
        <w:rPr>
          <w:rFonts w:ascii="Times New Roman" w:hAnsi="Times New Roman" w:cs="Times New Roman"/>
          <w:sz w:val="24"/>
          <w:szCs w:val="24"/>
          <w:vertAlign w:val="superscript"/>
        </w:rPr>
        <w:t>12</w:t>
      </w:r>
      <w:r w:rsidR="006F72B8" w:rsidRPr="00300D77">
        <w:rPr>
          <w:rFonts w:ascii="Times New Roman" w:hAnsi="Times New Roman" w:cs="Times New Roman"/>
          <w:sz w:val="24"/>
          <w:szCs w:val="24"/>
        </w:rPr>
        <w:t xml:space="preserve"> The 2012 study showed that Washington needs to increase the basic rate by 37-45% to cover the estimated costs of caring for a foster child.</w:t>
      </w:r>
      <w:r w:rsidR="00253008" w:rsidRPr="00300D77">
        <w:rPr>
          <w:rFonts w:ascii="Times New Roman" w:hAnsi="Times New Roman" w:cs="Times New Roman"/>
          <w:sz w:val="24"/>
          <w:szCs w:val="24"/>
          <w:vertAlign w:val="superscript"/>
        </w:rPr>
        <w:t>13</w:t>
      </w:r>
      <w:r w:rsidR="006F72B8" w:rsidRPr="00300D77">
        <w:rPr>
          <w:rFonts w:ascii="Times New Roman" w:hAnsi="Times New Roman" w:cs="Times New Roman"/>
          <w:sz w:val="24"/>
          <w:szCs w:val="24"/>
        </w:rPr>
        <w:t xml:space="preserve"> </w:t>
      </w:r>
    </w:p>
    <w:p w:rsidR="006F72B8" w:rsidRPr="00300D77" w:rsidRDefault="006F72B8" w:rsidP="00300D77">
      <w:pPr>
        <w:spacing w:line="480" w:lineRule="auto"/>
        <w:ind w:firstLine="720"/>
        <w:rPr>
          <w:rFonts w:ascii="Times New Roman" w:hAnsi="Times New Roman" w:cs="Times New Roman"/>
          <w:sz w:val="24"/>
          <w:szCs w:val="24"/>
        </w:rPr>
      </w:pPr>
      <w:r w:rsidRPr="00300D77">
        <w:rPr>
          <w:rFonts w:ascii="Times New Roman" w:hAnsi="Times New Roman" w:cs="Times New Roman"/>
          <w:sz w:val="24"/>
          <w:szCs w:val="24"/>
        </w:rPr>
        <w:t>While the number of foster children has been decreasing nationally, this is not the case in Washington State.</w:t>
      </w:r>
      <w:r w:rsidR="00D74F8E" w:rsidRPr="00300D77">
        <w:rPr>
          <w:rFonts w:ascii="Times New Roman" w:hAnsi="Times New Roman" w:cs="Times New Roman"/>
          <w:sz w:val="24"/>
          <w:szCs w:val="24"/>
          <w:vertAlign w:val="superscript"/>
        </w:rPr>
        <w:t>14</w:t>
      </w:r>
      <w:r w:rsidRPr="00300D77">
        <w:rPr>
          <w:rFonts w:ascii="Times New Roman" w:hAnsi="Times New Roman" w:cs="Times New Roman"/>
          <w:b/>
          <w:sz w:val="24"/>
          <w:szCs w:val="24"/>
        </w:rPr>
        <w:t xml:space="preserve"> </w:t>
      </w:r>
      <w:r w:rsidRPr="00300D77">
        <w:rPr>
          <w:rFonts w:ascii="Times New Roman" w:hAnsi="Times New Roman" w:cs="Times New Roman"/>
          <w:sz w:val="24"/>
          <w:szCs w:val="24"/>
        </w:rPr>
        <w:t>The Lawsuit cites a 2008 state performance report stating that “the number of Washington residents willing to become licensed foster parents has been steadily decreasing for at least a decade, even as the number of children in out-of-home care has increased from fewer than 8,000 to more than 10,000 annually.”</w:t>
      </w:r>
      <w:r w:rsidR="00D74F8E" w:rsidRPr="00300D77">
        <w:rPr>
          <w:rFonts w:ascii="Times New Roman" w:hAnsi="Times New Roman" w:cs="Times New Roman"/>
          <w:sz w:val="24"/>
          <w:szCs w:val="24"/>
          <w:vertAlign w:val="superscript"/>
        </w:rPr>
        <w:t>15</w:t>
      </w:r>
      <w:r w:rsidRPr="00300D77">
        <w:rPr>
          <w:rFonts w:ascii="Times New Roman" w:hAnsi="Times New Roman" w:cs="Times New Roman"/>
          <w:sz w:val="24"/>
          <w:szCs w:val="24"/>
        </w:rPr>
        <w:t xml:space="preserve"> These numbers show that recruitment and retention is already a big problem in Washington.</w:t>
      </w:r>
      <w:r w:rsidRPr="00300D77">
        <w:rPr>
          <w:rFonts w:ascii="Times New Roman" w:hAnsi="Times New Roman" w:cs="Times New Roman"/>
          <w:b/>
          <w:sz w:val="24"/>
          <w:szCs w:val="24"/>
        </w:rPr>
        <w:t xml:space="preserve"> </w:t>
      </w:r>
      <w:r w:rsidRPr="00300D77">
        <w:rPr>
          <w:rFonts w:ascii="Times New Roman" w:hAnsi="Times New Roman" w:cs="Times New Roman"/>
          <w:sz w:val="24"/>
          <w:szCs w:val="24"/>
        </w:rPr>
        <w:t>In addition, around fifty percent of foster parents leave after the first year.</w:t>
      </w:r>
      <w:r w:rsidR="00D74F8E" w:rsidRPr="00300D77">
        <w:rPr>
          <w:rFonts w:ascii="Times New Roman" w:hAnsi="Times New Roman" w:cs="Times New Roman"/>
          <w:sz w:val="24"/>
          <w:szCs w:val="24"/>
          <w:vertAlign w:val="superscript"/>
        </w:rPr>
        <w:t>16</w:t>
      </w:r>
      <w:r w:rsidRPr="00300D77">
        <w:rPr>
          <w:rFonts w:ascii="Times New Roman" w:hAnsi="Times New Roman" w:cs="Times New Roman"/>
          <w:sz w:val="24"/>
          <w:szCs w:val="24"/>
        </w:rPr>
        <w:t xml:space="preserve"> High foster parent turnover rates and insufficient number of foster families contribute to a higher number of placements for foster youth.</w:t>
      </w:r>
      <w:r w:rsidR="00D74F8E" w:rsidRPr="00300D77">
        <w:rPr>
          <w:rFonts w:ascii="Times New Roman" w:hAnsi="Times New Roman" w:cs="Times New Roman"/>
          <w:sz w:val="24"/>
          <w:szCs w:val="24"/>
          <w:vertAlign w:val="superscript"/>
        </w:rPr>
        <w:t>17</w:t>
      </w:r>
      <w:r w:rsidRPr="00300D77">
        <w:rPr>
          <w:rFonts w:ascii="Times New Roman" w:hAnsi="Times New Roman" w:cs="Times New Roman"/>
          <w:sz w:val="24"/>
          <w:szCs w:val="24"/>
        </w:rPr>
        <w:t xml:space="preserve"> </w:t>
      </w:r>
    </w:p>
    <w:p w:rsidR="006F72B8" w:rsidRPr="00300D77" w:rsidRDefault="006F72B8" w:rsidP="00300D77">
      <w:pPr>
        <w:spacing w:line="480" w:lineRule="auto"/>
        <w:ind w:firstLine="720"/>
        <w:rPr>
          <w:rFonts w:ascii="Times New Roman" w:hAnsi="Times New Roman" w:cs="Times New Roman"/>
          <w:b/>
          <w:sz w:val="24"/>
          <w:szCs w:val="24"/>
        </w:rPr>
      </w:pPr>
      <w:r w:rsidRPr="00300D77">
        <w:rPr>
          <w:rFonts w:ascii="Times New Roman" w:hAnsi="Times New Roman" w:cs="Times New Roman"/>
          <w:sz w:val="24"/>
          <w:szCs w:val="24"/>
        </w:rPr>
        <w:t>The low reimbursement rate may also decrease recruitment and retention of foster parents and create placement instability for foster children.</w:t>
      </w:r>
      <w:r w:rsidRPr="00300D77">
        <w:rPr>
          <w:rFonts w:ascii="Times New Roman" w:hAnsi="Times New Roman" w:cs="Times New Roman"/>
          <w:b/>
          <w:sz w:val="24"/>
          <w:szCs w:val="24"/>
        </w:rPr>
        <w:t xml:space="preserve"> </w:t>
      </w:r>
      <w:r w:rsidRPr="00300D77">
        <w:rPr>
          <w:rFonts w:ascii="Times New Roman" w:hAnsi="Times New Roman" w:cs="Times New Roman"/>
          <w:sz w:val="24"/>
          <w:szCs w:val="24"/>
        </w:rPr>
        <w:t>The M.A.R.C. study suggests that “child welfare systems that lack adequate numbers of foster homes may be more likely to experience multiple placements and be placed in residential or institutional foster care facilities which are significantly more expensive than family foster care.”</w:t>
      </w:r>
      <w:r w:rsidRPr="00300D77">
        <w:rPr>
          <w:rFonts w:ascii="Times New Roman" w:hAnsi="Times New Roman" w:cs="Times New Roman"/>
          <w:sz w:val="24"/>
          <w:szCs w:val="24"/>
          <w:vertAlign w:val="superscript"/>
        </w:rPr>
        <w:t xml:space="preserve">18 </w:t>
      </w:r>
      <w:r w:rsidRPr="00300D77">
        <w:rPr>
          <w:rFonts w:ascii="Times New Roman" w:hAnsi="Times New Roman" w:cs="Times New Roman"/>
          <w:sz w:val="24"/>
          <w:szCs w:val="24"/>
        </w:rPr>
        <w:t xml:space="preserve">One study showed placement stability </w:t>
      </w:r>
      <w:r w:rsidRPr="00300D77">
        <w:rPr>
          <w:rFonts w:ascii="Times New Roman" w:hAnsi="Times New Roman" w:cs="Times New Roman"/>
          <w:sz w:val="24"/>
          <w:szCs w:val="24"/>
        </w:rPr>
        <w:lastRenderedPageBreak/>
        <w:t>was associated with better mental health outcomes and better outcomes for future employment, finances, and educational outcomes in foster youth.</w:t>
      </w:r>
      <w:r w:rsidRPr="00300D77">
        <w:rPr>
          <w:rFonts w:ascii="Times New Roman" w:hAnsi="Times New Roman" w:cs="Times New Roman"/>
          <w:sz w:val="24"/>
          <w:szCs w:val="24"/>
          <w:vertAlign w:val="superscript"/>
        </w:rPr>
        <w:t>19</w:t>
      </w:r>
      <w:r w:rsidRPr="00300D77">
        <w:rPr>
          <w:rFonts w:ascii="Times New Roman" w:hAnsi="Times New Roman" w:cs="Times New Roman"/>
          <w:color w:val="FF0000"/>
          <w:sz w:val="24"/>
          <w:szCs w:val="24"/>
        </w:rPr>
        <w:t xml:space="preserve"> </w:t>
      </w:r>
      <w:r w:rsidRPr="00300D77">
        <w:rPr>
          <w:rFonts w:ascii="Times New Roman" w:hAnsi="Times New Roman" w:cs="Times New Roman"/>
          <w:sz w:val="24"/>
          <w:szCs w:val="24"/>
        </w:rPr>
        <w:t>Unfortunately, the Northwest Foster Care Alumni Study found that between 1988 and 1998 about one third of former foster children received eight or more placements and changed school ten times or more.</w:t>
      </w:r>
      <w:r w:rsidRPr="00300D77">
        <w:rPr>
          <w:rFonts w:ascii="Times New Roman" w:hAnsi="Times New Roman" w:cs="Times New Roman"/>
          <w:sz w:val="24"/>
          <w:szCs w:val="24"/>
          <w:vertAlign w:val="superscript"/>
        </w:rPr>
        <w:t>20</w:t>
      </w:r>
      <w:r w:rsidRPr="00300D77">
        <w:rPr>
          <w:rFonts w:ascii="Times New Roman" w:hAnsi="Times New Roman" w:cs="Times New Roman"/>
          <w:b/>
          <w:sz w:val="24"/>
          <w:szCs w:val="24"/>
        </w:rPr>
        <w:t xml:space="preserve"> </w:t>
      </w:r>
      <w:r w:rsidRPr="00300D77">
        <w:rPr>
          <w:rFonts w:ascii="Times New Roman" w:hAnsi="Times New Roman" w:cs="Times New Roman"/>
          <w:sz w:val="24"/>
          <w:szCs w:val="24"/>
        </w:rPr>
        <w:t>Repeated placement changes are also stressful for foster parents which can decrease retention rates.</w:t>
      </w:r>
      <w:r w:rsidRPr="00300D77">
        <w:rPr>
          <w:rFonts w:ascii="Times New Roman" w:hAnsi="Times New Roman" w:cs="Times New Roman"/>
          <w:sz w:val="24"/>
          <w:szCs w:val="24"/>
          <w:vertAlign w:val="superscript"/>
        </w:rPr>
        <w:t>21</w:t>
      </w:r>
      <w:r w:rsidRPr="00300D77">
        <w:rPr>
          <w:rFonts w:ascii="Times New Roman" w:hAnsi="Times New Roman" w:cs="Times New Roman"/>
          <w:sz w:val="24"/>
          <w:szCs w:val="24"/>
        </w:rPr>
        <w:t xml:space="preserve"> Placement changes make child permanency, adoption, and reunification more difficult.</w:t>
      </w:r>
      <w:r w:rsidRPr="00300D77">
        <w:rPr>
          <w:rFonts w:ascii="Times New Roman" w:hAnsi="Times New Roman" w:cs="Times New Roman"/>
          <w:sz w:val="24"/>
          <w:szCs w:val="24"/>
          <w:vertAlign w:val="superscript"/>
        </w:rPr>
        <w:t>22</w:t>
      </w:r>
      <w:r w:rsidRPr="00300D77">
        <w:rPr>
          <w:rFonts w:ascii="Times New Roman" w:hAnsi="Times New Roman" w:cs="Times New Roman"/>
          <w:b/>
          <w:sz w:val="24"/>
          <w:szCs w:val="24"/>
        </w:rPr>
        <w:t xml:space="preserve"> </w:t>
      </w:r>
    </w:p>
    <w:p w:rsidR="006F72B8" w:rsidRPr="00300D77" w:rsidRDefault="006F72B8" w:rsidP="00300D77">
      <w:pPr>
        <w:spacing w:line="480" w:lineRule="auto"/>
        <w:ind w:firstLine="720"/>
        <w:rPr>
          <w:rFonts w:ascii="Times New Roman" w:hAnsi="Times New Roman" w:cs="Times New Roman"/>
          <w:sz w:val="24"/>
          <w:szCs w:val="24"/>
          <w:vertAlign w:val="superscript"/>
        </w:rPr>
      </w:pPr>
      <w:r w:rsidRPr="00300D77">
        <w:rPr>
          <w:rFonts w:ascii="Times New Roman" w:hAnsi="Times New Roman" w:cs="Times New Roman"/>
          <w:sz w:val="24"/>
          <w:szCs w:val="24"/>
        </w:rPr>
        <w:t>Many studies have shown a link between reimbursement rates and foster parent retention.</w:t>
      </w:r>
      <w:r w:rsidRPr="00300D77">
        <w:rPr>
          <w:rFonts w:ascii="Times New Roman" w:hAnsi="Times New Roman" w:cs="Times New Roman"/>
          <w:sz w:val="24"/>
          <w:szCs w:val="24"/>
          <w:vertAlign w:val="superscript"/>
        </w:rPr>
        <w:t xml:space="preserve"> </w:t>
      </w:r>
      <w:r w:rsidRPr="00300D77">
        <w:rPr>
          <w:rFonts w:ascii="Times New Roman" w:hAnsi="Times New Roman" w:cs="Times New Roman"/>
          <w:sz w:val="24"/>
          <w:szCs w:val="24"/>
        </w:rPr>
        <w:t xml:space="preserve"> In 1992, the state of Oregon conducted a study to determine the effect money had on retention rates, showing that extra reimbursement rates by themselves can increase foster parent retention.</w:t>
      </w:r>
      <w:r w:rsidR="00CA62D1" w:rsidRPr="00300D77">
        <w:rPr>
          <w:rFonts w:ascii="Times New Roman" w:hAnsi="Times New Roman" w:cs="Times New Roman"/>
          <w:sz w:val="24"/>
          <w:szCs w:val="24"/>
          <w:vertAlign w:val="superscript"/>
        </w:rPr>
        <w:t>23</w:t>
      </w:r>
      <w:r w:rsidRPr="00300D77">
        <w:rPr>
          <w:rFonts w:ascii="Times New Roman" w:hAnsi="Times New Roman" w:cs="Times New Roman"/>
          <w:color w:val="FFC000"/>
          <w:sz w:val="24"/>
          <w:szCs w:val="24"/>
        </w:rPr>
        <w:t xml:space="preserve"> </w:t>
      </w:r>
      <w:r w:rsidRPr="00300D77">
        <w:rPr>
          <w:rFonts w:ascii="Times New Roman" w:hAnsi="Times New Roman" w:cs="Times New Roman"/>
          <w:sz w:val="24"/>
          <w:szCs w:val="24"/>
        </w:rPr>
        <w:t>A 2005 study using data from New Mexico, Oklahoma, and Oregon indicated a link between foster parent retention and increased reimbursement rates.</w:t>
      </w:r>
      <w:r w:rsidR="00134B2C" w:rsidRPr="00300D77">
        <w:rPr>
          <w:rFonts w:ascii="Times New Roman" w:hAnsi="Times New Roman" w:cs="Times New Roman"/>
          <w:sz w:val="24"/>
          <w:szCs w:val="24"/>
          <w:vertAlign w:val="superscript"/>
        </w:rPr>
        <w:t>24</w:t>
      </w:r>
      <w:r w:rsidRPr="00300D77">
        <w:rPr>
          <w:rFonts w:ascii="Times New Roman" w:hAnsi="Times New Roman" w:cs="Times New Roman"/>
          <w:color w:val="FFC000"/>
          <w:sz w:val="24"/>
          <w:szCs w:val="24"/>
        </w:rPr>
        <w:t xml:space="preserve"> </w:t>
      </w:r>
      <w:r w:rsidRPr="00300D77">
        <w:rPr>
          <w:rFonts w:ascii="Times New Roman" w:hAnsi="Times New Roman" w:cs="Times New Roman"/>
          <w:sz w:val="24"/>
          <w:szCs w:val="24"/>
        </w:rPr>
        <w:t>Another study published in the Southern Economic Journal in 2007 suggests that an increase in reimbursement rates leads to a 20% reduction in placement moves for foster youth.</w:t>
      </w:r>
      <w:r w:rsidR="00134B2C" w:rsidRPr="00300D77">
        <w:rPr>
          <w:rFonts w:ascii="Times New Roman" w:hAnsi="Times New Roman" w:cs="Times New Roman"/>
          <w:sz w:val="24"/>
          <w:szCs w:val="24"/>
          <w:vertAlign w:val="superscript"/>
        </w:rPr>
        <w:t>25</w:t>
      </w:r>
      <w:r w:rsidRPr="00300D77">
        <w:rPr>
          <w:rFonts w:ascii="Times New Roman" w:hAnsi="Times New Roman" w:cs="Times New Roman"/>
          <w:sz w:val="24"/>
          <w:szCs w:val="24"/>
        </w:rPr>
        <w:t xml:space="preserve">  An increase in reimbursement rates could increase foster parent retention, which could save the state money in training and recruiting new foster parents.</w:t>
      </w:r>
      <w:r w:rsidR="00134B2C" w:rsidRPr="00300D77">
        <w:rPr>
          <w:rFonts w:ascii="Times New Roman" w:hAnsi="Times New Roman" w:cs="Times New Roman"/>
          <w:sz w:val="24"/>
          <w:szCs w:val="24"/>
          <w:vertAlign w:val="superscript"/>
        </w:rPr>
        <w:t>26</w:t>
      </w:r>
      <w:r w:rsidRPr="00300D77">
        <w:rPr>
          <w:rFonts w:ascii="Times New Roman" w:hAnsi="Times New Roman" w:cs="Times New Roman"/>
          <w:sz w:val="24"/>
          <w:szCs w:val="24"/>
          <w:vertAlign w:val="superscript"/>
        </w:rPr>
        <w:t xml:space="preserve"> </w:t>
      </w:r>
    </w:p>
    <w:p w:rsidR="006F72B8" w:rsidRPr="00300D77" w:rsidRDefault="006F72B8" w:rsidP="00300D77">
      <w:pPr>
        <w:spacing w:line="480" w:lineRule="auto"/>
        <w:ind w:firstLine="720"/>
        <w:rPr>
          <w:rFonts w:ascii="Times New Roman" w:hAnsi="Times New Roman" w:cs="Times New Roman"/>
          <w:sz w:val="24"/>
          <w:szCs w:val="24"/>
          <w:vertAlign w:val="superscript"/>
        </w:rPr>
      </w:pPr>
      <w:r w:rsidRPr="00300D77">
        <w:rPr>
          <w:rFonts w:ascii="Times New Roman" w:hAnsi="Times New Roman" w:cs="Times New Roman"/>
          <w:sz w:val="24"/>
          <w:szCs w:val="24"/>
        </w:rPr>
        <w:t>Some may argue that Washington doesn’t have the budget to raise reimbursement rates. The recession along with needing to fully fund public education leaves little money to spare in the state budget.</w:t>
      </w:r>
      <w:r w:rsidR="002819DE" w:rsidRPr="00300D77">
        <w:rPr>
          <w:rFonts w:ascii="Times New Roman" w:hAnsi="Times New Roman" w:cs="Times New Roman"/>
          <w:sz w:val="24"/>
          <w:szCs w:val="24"/>
          <w:vertAlign w:val="superscript"/>
        </w:rPr>
        <w:t>27</w:t>
      </w:r>
      <w:r w:rsidRPr="00300D77">
        <w:rPr>
          <w:rFonts w:ascii="Times New Roman" w:hAnsi="Times New Roman" w:cs="Times New Roman"/>
          <w:sz w:val="24"/>
          <w:szCs w:val="24"/>
        </w:rPr>
        <w:t xml:space="preserve"> However, using cost-benefit analysis shows that systematic changes to the child welfare system (changes which WA State is already starting to implement) could actually save the state money in the long run.</w:t>
      </w:r>
      <w:r w:rsidR="002819DE" w:rsidRPr="00300D77">
        <w:rPr>
          <w:rFonts w:ascii="Times New Roman" w:hAnsi="Times New Roman" w:cs="Times New Roman"/>
          <w:sz w:val="24"/>
          <w:szCs w:val="24"/>
          <w:vertAlign w:val="superscript"/>
        </w:rPr>
        <w:t>28</w:t>
      </w:r>
      <w:r w:rsidRPr="00300D77">
        <w:rPr>
          <w:rFonts w:ascii="Times New Roman" w:hAnsi="Times New Roman" w:cs="Times New Roman"/>
          <w:sz w:val="24"/>
          <w:szCs w:val="24"/>
        </w:rPr>
        <w:t xml:space="preserve"> </w:t>
      </w:r>
      <w:r w:rsidRPr="00300D77">
        <w:rPr>
          <w:rFonts w:ascii="Times New Roman" w:hAnsi="Times New Roman" w:cs="Times New Roman"/>
          <w:color w:val="FF0000"/>
          <w:sz w:val="24"/>
          <w:szCs w:val="24"/>
        </w:rPr>
        <w:t xml:space="preserve"> </w:t>
      </w:r>
      <w:r w:rsidRPr="00300D77">
        <w:rPr>
          <w:rFonts w:ascii="Times New Roman" w:hAnsi="Times New Roman" w:cs="Times New Roman"/>
          <w:sz w:val="24"/>
          <w:szCs w:val="24"/>
        </w:rPr>
        <w:t>The decrease in the use of institutions for foster youth, a possible increase in adoptions, and more family services to prevent youth from entering into foster care in the first place could offset the cost of increased reimbursement rates.</w:t>
      </w:r>
      <w:r w:rsidR="002819DE" w:rsidRPr="00300D77">
        <w:rPr>
          <w:rFonts w:ascii="Times New Roman" w:hAnsi="Times New Roman" w:cs="Times New Roman"/>
          <w:sz w:val="24"/>
          <w:szCs w:val="24"/>
          <w:vertAlign w:val="superscript"/>
        </w:rPr>
        <w:t>29</w:t>
      </w:r>
      <w:r w:rsidRPr="00300D77">
        <w:rPr>
          <w:rFonts w:ascii="Times New Roman" w:hAnsi="Times New Roman" w:cs="Times New Roman"/>
          <w:sz w:val="24"/>
          <w:szCs w:val="24"/>
        </w:rPr>
        <w:t xml:space="preserve"> Increasing </w:t>
      </w:r>
      <w:r w:rsidRPr="00300D77">
        <w:rPr>
          <w:rFonts w:ascii="Times New Roman" w:hAnsi="Times New Roman" w:cs="Times New Roman"/>
          <w:sz w:val="24"/>
          <w:szCs w:val="24"/>
        </w:rPr>
        <w:lastRenderedPageBreak/>
        <w:t>the retention rate for foster parents could also decrease the total cost because recruiting and training new foster parents is expensive.</w:t>
      </w:r>
      <w:r w:rsidR="002819DE" w:rsidRPr="00300D77">
        <w:rPr>
          <w:rFonts w:ascii="Times New Roman" w:hAnsi="Times New Roman" w:cs="Times New Roman"/>
          <w:sz w:val="24"/>
          <w:szCs w:val="24"/>
          <w:vertAlign w:val="superscript"/>
        </w:rPr>
        <w:t>30</w:t>
      </w:r>
      <w:r w:rsidRPr="00300D77">
        <w:rPr>
          <w:rFonts w:ascii="Times New Roman" w:hAnsi="Times New Roman" w:cs="Times New Roman"/>
          <w:sz w:val="24"/>
          <w:szCs w:val="24"/>
        </w:rPr>
        <w:t xml:space="preserve"> Providing more training and higher pay to foster parents is significantly cheaper than group care.</w:t>
      </w:r>
      <w:r w:rsidR="00900161" w:rsidRPr="00300D77">
        <w:rPr>
          <w:rFonts w:ascii="Times New Roman" w:hAnsi="Times New Roman" w:cs="Times New Roman"/>
          <w:sz w:val="24"/>
          <w:szCs w:val="24"/>
          <w:vertAlign w:val="superscript"/>
        </w:rPr>
        <w:t>31</w:t>
      </w:r>
      <w:r w:rsidRPr="00300D77">
        <w:rPr>
          <w:rFonts w:ascii="Times New Roman" w:hAnsi="Times New Roman" w:cs="Times New Roman"/>
          <w:color w:val="538135"/>
          <w:sz w:val="24"/>
          <w:szCs w:val="24"/>
        </w:rPr>
        <w:t xml:space="preserve"> </w:t>
      </w:r>
      <w:r w:rsidRPr="00300D77">
        <w:rPr>
          <w:rFonts w:ascii="Times New Roman" w:hAnsi="Times New Roman" w:cs="Times New Roman"/>
          <w:sz w:val="24"/>
          <w:szCs w:val="24"/>
        </w:rPr>
        <w:t>While providing more in home services to strengthen families and keep children at home costs far less than the costs of foster care and future welfare, prison, and drug treatment costs.</w:t>
      </w:r>
      <w:r w:rsidR="00F171B0" w:rsidRPr="00300D77">
        <w:rPr>
          <w:rFonts w:ascii="Times New Roman" w:hAnsi="Times New Roman" w:cs="Times New Roman"/>
          <w:sz w:val="24"/>
          <w:szCs w:val="24"/>
          <w:vertAlign w:val="superscript"/>
        </w:rPr>
        <w:t>32</w:t>
      </w:r>
      <w:r w:rsidRPr="00300D77">
        <w:rPr>
          <w:rFonts w:ascii="Times New Roman" w:hAnsi="Times New Roman" w:cs="Times New Roman"/>
          <w:sz w:val="24"/>
          <w:szCs w:val="24"/>
          <w:vertAlign w:val="superscript"/>
        </w:rPr>
        <w:t xml:space="preserve"> </w:t>
      </w:r>
      <w:r w:rsidRPr="00300D77">
        <w:rPr>
          <w:rFonts w:ascii="Times New Roman" w:hAnsi="Times New Roman" w:cs="Times New Roman"/>
          <w:sz w:val="24"/>
          <w:szCs w:val="24"/>
        </w:rPr>
        <w:t>One study found that “While preventive services cost only $6900 per year per family (which on average includes 3 children), foster care costs between $17000 and $54000 per year per child.”</w:t>
      </w:r>
      <w:r w:rsidR="00F171B0" w:rsidRPr="00300D77">
        <w:rPr>
          <w:rFonts w:ascii="Times New Roman" w:hAnsi="Times New Roman" w:cs="Times New Roman"/>
          <w:sz w:val="24"/>
          <w:szCs w:val="24"/>
          <w:vertAlign w:val="superscript"/>
        </w:rPr>
        <w:t>33</w:t>
      </w:r>
    </w:p>
    <w:p w:rsidR="00F76E9F" w:rsidRPr="00300D77" w:rsidRDefault="006F72B8" w:rsidP="00300D77">
      <w:pPr>
        <w:spacing w:line="480" w:lineRule="auto"/>
        <w:ind w:firstLine="720"/>
        <w:rPr>
          <w:rFonts w:ascii="Times New Roman" w:hAnsi="Times New Roman" w:cs="Times New Roman"/>
          <w:color w:val="7030A0"/>
          <w:sz w:val="24"/>
          <w:szCs w:val="24"/>
        </w:rPr>
      </w:pPr>
      <w:r w:rsidRPr="00300D77">
        <w:rPr>
          <w:rFonts w:ascii="Times New Roman" w:hAnsi="Times New Roman" w:cs="Times New Roman"/>
          <w:sz w:val="24"/>
          <w:szCs w:val="24"/>
        </w:rPr>
        <w:t>Washington State has already started to make changes in this direction.</w:t>
      </w:r>
      <w:r w:rsidRPr="00300D77">
        <w:rPr>
          <w:rFonts w:ascii="Times New Roman" w:hAnsi="Times New Roman" w:cs="Times New Roman"/>
          <w:color w:val="C45911"/>
          <w:sz w:val="24"/>
          <w:szCs w:val="24"/>
        </w:rPr>
        <w:t xml:space="preserve"> </w:t>
      </w:r>
      <w:r w:rsidR="00F76E9F" w:rsidRPr="00300D77">
        <w:rPr>
          <w:rFonts w:ascii="Times New Roman" w:hAnsi="Times New Roman" w:cs="Times New Roman"/>
          <w:sz w:val="24"/>
          <w:szCs w:val="24"/>
        </w:rPr>
        <w:t>For many years, the Washington State Institute for Public Policy has used cost-benefit analysis to help the State Legislature identify “evidence-based” polices.</w:t>
      </w:r>
      <w:r w:rsidR="00F67D9E" w:rsidRPr="00300D77">
        <w:rPr>
          <w:rFonts w:ascii="Times New Roman" w:hAnsi="Times New Roman" w:cs="Times New Roman"/>
          <w:sz w:val="24"/>
          <w:szCs w:val="24"/>
          <w:vertAlign w:val="superscript"/>
        </w:rPr>
        <w:t>34</w:t>
      </w:r>
      <w:r w:rsidR="00F76E9F" w:rsidRPr="00300D77">
        <w:rPr>
          <w:rFonts w:ascii="Times New Roman" w:hAnsi="Times New Roman" w:cs="Times New Roman"/>
          <w:sz w:val="24"/>
          <w:szCs w:val="24"/>
        </w:rPr>
        <w:t xml:space="preserve"> According to an Institute report, an expansion of evidence-based programs in Washington State would yield net benefits of $317 mill. to $493 mill. over a five year period.</w:t>
      </w:r>
      <w:r w:rsidR="00F67D9E" w:rsidRPr="00300D77">
        <w:rPr>
          <w:rFonts w:ascii="Times New Roman" w:hAnsi="Times New Roman" w:cs="Times New Roman"/>
          <w:sz w:val="24"/>
          <w:szCs w:val="24"/>
          <w:vertAlign w:val="superscript"/>
        </w:rPr>
        <w:t>35</w:t>
      </w:r>
      <w:r w:rsidR="00F76E9F" w:rsidRPr="00300D77">
        <w:rPr>
          <w:rFonts w:ascii="Times New Roman" w:hAnsi="Times New Roman" w:cs="Times New Roman"/>
          <w:sz w:val="24"/>
          <w:szCs w:val="24"/>
        </w:rPr>
        <w:t xml:space="preserve"> The policies could reduce the number of children entering and remaining in the child welfare system.</w:t>
      </w:r>
      <w:r w:rsidR="00F67D9E" w:rsidRPr="00300D77">
        <w:rPr>
          <w:rFonts w:ascii="Times New Roman" w:hAnsi="Times New Roman" w:cs="Times New Roman"/>
          <w:sz w:val="24"/>
          <w:szCs w:val="24"/>
          <w:vertAlign w:val="superscript"/>
        </w:rPr>
        <w:t>36</w:t>
      </w:r>
      <w:r w:rsidR="00F76E9F" w:rsidRPr="00300D77">
        <w:rPr>
          <w:rFonts w:ascii="Times New Roman" w:hAnsi="Times New Roman" w:cs="Times New Roman"/>
          <w:sz w:val="24"/>
          <w:szCs w:val="24"/>
        </w:rPr>
        <w:t xml:space="preserve"> Another study from the University of Washington showed that foster children who received more expensive interventions saved the state money in the long run.</w:t>
      </w:r>
      <w:r w:rsidR="00B253B7" w:rsidRPr="00300D77">
        <w:rPr>
          <w:rFonts w:ascii="Times New Roman" w:hAnsi="Times New Roman" w:cs="Times New Roman"/>
          <w:sz w:val="24"/>
          <w:szCs w:val="24"/>
          <w:vertAlign w:val="superscript"/>
        </w:rPr>
        <w:t>37</w:t>
      </w:r>
      <w:r w:rsidR="00F76E9F" w:rsidRPr="00300D77">
        <w:rPr>
          <w:rFonts w:ascii="Times New Roman" w:hAnsi="Times New Roman" w:cs="Times New Roman"/>
          <w:sz w:val="24"/>
          <w:szCs w:val="24"/>
        </w:rPr>
        <w:t xml:space="preserve"> The program estimates that all foster children between 12 and 17 years entered more the costly and intensive care, the lifetime savings for that could would be $6.3 billion.</w:t>
      </w:r>
      <w:r w:rsidR="00B253B7" w:rsidRPr="00300D77">
        <w:rPr>
          <w:rFonts w:ascii="Times New Roman" w:hAnsi="Times New Roman" w:cs="Times New Roman"/>
          <w:sz w:val="24"/>
          <w:szCs w:val="24"/>
          <w:vertAlign w:val="superscript"/>
        </w:rPr>
        <w:t>38</w:t>
      </w:r>
      <w:r w:rsidR="00F76E9F" w:rsidRPr="00300D77">
        <w:rPr>
          <w:rFonts w:ascii="Times New Roman" w:hAnsi="Times New Roman" w:cs="Times New Roman"/>
          <w:sz w:val="24"/>
          <w:szCs w:val="24"/>
        </w:rPr>
        <w:t xml:space="preserve"> Their projected savings came from estimations of future earnings by the youths as adults and lower future medical care costs.</w:t>
      </w:r>
      <w:r w:rsidR="00B253B7" w:rsidRPr="00300D77">
        <w:rPr>
          <w:rFonts w:ascii="Times New Roman" w:hAnsi="Times New Roman" w:cs="Times New Roman"/>
          <w:sz w:val="24"/>
          <w:szCs w:val="24"/>
          <w:vertAlign w:val="superscript"/>
        </w:rPr>
        <w:t>39</w:t>
      </w:r>
      <w:r w:rsidR="00F76E9F" w:rsidRPr="00300D77">
        <w:rPr>
          <w:rFonts w:ascii="Times New Roman" w:hAnsi="Times New Roman" w:cs="Times New Roman"/>
          <w:sz w:val="24"/>
          <w:szCs w:val="24"/>
        </w:rPr>
        <w:t xml:space="preserve"> They found that more consistent high quality service also lead to fewer placement changes and more stability for youth, which promote better youth outcomes.</w:t>
      </w:r>
      <w:r w:rsidR="00B253B7" w:rsidRPr="00300D77">
        <w:rPr>
          <w:rFonts w:ascii="Times New Roman" w:hAnsi="Times New Roman" w:cs="Times New Roman"/>
          <w:sz w:val="24"/>
          <w:szCs w:val="24"/>
          <w:vertAlign w:val="superscript"/>
        </w:rPr>
        <w:t>40</w:t>
      </w:r>
      <w:r w:rsidR="00F76E9F" w:rsidRPr="00300D77">
        <w:rPr>
          <w:rFonts w:ascii="Times New Roman" w:hAnsi="Times New Roman" w:cs="Times New Roman"/>
          <w:sz w:val="24"/>
          <w:szCs w:val="24"/>
        </w:rPr>
        <w:t xml:space="preserve"> </w:t>
      </w:r>
    </w:p>
    <w:p w:rsidR="006F72B8" w:rsidRPr="00300D77" w:rsidRDefault="00F76E9F" w:rsidP="00300D77">
      <w:pPr>
        <w:spacing w:line="480" w:lineRule="auto"/>
        <w:ind w:firstLine="720"/>
        <w:rPr>
          <w:rFonts w:ascii="Times New Roman" w:hAnsi="Times New Roman" w:cs="Times New Roman"/>
          <w:sz w:val="24"/>
          <w:szCs w:val="24"/>
        </w:rPr>
      </w:pPr>
      <w:r w:rsidRPr="00300D77">
        <w:rPr>
          <w:rFonts w:ascii="Times New Roman" w:hAnsi="Times New Roman" w:cs="Times New Roman"/>
          <w:sz w:val="24"/>
          <w:szCs w:val="24"/>
        </w:rPr>
        <w:t xml:space="preserve">Washington has other positive programs that decrease the cost of child welfare. </w:t>
      </w:r>
      <w:r w:rsidR="006F72B8" w:rsidRPr="00300D77">
        <w:rPr>
          <w:rFonts w:ascii="Times New Roman" w:hAnsi="Times New Roman" w:cs="Times New Roman"/>
          <w:sz w:val="24"/>
          <w:szCs w:val="24"/>
        </w:rPr>
        <w:t>Over 25% of foster children live with relatives in Washington State.</w:t>
      </w:r>
      <w:r w:rsidR="009964A1" w:rsidRPr="00300D77">
        <w:rPr>
          <w:rFonts w:ascii="Times New Roman" w:hAnsi="Times New Roman" w:cs="Times New Roman"/>
          <w:sz w:val="24"/>
          <w:szCs w:val="24"/>
          <w:vertAlign w:val="superscript"/>
        </w:rPr>
        <w:t>41</w:t>
      </w:r>
      <w:r w:rsidR="006F72B8" w:rsidRPr="00300D77">
        <w:rPr>
          <w:rFonts w:ascii="Times New Roman" w:hAnsi="Times New Roman" w:cs="Times New Roman"/>
          <w:sz w:val="24"/>
          <w:szCs w:val="24"/>
        </w:rPr>
        <w:t xml:space="preserve"> This is positive since</w:t>
      </w:r>
      <w:r w:rsidR="001733BD" w:rsidRPr="00300D77">
        <w:rPr>
          <w:rFonts w:ascii="Times New Roman" w:hAnsi="Times New Roman" w:cs="Times New Roman"/>
          <w:sz w:val="24"/>
          <w:szCs w:val="24"/>
        </w:rPr>
        <w:t xml:space="preserve"> relatives </w:t>
      </w:r>
      <w:r w:rsidR="001733BD" w:rsidRPr="00300D77">
        <w:rPr>
          <w:rFonts w:ascii="Times New Roman" w:hAnsi="Times New Roman" w:cs="Times New Roman"/>
          <w:sz w:val="24"/>
          <w:szCs w:val="24"/>
        </w:rPr>
        <w:lastRenderedPageBreak/>
        <w:t>are more likely to adopt foster children and adoption is cheaper than foster care.</w:t>
      </w:r>
      <w:r w:rsidR="00474041" w:rsidRPr="00300D77">
        <w:rPr>
          <w:rFonts w:ascii="Times New Roman" w:hAnsi="Times New Roman" w:cs="Times New Roman"/>
          <w:sz w:val="24"/>
          <w:szCs w:val="24"/>
          <w:vertAlign w:val="superscript"/>
        </w:rPr>
        <w:t>42</w:t>
      </w:r>
      <w:r w:rsidR="00BF5EDC" w:rsidRPr="00300D77">
        <w:rPr>
          <w:rFonts w:ascii="Times New Roman" w:hAnsi="Times New Roman" w:cs="Times New Roman"/>
          <w:sz w:val="24"/>
          <w:szCs w:val="24"/>
        </w:rPr>
        <w:t xml:space="preserve"> If Washington State decreased barriers to adoption, the number of youth in foster care would decrease, saving money.</w:t>
      </w:r>
      <w:r w:rsidR="00EC0D6F" w:rsidRPr="00300D77">
        <w:rPr>
          <w:rFonts w:ascii="Times New Roman" w:hAnsi="Times New Roman" w:cs="Times New Roman"/>
          <w:sz w:val="24"/>
          <w:szCs w:val="24"/>
        </w:rPr>
        <w:t xml:space="preserve"> A news report states “adoption costs $115,000, however it saves about $258,000 in child welfare costs, saving tax payers $143,000 per child.”</w:t>
      </w:r>
      <w:r w:rsidR="00474041" w:rsidRPr="00300D77">
        <w:rPr>
          <w:rFonts w:ascii="Times New Roman" w:hAnsi="Times New Roman" w:cs="Times New Roman"/>
          <w:sz w:val="24"/>
          <w:szCs w:val="24"/>
          <w:vertAlign w:val="superscript"/>
        </w:rPr>
        <w:t>43</w:t>
      </w:r>
      <w:r w:rsidR="00092DB1" w:rsidRPr="00300D77">
        <w:rPr>
          <w:rFonts w:ascii="Times New Roman" w:hAnsi="Times New Roman" w:cs="Times New Roman"/>
          <w:sz w:val="24"/>
          <w:szCs w:val="24"/>
        </w:rPr>
        <w:t xml:space="preserve"> </w:t>
      </w:r>
      <w:r w:rsidR="006F72B8" w:rsidRPr="00300D77">
        <w:rPr>
          <w:rFonts w:ascii="Times New Roman" w:hAnsi="Times New Roman" w:cs="Times New Roman"/>
          <w:sz w:val="24"/>
          <w:szCs w:val="24"/>
        </w:rPr>
        <w:t>A new mental health program in Washington State will “provide intensive in-home and community-based services for as many as 6,000 children and youth under 21 in the hopes of preventing them from ending up in foster care, an institution, or jail.”</w:t>
      </w:r>
      <w:r w:rsidR="00474041" w:rsidRPr="00300D77">
        <w:rPr>
          <w:rFonts w:ascii="Times New Roman" w:hAnsi="Times New Roman" w:cs="Times New Roman"/>
          <w:sz w:val="24"/>
          <w:szCs w:val="24"/>
          <w:vertAlign w:val="superscript"/>
        </w:rPr>
        <w:t>44</w:t>
      </w:r>
      <w:r w:rsidR="006F72B8" w:rsidRPr="00300D77">
        <w:rPr>
          <w:rFonts w:ascii="Times New Roman" w:hAnsi="Times New Roman" w:cs="Times New Roman"/>
          <w:color w:val="2E74B5"/>
          <w:sz w:val="24"/>
          <w:szCs w:val="24"/>
        </w:rPr>
        <w:t xml:space="preserve"> </w:t>
      </w:r>
      <w:r w:rsidR="006F72B8" w:rsidRPr="00300D77">
        <w:rPr>
          <w:rFonts w:ascii="Times New Roman" w:hAnsi="Times New Roman" w:cs="Times New Roman"/>
          <w:sz w:val="24"/>
          <w:szCs w:val="24"/>
        </w:rPr>
        <w:t>While the article laments the cost of the new program, many studies show in-home services will be cheaper in the long run than foster care.</w:t>
      </w:r>
      <w:r w:rsidR="000150CF" w:rsidRPr="00300D77">
        <w:rPr>
          <w:rFonts w:ascii="Times New Roman" w:hAnsi="Times New Roman" w:cs="Times New Roman"/>
          <w:sz w:val="24"/>
          <w:szCs w:val="24"/>
          <w:vertAlign w:val="superscript"/>
        </w:rPr>
        <w:t>45</w:t>
      </w:r>
      <w:r w:rsidR="006F72B8" w:rsidRPr="00300D77">
        <w:rPr>
          <w:rFonts w:ascii="Times New Roman" w:hAnsi="Times New Roman" w:cs="Times New Roman"/>
          <w:color w:val="2E74B5"/>
          <w:sz w:val="24"/>
          <w:szCs w:val="24"/>
        </w:rPr>
        <w:t xml:space="preserve"> </w:t>
      </w:r>
      <w:r w:rsidR="006F72B8" w:rsidRPr="00300D77">
        <w:rPr>
          <w:rFonts w:ascii="Times New Roman" w:hAnsi="Times New Roman" w:cs="Times New Roman"/>
          <w:sz w:val="24"/>
          <w:szCs w:val="24"/>
        </w:rPr>
        <w:t>King 5 provides evidence that providing attorneys to all foster children in the state could save money because youth with legal representation had higher rates of adoption and family reunification.</w:t>
      </w:r>
      <w:r w:rsidR="00926E97" w:rsidRPr="00300D77">
        <w:rPr>
          <w:rFonts w:ascii="Times New Roman" w:hAnsi="Times New Roman" w:cs="Times New Roman"/>
          <w:sz w:val="24"/>
          <w:szCs w:val="24"/>
          <w:vertAlign w:val="superscript"/>
        </w:rPr>
        <w:t>46</w:t>
      </w:r>
      <w:r w:rsidR="006F72B8" w:rsidRPr="00300D77">
        <w:rPr>
          <w:rFonts w:ascii="Times New Roman" w:hAnsi="Times New Roman" w:cs="Times New Roman"/>
          <w:color w:val="2E74B5"/>
          <w:sz w:val="24"/>
          <w:szCs w:val="24"/>
        </w:rPr>
        <w:t xml:space="preserve"> </w:t>
      </w:r>
      <w:r w:rsidR="008C78A0" w:rsidRPr="00300D77">
        <w:rPr>
          <w:rFonts w:ascii="Times New Roman" w:hAnsi="Times New Roman" w:cs="Times New Roman"/>
          <w:sz w:val="24"/>
          <w:szCs w:val="24"/>
        </w:rPr>
        <w:t>Washington State also increased foster care to 21 years old for select youth.</w:t>
      </w:r>
      <w:r w:rsidR="00A13313" w:rsidRPr="00300D77">
        <w:rPr>
          <w:rFonts w:ascii="Times New Roman" w:hAnsi="Times New Roman" w:cs="Times New Roman"/>
          <w:sz w:val="24"/>
          <w:szCs w:val="24"/>
          <w:vertAlign w:val="superscript"/>
        </w:rPr>
        <w:t>47</w:t>
      </w:r>
      <w:r w:rsidR="008C78A0" w:rsidRPr="00300D77">
        <w:rPr>
          <w:rFonts w:ascii="Times New Roman" w:hAnsi="Times New Roman" w:cs="Times New Roman"/>
          <w:sz w:val="24"/>
          <w:szCs w:val="24"/>
        </w:rPr>
        <w:t xml:space="preserve"> This law will save money by decreasing youth homelessness and increasing the future income of the youths</w:t>
      </w:r>
      <w:r w:rsidR="006F72B8" w:rsidRPr="00300D77">
        <w:rPr>
          <w:rFonts w:ascii="Times New Roman" w:hAnsi="Times New Roman" w:cs="Times New Roman"/>
          <w:sz w:val="24"/>
          <w:szCs w:val="24"/>
        </w:rPr>
        <w:t>.</w:t>
      </w:r>
      <w:r w:rsidR="00A13313" w:rsidRPr="00300D77">
        <w:rPr>
          <w:rFonts w:ascii="Times New Roman" w:hAnsi="Times New Roman" w:cs="Times New Roman"/>
          <w:sz w:val="24"/>
          <w:szCs w:val="24"/>
          <w:vertAlign w:val="superscript"/>
        </w:rPr>
        <w:t>48</w:t>
      </w:r>
      <w:r w:rsidR="006F72B8" w:rsidRPr="00300D77">
        <w:rPr>
          <w:rFonts w:ascii="Times New Roman" w:hAnsi="Times New Roman" w:cs="Times New Roman"/>
          <w:color w:val="538135"/>
          <w:sz w:val="24"/>
          <w:szCs w:val="24"/>
        </w:rPr>
        <w:t xml:space="preserve"> </w:t>
      </w:r>
      <w:r w:rsidRPr="00300D77">
        <w:rPr>
          <w:rFonts w:ascii="Times New Roman" w:hAnsi="Times New Roman" w:cs="Times New Roman"/>
          <w:sz w:val="24"/>
          <w:szCs w:val="24"/>
        </w:rPr>
        <w:t xml:space="preserve">Washington could also extend King County’s </w:t>
      </w:r>
      <w:r w:rsidR="00FC0F86" w:rsidRPr="00300D77">
        <w:rPr>
          <w:rFonts w:ascii="Times New Roman" w:hAnsi="Times New Roman" w:cs="Times New Roman"/>
          <w:sz w:val="24"/>
          <w:szCs w:val="24"/>
        </w:rPr>
        <w:t>Family Treatment Court</w:t>
      </w:r>
      <w:r w:rsidRPr="00300D77">
        <w:rPr>
          <w:rFonts w:ascii="Times New Roman" w:hAnsi="Times New Roman" w:cs="Times New Roman"/>
          <w:sz w:val="24"/>
          <w:szCs w:val="24"/>
        </w:rPr>
        <w:t xml:space="preserve"> which decreased foster care rates and saved the county money.</w:t>
      </w:r>
      <w:r w:rsidR="00FC0F86" w:rsidRPr="00300D77">
        <w:rPr>
          <w:rFonts w:ascii="Times New Roman" w:hAnsi="Times New Roman" w:cs="Times New Roman"/>
          <w:sz w:val="24"/>
          <w:szCs w:val="24"/>
          <w:vertAlign w:val="superscript"/>
        </w:rPr>
        <w:t>49</w:t>
      </w:r>
      <w:r w:rsidRPr="00300D77">
        <w:rPr>
          <w:rFonts w:ascii="Times New Roman" w:hAnsi="Times New Roman" w:cs="Times New Roman"/>
          <w:color w:val="538135"/>
          <w:sz w:val="24"/>
          <w:szCs w:val="24"/>
        </w:rPr>
        <w:t xml:space="preserve"> </w:t>
      </w:r>
      <w:r w:rsidRPr="00300D77">
        <w:rPr>
          <w:rFonts w:ascii="Times New Roman" w:hAnsi="Times New Roman" w:cs="Times New Roman"/>
          <w:sz w:val="24"/>
          <w:szCs w:val="24"/>
        </w:rPr>
        <w:t>The money saved by these changes can then be re-invested into higher reimbursement rates.</w:t>
      </w:r>
      <w:r w:rsidR="00FC0F86" w:rsidRPr="00300D77">
        <w:rPr>
          <w:rFonts w:ascii="Times New Roman" w:hAnsi="Times New Roman" w:cs="Times New Roman"/>
          <w:sz w:val="24"/>
          <w:szCs w:val="24"/>
          <w:vertAlign w:val="superscript"/>
        </w:rPr>
        <w:t>50</w:t>
      </w:r>
      <w:r w:rsidRPr="00300D77">
        <w:rPr>
          <w:rFonts w:ascii="Times New Roman" w:hAnsi="Times New Roman" w:cs="Times New Roman"/>
          <w:sz w:val="24"/>
          <w:szCs w:val="24"/>
        </w:rPr>
        <w:t xml:space="preserve"> </w:t>
      </w:r>
    </w:p>
    <w:p w:rsidR="006F72B8" w:rsidRPr="00DB420F" w:rsidRDefault="006F72B8" w:rsidP="00300D77">
      <w:pPr>
        <w:spacing w:line="480" w:lineRule="auto"/>
        <w:rPr>
          <w:rFonts w:ascii="Times New Roman" w:hAnsi="Times New Roman" w:cs="Times New Roman"/>
          <w:sz w:val="24"/>
          <w:szCs w:val="24"/>
        </w:rPr>
      </w:pPr>
      <w:r w:rsidRPr="00300D77">
        <w:rPr>
          <w:rFonts w:ascii="Times New Roman" w:hAnsi="Times New Roman" w:cs="Times New Roman"/>
          <w:color w:val="538135"/>
          <w:sz w:val="24"/>
          <w:szCs w:val="24"/>
        </w:rPr>
        <w:tab/>
      </w:r>
      <w:r w:rsidRPr="00300D77">
        <w:rPr>
          <w:rFonts w:ascii="Times New Roman" w:hAnsi="Times New Roman" w:cs="Times New Roman"/>
          <w:sz w:val="24"/>
          <w:szCs w:val="24"/>
        </w:rPr>
        <w:t>Washington State has already done a lot for youth. The new mental health program will de</w:t>
      </w:r>
      <w:r w:rsidR="00DB420F" w:rsidRPr="00300D77">
        <w:rPr>
          <w:rFonts w:ascii="Times New Roman" w:hAnsi="Times New Roman" w:cs="Times New Roman"/>
          <w:sz w:val="24"/>
          <w:szCs w:val="24"/>
        </w:rPr>
        <w:t xml:space="preserve">crease children in foster care, and allowing youth to 21 to stay in foster care will decrease youth homelessness. </w:t>
      </w:r>
      <w:r w:rsidRPr="00300D77">
        <w:rPr>
          <w:rFonts w:ascii="Times New Roman" w:hAnsi="Times New Roman" w:cs="Times New Roman"/>
          <w:sz w:val="24"/>
          <w:szCs w:val="24"/>
        </w:rPr>
        <w:t>Implementing strategies like decreasing the number of children in foster care, increasing adoptions, and increasing evidence based programs will save the state money that could then be used to reimburse foster parents at a higher monthly rate.</w:t>
      </w:r>
      <w:r w:rsidR="00F76E9F" w:rsidRPr="00300D77">
        <w:rPr>
          <w:rFonts w:ascii="Times New Roman" w:hAnsi="Times New Roman" w:cs="Times New Roman"/>
          <w:sz w:val="24"/>
          <w:szCs w:val="24"/>
        </w:rPr>
        <w:t xml:space="preserve"> </w:t>
      </w:r>
      <w:r w:rsidR="00B934C3" w:rsidRPr="00300D77">
        <w:rPr>
          <w:rFonts w:ascii="Times New Roman" w:hAnsi="Times New Roman" w:cs="Times New Roman"/>
          <w:sz w:val="24"/>
          <w:szCs w:val="24"/>
        </w:rPr>
        <w:t>Hopefully, t</w:t>
      </w:r>
      <w:r w:rsidRPr="00300D77">
        <w:rPr>
          <w:rFonts w:ascii="Times New Roman" w:hAnsi="Times New Roman" w:cs="Times New Roman"/>
          <w:sz w:val="24"/>
          <w:szCs w:val="24"/>
        </w:rPr>
        <w:t xml:space="preserve">he Foster Parent Association of Washington Lawsuit will give the Washington Legislature the push it needs to give foster parents and youth the support they deserve. </w:t>
      </w:r>
    </w:p>
    <w:p w:rsidR="006F72B8" w:rsidRDefault="006F72B8">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Works Cited </w:t>
      </w:r>
    </w:p>
    <w:p w:rsidR="006F72B8" w:rsidRPr="00300D77" w:rsidRDefault="006F72B8" w:rsidP="00300D77">
      <w:pPr>
        <w:pStyle w:val="ListParagraph"/>
        <w:numPr>
          <w:ilvl w:val="0"/>
          <w:numId w:val="1"/>
        </w:numPr>
        <w:spacing w:line="360" w:lineRule="auto"/>
        <w:rPr>
          <w:rFonts w:ascii="Times New Roman" w:hAnsi="Times New Roman" w:cs="Times New Roman"/>
          <w:sz w:val="24"/>
          <w:szCs w:val="24"/>
        </w:rPr>
      </w:pPr>
      <w:r w:rsidRPr="00300D77">
        <w:rPr>
          <w:rFonts w:ascii="Times New Roman" w:hAnsi="Times New Roman" w:cs="Times New Roman"/>
          <w:sz w:val="24"/>
          <w:szCs w:val="24"/>
        </w:rPr>
        <w:t xml:space="preserve">Jordan Schrader. (2011, January 18). Foster Parents Sue State. </w:t>
      </w:r>
      <w:r w:rsidRPr="00300D77">
        <w:rPr>
          <w:rFonts w:ascii="Times New Roman" w:hAnsi="Times New Roman" w:cs="Times New Roman"/>
          <w:i/>
          <w:sz w:val="24"/>
          <w:szCs w:val="24"/>
        </w:rPr>
        <w:t>The News Tribune</w:t>
      </w:r>
      <w:r w:rsidRPr="00300D77">
        <w:rPr>
          <w:rFonts w:ascii="Times New Roman" w:hAnsi="Times New Roman" w:cs="Times New Roman"/>
          <w:sz w:val="24"/>
          <w:szCs w:val="24"/>
        </w:rPr>
        <w:t xml:space="preserve">. Retrieved from </w:t>
      </w:r>
      <w:hyperlink r:id="rId7" w:history="1">
        <w:r w:rsidRPr="00300D77">
          <w:rPr>
            <w:rStyle w:val="Hyperlink"/>
            <w:rFonts w:ascii="Times New Roman" w:hAnsi="Times New Roman" w:cs="Times New Roman"/>
          </w:rPr>
          <w:t>blog.thenewstribune.com/politics/2011/01/18/foster-parents-sue-state/</w:t>
        </w:r>
      </w:hyperlink>
    </w:p>
    <w:p w:rsidR="006F72B8" w:rsidRPr="00300D77" w:rsidRDefault="006F72B8" w:rsidP="00300D77">
      <w:pPr>
        <w:pStyle w:val="ListParagraph"/>
        <w:numPr>
          <w:ilvl w:val="0"/>
          <w:numId w:val="1"/>
        </w:numPr>
        <w:spacing w:line="360" w:lineRule="auto"/>
        <w:rPr>
          <w:rFonts w:ascii="Times New Roman" w:hAnsi="Times New Roman" w:cs="Times New Roman"/>
          <w:sz w:val="24"/>
          <w:szCs w:val="24"/>
        </w:rPr>
      </w:pPr>
      <w:r w:rsidRPr="00300D77">
        <w:rPr>
          <w:rFonts w:ascii="Times New Roman" w:hAnsi="Times New Roman" w:cs="Times New Roman"/>
          <w:sz w:val="24"/>
          <w:szCs w:val="24"/>
        </w:rPr>
        <w:t xml:space="preserve">Esaki, N., </w:t>
      </w:r>
      <w:proofErr w:type="spellStart"/>
      <w:r w:rsidRPr="00300D77">
        <w:rPr>
          <w:rFonts w:ascii="Times New Roman" w:hAnsi="Times New Roman" w:cs="Times New Roman"/>
          <w:sz w:val="24"/>
          <w:szCs w:val="24"/>
        </w:rPr>
        <w:t>Ahn</w:t>
      </w:r>
      <w:proofErr w:type="spellEnd"/>
      <w:r w:rsidRPr="00300D77">
        <w:rPr>
          <w:rFonts w:ascii="Times New Roman" w:hAnsi="Times New Roman" w:cs="Times New Roman"/>
          <w:sz w:val="24"/>
          <w:szCs w:val="24"/>
        </w:rPr>
        <w:t xml:space="preserve">, H., &amp; Gregory, G. (2012). Factors associated with foster parents' perceptions of agency effectiveness in preparing them for their role. </w:t>
      </w:r>
      <w:r w:rsidRPr="00300D77">
        <w:rPr>
          <w:rFonts w:ascii="Times New Roman" w:hAnsi="Times New Roman" w:cs="Times New Roman"/>
          <w:i/>
          <w:iCs/>
          <w:sz w:val="24"/>
          <w:szCs w:val="24"/>
        </w:rPr>
        <w:t>Journal of Public Child Welfare</w:t>
      </w:r>
      <w:r w:rsidRPr="00300D77">
        <w:rPr>
          <w:rFonts w:ascii="Times New Roman" w:hAnsi="Times New Roman" w:cs="Times New Roman"/>
          <w:sz w:val="24"/>
          <w:szCs w:val="24"/>
        </w:rPr>
        <w:t>, </w:t>
      </w:r>
      <w:r w:rsidRPr="00300D77">
        <w:rPr>
          <w:rFonts w:ascii="Times New Roman" w:hAnsi="Times New Roman" w:cs="Times New Roman"/>
          <w:i/>
          <w:iCs/>
          <w:sz w:val="24"/>
          <w:szCs w:val="24"/>
        </w:rPr>
        <w:t>6</w:t>
      </w:r>
      <w:r w:rsidRPr="00300D77">
        <w:rPr>
          <w:rFonts w:ascii="Times New Roman" w:hAnsi="Times New Roman" w:cs="Times New Roman"/>
          <w:sz w:val="24"/>
          <w:szCs w:val="24"/>
        </w:rPr>
        <w:t>(5), 678-695.</w:t>
      </w:r>
    </w:p>
    <w:p w:rsidR="006F72B8" w:rsidRPr="00300D77" w:rsidRDefault="006F72B8" w:rsidP="00300D77">
      <w:pPr>
        <w:pStyle w:val="ListParagraph"/>
        <w:numPr>
          <w:ilvl w:val="0"/>
          <w:numId w:val="1"/>
        </w:numPr>
        <w:spacing w:line="360" w:lineRule="auto"/>
        <w:rPr>
          <w:rFonts w:ascii="Times New Roman" w:hAnsi="Times New Roman" w:cs="Times New Roman"/>
          <w:sz w:val="24"/>
          <w:szCs w:val="24"/>
        </w:rPr>
      </w:pPr>
      <w:r w:rsidRPr="00300D77">
        <w:rPr>
          <w:rFonts w:ascii="Times New Roman" w:hAnsi="Times New Roman" w:cs="Times New Roman"/>
          <w:sz w:val="24"/>
          <w:szCs w:val="24"/>
        </w:rPr>
        <w:t>Child Welfare League of America (CWLA). (2007). Hitting the M.A.R.C.: Establishing Foster Care Minimum Adequate Rates for Children.</w:t>
      </w:r>
      <w:r w:rsidRPr="00300D77">
        <w:rPr>
          <w:rFonts w:ascii="Times New Roman" w:hAnsi="Times New Roman" w:cs="Times New Roman"/>
          <w:i/>
          <w:sz w:val="24"/>
          <w:szCs w:val="24"/>
        </w:rPr>
        <w:t xml:space="preserve"> </w:t>
      </w:r>
      <w:r w:rsidRPr="00300D77">
        <w:rPr>
          <w:rFonts w:ascii="Times New Roman" w:hAnsi="Times New Roman" w:cs="Times New Roman"/>
          <w:sz w:val="24"/>
          <w:szCs w:val="24"/>
        </w:rPr>
        <w:t xml:space="preserve">Retrieved from </w:t>
      </w:r>
      <w:hyperlink r:id="rId8" w:history="1">
        <w:r w:rsidRPr="00300D77">
          <w:rPr>
            <w:rStyle w:val="Hyperlink"/>
            <w:rFonts w:ascii="Times New Roman" w:hAnsi="Times New Roman" w:cs="Times New Roman"/>
          </w:rPr>
          <w:t>http://www.cwla.org/ADVOCACY/marcsummary.pdf</w:t>
        </w:r>
      </w:hyperlink>
      <w:r w:rsidRPr="00300D77">
        <w:rPr>
          <w:rFonts w:ascii="Times New Roman" w:hAnsi="Times New Roman" w:cs="Times New Roman"/>
          <w:sz w:val="24"/>
          <w:szCs w:val="24"/>
        </w:rPr>
        <w:t xml:space="preserve">. </w:t>
      </w:r>
    </w:p>
    <w:p w:rsidR="006F72B8" w:rsidRPr="00300D77" w:rsidRDefault="006F72B8" w:rsidP="00300D77">
      <w:pPr>
        <w:pStyle w:val="ListParagraph"/>
        <w:numPr>
          <w:ilvl w:val="0"/>
          <w:numId w:val="1"/>
        </w:numPr>
        <w:spacing w:line="360" w:lineRule="auto"/>
        <w:rPr>
          <w:rFonts w:ascii="Times New Roman" w:hAnsi="Times New Roman" w:cs="Times New Roman"/>
          <w:sz w:val="24"/>
          <w:szCs w:val="24"/>
        </w:rPr>
      </w:pPr>
      <w:r w:rsidRPr="00300D77">
        <w:rPr>
          <w:rFonts w:ascii="Times New Roman" w:hAnsi="Times New Roman" w:cs="Times New Roman"/>
          <w:sz w:val="24"/>
          <w:szCs w:val="24"/>
        </w:rPr>
        <w:t>Ibid.</w:t>
      </w:r>
    </w:p>
    <w:p w:rsidR="006F72B8" w:rsidRPr="00300D77" w:rsidRDefault="006F72B8" w:rsidP="00300D77">
      <w:pPr>
        <w:pStyle w:val="ListParagraph"/>
        <w:numPr>
          <w:ilvl w:val="0"/>
          <w:numId w:val="1"/>
        </w:numPr>
        <w:spacing w:line="360" w:lineRule="auto"/>
        <w:rPr>
          <w:rFonts w:ascii="Times New Roman" w:hAnsi="Times New Roman" w:cs="Times New Roman"/>
          <w:sz w:val="24"/>
          <w:szCs w:val="24"/>
        </w:rPr>
      </w:pPr>
      <w:r w:rsidRPr="00300D77">
        <w:rPr>
          <w:rFonts w:ascii="Times New Roman" w:hAnsi="Times New Roman" w:cs="Times New Roman"/>
          <w:sz w:val="24"/>
          <w:szCs w:val="24"/>
        </w:rPr>
        <w:t xml:space="preserve">42 U.S.C. §§672(a), 675(4)(A). </w:t>
      </w:r>
    </w:p>
    <w:p w:rsidR="00DE7547" w:rsidRPr="00300D77" w:rsidRDefault="00DE7547" w:rsidP="00300D77">
      <w:pPr>
        <w:pStyle w:val="ListParagraph"/>
        <w:numPr>
          <w:ilvl w:val="0"/>
          <w:numId w:val="1"/>
        </w:numPr>
        <w:spacing w:line="360" w:lineRule="auto"/>
        <w:rPr>
          <w:rFonts w:ascii="Times New Roman" w:hAnsi="Times New Roman" w:cs="Times New Roman"/>
          <w:sz w:val="24"/>
          <w:szCs w:val="24"/>
        </w:rPr>
      </w:pPr>
      <w:r w:rsidRPr="00300D77">
        <w:rPr>
          <w:rFonts w:ascii="Times New Roman" w:hAnsi="Times New Roman" w:cs="Times New Roman"/>
          <w:sz w:val="24"/>
          <w:szCs w:val="24"/>
        </w:rPr>
        <w:t xml:space="preserve">Foster Parents Association of Washington v. Dreyfus et al. Case 3:11-cv-05051 </w:t>
      </w:r>
      <w:r w:rsidRPr="00300D77">
        <w:rPr>
          <w:rFonts w:ascii="Times New Roman" w:hAnsi="Times New Roman" w:cs="Times New Roman"/>
          <w:i/>
          <w:sz w:val="24"/>
          <w:szCs w:val="24"/>
        </w:rPr>
        <w:t xml:space="preserve">United States District Court Western District of Washington at Tacoma </w:t>
      </w:r>
      <w:r w:rsidRPr="00300D77">
        <w:rPr>
          <w:rFonts w:ascii="Times New Roman" w:hAnsi="Times New Roman" w:cs="Times New Roman"/>
          <w:sz w:val="24"/>
          <w:szCs w:val="24"/>
        </w:rPr>
        <w:t xml:space="preserve">Retrieved from </w:t>
      </w:r>
      <w:hyperlink r:id="rId9" w:history="1">
        <w:r w:rsidRPr="00300D77">
          <w:rPr>
            <w:rStyle w:val="Hyperlink"/>
            <w:rFonts w:ascii="Times New Roman" w:hAnsi="Times New Roman" w:cs="Times New Roman"/>
          </w:rPr>
          <w:t>http://www.fpaws.org/sites/default/files/20100118%20%20(1)%20-%20Complaint.PDF</w:t>
        </w:r>
      </w:hyperlink>
    </w:p>
    <w:p w:rsidR="006F72B8" w:rsidRPr="00300D77" w:rsidRDefault="006F72B8" w:rsidP="00300D77">
      <w:pPr>
        <w:pStyle w:val="ListParagraph"/>
        <w:numPr>
          <w:ilvl w:val="0"/>
          <w:numId w:val="1"/>
        </w:numPr>
        <w:spacing w:line="360" w:lineRule="auto"/>
        <w:rPr>
          <w:rFonts w:ascii="Times New Roman" w:hAnsi="Times New Roman" w:cs="Times New Roman"/>
          <w:sz w:val="24"/>
          <w:szCs w:val="24"/>
        </w:rPr>
      </w:pPr>
      <w:r w:rsidRPr="00300D77">
        <w:rPr>
          <w:rFonts w:ascii="Times New Roman" w:hAnsi="Times New Roman" w:cs="Times New Roman"/>
          <w:sz w:val="24"/>
          <w:szCs w:val="24"/>
        </w:rPr>
        <w:t>Child Welfare League of America (CWLA). (2007). Hitting the M.A.R.C.: Establishing Foster Care Minimum Adequate Rates for Children.</w:t>
      </w:r>
      <w:r w:rsidRPr="00300D77">
        <w:rPr>
          <w:rFonts w:ascii="Times New Roman" w:hAnsi="Times New Roman" w:cs="Times New Roman"/>
          <w:i/>
          <w:sz w:val="24"/>
          <w:szCs w:val="24"/>
        </w:rPr>
        <w:t xml:space="preserve"> </w:t>
      </w:r>
      <w:r w:rsidRPr="00300D77">
        <w:rPr>
          <w:rFonts w:ascii="Times New Roman" w:hAnsi="Times New Roman" w:cs="Times New Roman"/>
          <w:sz w:val="24"/>
          <w:szCs w:val="24"/>
        </w:rPr>
        <w:t xml:space="preserve">Retrieved from </w:t>
      </w:r>
      <w:hyperlink r:id="rId10" w:history="1">
        <w:r w:rsidRPr="00300D77">
          <w:rPr>
            <w:rStyle w:val="Hyperlink"/>
            <w:rFonts w:ascii="Times New Roman" w:hAnsi="Times New Roman" w:cs="Times New Roman"/>
          </w:rPr>
          <w:t>http://www.cwla.org/ADVOCACY/marcsummary.pdf</w:t>
        </w:r>
      </w:hyperlink>
      <w:r w:rsidRPr="00300D77">
        <w:rPr>
          <w:rFonts w:ascii="Times New Roman" w:hAnsi="Times New Roman" w:cs="Times New Roman"/>
          <w:sz w:val="24"/>
          <w:szCs w:val="24"/>
        </w:rPr>
        <w:t xml:space="preserve">. </w:t>
      </w:r>
    </w:p>
    <w:p w:rsidR="00B7636E" w:rsidRPr="00300D77" w:rsidRDefault="00B7636E" w:rsidP="00300D77">
      <w:pPr>
        <w:pStyle w:val="ListParagraph"/>
        <w:numPr>
          <w:ilvl w:val="0"/>
          <w:numId w:val="1"/>
        </w:numPr>
        <w:spacing w:line="360" w:lineRule="auto"/>
        <w:rPr>
          <w:rFonts w:ascii="Times New Roman" w:hAnsi="Times New Roman" w:cs="Times New Roman"/>
          <w:sz w:val="24"/>
          <w:szCs w:val="24"/>
        </w:rPr>
      </w:pPr>
      <w:r w:rsidRPr="00300D77">
        <w:rPr>
          <w:rFonts w:ascii="Times New Roman" w:hAnsi="Times New Roman" w:cs="Times New Roman"/>
          <w:sz w:val="24"/>
          <w:szCs w:val="24"/>
        </w:rPr>
        <w:t xml:space="preserve">Foster Parents Association of Washington v. Dreyfus et al. Case 3:11-cv-05051 </w:t>
      </w:r>
      <w:r w:rsidRPr="00300D77">
        <w:rPr>
          <w:rFonts w:ascii="Times New Roman" w:hAnsi="Times New Roman" w:cs="Times New Roman"/>
          <w:i/>
          <w:sz w:val="24"/>
          <w:szCs w:val="24"/>
        </w:rPr>
        <w:t xml:space="preserve">United States District Court Western District of Washington at Tacoma </w:t>
      </w:r>
      <w:r w:rsidRPr="00300D77">
        <w:rPr>
          <w:rFonts w:ascii="Times New Roman" w:hAnsi="Times New Roman" w:cs="Times New Roman"/>
          <w:sz w:val="24"/>
          <w:szCs w:val="24"/>
        </w:rPr>
        <w:t xml:space="preserve">Retrieved from </w:t>
      </w:r>
      <w:hyperlink r:id="rId11" w:history="1">
        <w:r w:rsidRPr="00300D77">
          <w:rPr>
            <w:rStyle w:val="Hyperlink"/>
            <w:rFonts w:ascii="Times New Roman" w:hAnsi="Times New Roman" w:cs="Times New Roman"/>
          </w:rPr>
          <w:t>http://www.fpaws.org/sites/default/files/20100118%20%20(1)%20-%20Complaint.PDF</w:t>
        </w:r>
      </w:hyperlink>
    </w:p>
    <w:p w:rsidR="00B903B6" w:rsidRPr="00300D77" w:rsidRDefault="00B903B6" w:rsidP="00300D77">
      <w:pPr>
        <w:pStyle w:val="ListParagraph"/>
        <w:numPr>
          <w:ilvl w:val="0"/>
          <w:numId w:val="1"/>
        </w:numPr>
        <w:spacing w:line="360" w:lineRule="auto"/>
        <w:rPr>
          <w:rFonts w:ascii="Times New Roman" w:hAnsi="Times New Roman" w:cs="Times New Roman"/>
          <w:sz w:val="24"/>
          <w:szCs w:val="24"/>
        </w:rPr>
      </w:pPr>
      <w:r w:rsidRPr="00300D77">
        <w:rPr>
          <w:rFonts w:ascii="Times New Roman" w:hAnsi="Times New Roman" w:cs="Times New Roman"/>
        </w:rPr>
        <w:t>Ibid.</w:t>
      </w:r>
    </w:p>
    <w:p w:rsidR="006F72B8" w:rsidRPr="00300D77" w:rsidRDefault="006F72B8" w:rsidP="00300D77">
      <w:pPr>
        <w:pStyle w:val="ListParagraph"/>
        <w:numPr>
          <w:ilvl w:val="0"/>
          <w:numId w:val="1"/>
        </w:numPr>
        <w:spacing w:line="360" w:lineRule="auto"/>
        <w:rPr>
          <w:rFonts w:ascii="Times New Roman" w:hAnsi="Times New Roman" w:cs="Times New Roman"/>
        </w:rPr>
      </w:pPr>
      <w:proofErr w:type="spellStart"/>
      <w:r w:rsidRPr="00300D77">
        <w:rPr>
          <w:rFonts w:ascii="Times New Roman" w:hAnsi="Times New Roman" w:cs="Times New Roman"/>
          <w:sz w:val="24"/>
          <w:szCs w:val="24"/>
        </w:rPr>
        <w:t>DeVooght</w:t>
      </w:r>
      <w:proofErr w:type="spellEnd"/>
      <w:r w:rsidRPr="00300D77">
        <w:rPr>
          <w:rFonts w:ascii="Times New Roman" w:hAnsi="Times New Roman" w:cs="Times New Roman"/>
          <w:sz w:val="24"/>
          <w:szCs w:val="24"/>
        </w:rPr>
        <w:t xml:space="preserve">, Kerry., Child Trends., </w:t>
      </w:r>
      <w:proofErr w:type="spellStart"/>
      <w:r w:rsidRPr="00300D77">
        <w:rPr>
          <w:rFonts w:ascii="Times New Roman" w:hAnsi="Times New Roman" w:cs="Times New Roman"/>
          <w:sz w:val="24"/>
          <w:szCs w:val="24"/>
        </w:rPr>
        <w:t>Blazey</w:t>
      </w:r>
      <w:proofErr w:type="spellEnd"/>
      <w:r w:rsidRPr="00300D77">
        <w:rPr>
          <w:rFonts w:ascii="Times New Roman" w:hAnsi="Times New Roman" w:cs="Times New Roman"/>
          <w:sz w:val="24"/>
          <w:szCs w:val="24"/>
        </w:rPr>
        <w:t xml:space="preserve">, Dennis. (2012). Family Foster Care Reimbursement Rates in the US: A Report from a 2012 National Survey on Family Foster Care Provider Classifications and Rates. Retrieved from </w:t>
      </w:r>
      <w:hyperlink r:id="rId12" w:history="1">
        <w:r w:rsidRPr="00300D77">
          <w:rPr>
            <w:rStyle w:val="Hyperlink"/>
            <w:rFonts w:ascii="Times New Roman" w:hAnsi="Times New Roman" w:cs="Times New Roman"/>
          </w:rPr>
          <w:t>http://childtrends.org/wp-content/uploads/2013/04/Foster-Care-Payment-Rate-Report.pdf</w:t>
        </w:r>
      </w:hyperlink>
    </w:p>
    <w:p w:rsidR="006F72B8" w:rsidRPr="00300D77" w:rsidRDefault="006F72B8" w:rsidP="00300D77">
      <w:pPr>
        <w:pStyle w:val="ListParagraph"/>
        <w:numPr>
          <w:ilvl w:val="0"/>
          <w:numId w:val="1"/>
        </w:numPr>
        <w:spacing w:line="360" w:lineRule="auto"/>
        <w:rPr>
          <w:rFonts w:ascii="Times New Roman" w:hAnsi="Times New Roman" w:cs="Times New Roman"/>
        </w:rPr>
      </w:pPr>
      <w:r w:rsidRPr="00300D77">
        <w:rPr>
          <w:rFonts w:ascii="Times New Roman" w:hAnsi="Times New Roman" w:cs="Times New Roman"/>
        </w:rPr>
        <w:t xml:space="preserve">Ibid. </w:t>
      </w:r>
    </w:p>
    <w:p w:rsidR="006F72B8" w:rsidRPr="00300D77" w:rsidRDefault="006F72B8" w:rsidP="00300D77">
      <w:pPr>
        <w:pStyle w:val="ListParagraph"/>
        <w:numPr>
          <w:ilvl w:val="0"/>
          <w:numId w:val="1"/>
        </w:numPr>
        <w:spacing w:line="360" w:lineRule="auto"/>
        <w:rPr>
          <w:rFonts w:ascii="Times New Roman" w:hAnsi="Times New Roman" w:cs="Times New Roman"/>
        </w:rPr>
      </w:pPr>
      <w:r w:rsidRPr="00300D77">
        <w:rPr>
          <w:rFonts w:ascii="Times New Roman" w:hAnsi="Times New Roman" w:cs="Times New Roman"/>
        </w:rPr>
        <w:lastRenderedPageBreak/>
        <w:t>Ibid.</w:t>
      </w:r>
    </w:p>
    <w:p w:rsidR="006F72B8" w:rsidRPr="00300D77" w:rsidRDefault="006F72B8" w:rsidP="00300D77">
      <w:pPr>
        <w:pStyle w:val="ListParagraph"/>
        <w:numPr>
          <w:ilvl w:val="0"/>
          <w:numId w:val="1"/>
        </w:numPr>
        <w:spacing w:line="360" w:lineRule="auto"/>
        <w:rPr>
          <w:rFonts w:ascii="Times New Roman" w:hAnsi="Times New Roman" w:cs="Times New Roman"/>
        </w:rPr>
      </w:pPr>
      <w:r w:rsidRPr="00300D77">
        <w:rPr>
          <w:rFonts w:ascii="Times New Roman" w:hAnsi="Times New Roman" w:cs="Times New Roman"/>
        </w:rPr>
        <w:t xml:space="preserve">Ibid. </w:t>
      </w:r>
    </w:p>
    <w:p w:rsidR="00D74F8E" w:rsidRPr="00300D77" w:rsidRDefault="00D74F8E" w:rsidP="00300D77">
      <w:pPr>
        <w:pStyle w:val="ListParagraph"/>
        <w:numPr>
          <w:ilvl w:val="0"/>
          <w:numId w:val="1"/>
        </w:numPr>
        <w:spacing w:line="360" w:lineRule="auto"/>
        <w:rPr>
          <w:rFonts w:ascii="Times New Roman" w:hAnsi="Times New Roman" w:cs="Times New Roman"/>
          <w:sz w:val="24"/>
          <w:szCs w:val="24"/>
        </w:rPr>
      </w:pPr>
      <w:proofErr w:type="spellStart"/>
      <w:r w:rsidRPr="00300D77">
        <w:rPr>
          <w:rFonts w:ascii="Times New Roman" w:hAnsi="Times New Roman" w:cs="Times New Roman"/>
          <w:sz w:val="24"/>
          <w:szCs w:val="24"/>
        </w:rPr>
        <w:t>Freundlich</w:t>
      </w:r>
      <w:proofErr w:type="spellEnd"/>
      <w:r w:rsidRPr="00300D77">
        <w:rPr>
          <w:rFonts w:ascii="Times New Roman" w:hAnsi="Times New Roman" w:cs="Times New Roman"/>
          <w:sz w:val="24"/>
          <w:szCs w:val="24"/>
        </w:rPr>
        <w:t xml:space="preserve">, Madelyn. (2010, July). Legislative Strategies to Safely Reduce the Number of Children in Foster Care. Paper presented at </w:t>
      </w:r>
      <w:r w:rsidRPr="00300D77">
        <w:rPr>
          <w:rFonts w:ascii="Times New Roman" w:hAnsi="Times New Roman" w:cs="Times New Roman"/>
          <w:i/>
          <w:sz w:val="24"/>
          <w:szCs w:val="24"/>
        </w:rPr>
        <w:t xml:space="preserve">National Conference of State Legislatures: The Forum for America’s Ideas </w:t>
      </w:r>
      <w:r w:rsidRPr="00300D77">
        <w:rPr>
          <w:rFonts w:ascii="Times New Roman" w:hAnsi="Times New Roman" w:cs="Times New Roman"/>
          <w:sz w:val="24"/>
          <w:szCs w:val="24"/>
        </w:rPr>
        <w:t xml:space="preserve">Retrieved from </w:t>
      </w:r>
      <w:hyperlink r:id="rId13" w:history="1">
        <w:r w:rsidRPr="00300D77">
          <w:rPr>
            <w:rStyle w:val="Hyperlink"/>
            <w:rFonts w:ascii="Times New Roman" w:hAnsi="Times New Roman" w:cs="Times New Roman"/>
          </w:rPr>
          <w:t>www.ncsl.org/documents/cyf/strategies_reducing_the_number_of_children_in_foster_care.pdf</w:t>
        </w:r>
      </w:hyperlink>
    </w:p>
    <w:p w:rsidR="00D74F8E" w:rsidRPr="00300D77" w:rsidRDefault="00D74F8E" w:rsidP="00300D77">
      <w:pPr>
        <w:pStyle w:val="ListParagraph"/>
        <w:numPr>
          <w:ilvl w:val="0"/>
          <w:numId w:val="1"/>
        </w:numPr>
        <w:spacing w:line="360" w:lineRule="auto"/>
        <w:rPr>
          <w:rFonts w:ascii="Times New Roman" w:hAnsi="Times New Roman" w:cs="Times New Roman"/>
          <w:sz w:val="24"/>
          <w:szCs w:val="24"/>
        </w:rPr>
      </w:pPr>
      <w:r w:rsidRPr="00300D77">
        <w:rPr>
          <w:rFonts w:ascii="Times New Roman" w:hAnsi="Times New Roman" w:cs="Times New Roman"/>
          <w:sz w:val="24"/>
          <w:szCs w:val="24"/>
        </w:rPr>
        <w:t xml:space="preserve">Foster Parents Association of Washington v. Dreyfus et al. Case 3:11-cv-05051 </w:t>
      </w:r>
      <w:r w:rsidRPr="00300D77">
        <w:rPr>
          <w:rFonts w:ascii="Times New Roman" w:hAnsi="Times New Roman" w:cs="Times New Roman"/>
          <w:i/>
          <w:sz w:val="24"/>
          <w:szCs w:val="24"/>
        </w:rPr>
        <w:t xml:space="preserve">United States District Court Western District of Washington at Tacoma </w:t>
      </w:r>
      <w:r w:rsidRPr="00300D77">
        <w:rPr>
          <w:rFonts w:ascii="Times New Roman" w:hAnsi="Times New Roman" w:cs="Times New Roman"/>
          <w:sz w:val="24"/>
          <w:szCs w:val="24"/>
        </w:rPr>
        <w:t xml:space="preserve">Retrieved from </w:t>
      </w:r>
      <w:hyperlink r:id="rId14" w:history="1">
        <w:r w:rsidRPr="00300D77">
          <w:rPr>
            <w:rStyle w:val="Hyperlink"/>
            <w:rFonts w:ascii="Times New Roman" w:hAnsi="Times New Roman" w:cs="Times New Roman"/>
          </w:rPr>
          <w:t>http://www.fpaws.org/sites/default/files/20100118%20%20(1)%20-%20Complaint.PDF</w:t>
        </w:r>
      </w:hyperlink>
    </w:p>
    <w:p w:rsidR="00D74F8E" w:rsidRPr="00300D77" w:rsidRDefault="00D74F8E" w:rsidP="00300D77">
      <w:pPr>
        <w:pStyle w:val="ListParagraph"/>
        <w:numPr>
          <w:ilvl w:val="0"/>
          <w:numId w:val="1"/>
        </w:numPr>
        <w:spacing w:line="360" w:lineRule="auto"/>
        <w:rPr>
          <w:rFonts w:ascii="Times New Roman" w:hAnsi="Times New Roman" w:cs="Times New Roman"/>
          <w:sz w:val="24"/>
          <w:szCs w:val="24"/>
        </w:rPr>
      </w:pPr>
      <w:r w:rsidRPr="00300D77">
        <w:rPr>
          <w:rFonts w:ascii="Times New Roman" w:hAnsi="Times New Roman" w:cs="Times New Roman"/>
          <w:sz w:val="24"/>
          <w:szCs w:val="24"/>
        </w:rPr>
        <w:t xml:space="preserve">Jolly, Roxanna. (2012) Foster Parent Retention and Satisfaction. SOU </w:t>
      </w:r>
      <w:r w:rsidRPr="00300D77">
        <w:rPr>
          <w:rFonts w:ascii="Times New Roman" w:hAnsi="Times New Roman" w:cs="Times New Roman"/>
          <w:i/>
          <w:sz w:val="24"/>
          <w:szCs w:val="24"/>
        </w:rPr>
        <w:t>McNair Scholars Journal,</w:t>
      </w:r>
      <w:r w:rsidRPr="00300D77">
        <w:rPr>
          <w:rFonts w:ascii="Times New Roman" w:hAnsi="Times New Roman" w:cs="Times New Roman"/>
          <w:sz w:val="24"/>
          <w:szCs w:val="24"/>
        </w:rPr>
        <w:t xml:space="preserve"> 9(1), 9-20 Retrieved from </w:t>
      </w:r>
      <w:hyperlink w:history="1">
        <w:r w:rsidRPr="00300D77">
          <w:rPr>
            <w:rStyle w:val="Hyperlink"/>
            <w:rFonts w:ascii="Times New Roman" w:hAnsi="Times New Roman" w:cs="Times New Roman"/>
          </w:rPr>
          <w:t>web.sou.edu/ncnair/documents/JollyNcNairJournal2012.pdf</w:t>
        </w:r>
      </w:hyperlink>
    </w:p>
    <w:p w:rsidR="00D74F8E" w:rsidRPr="00300D77" w:rsidRDefault="00D74F8E" w:rsidP="00300D77">
      <w:pPr>
        <w:pStyle w:val="ListParagraph"/>
        <w:numPr>
          <w:ilvl w:val="0"/>
          <w:numId w:val="1"/>
        </w:numPr>
        <w:spacing w:line="360" w:lineRule="auto"/>
        <w:rPr>
          <w:rFonts w:ascii="Times New Roman" w:hAnsi="Times New Roman" w:cs="Times New Roman"/>
          <w:sz w:val="24"/>
          <w:szCs w:val="24"/>
        </w:rPr>
      </w:pPr>
      <w:r w:rsidRPr="00300D77">
        <w:rPr>
          <w:rFonts w:ascii="Times New Roman" w:hAnsi="Times New Roman" w:cs="Times New Roman"/>
          <w:sz w:val="24"/>
          <w:szCs w:val="24"/>
        </w:rPr>
        <w:t xml:space="preserve">Ibid. </w:t>
      </w:r>
    </w:p>
    <w:p w:rsidR="00D74F8E" w:rsidRPr="00300D77" w:rsidRDefault="001F3EEF" w:rsidP="00300D77">
      <w:pPr>
        <w:pStyle w:val="ListParagraph"/>
        <w:numPr>
          <w:ilvl w:val="0"/>
          <w:numId w:val="1"/>
        </w:numPr>
        <w:spacing w:line="360" w:lineRule="auto"/>
        <w:rPr>
          <w:rFonts w:ascii="Times New Roman" w:hAnsi="Times New Roman" w:cs="Times New Roman"/>
        </w:rPr>
      </w:pPr>
      <w:r w:rsidRPr="00300D77">
        <w:rPr>
          <w:rFonts w:ascii="Times New Roman" w:hAnsi="Times New Roman" w:cs="Times New Roman"/>
        </w:rPr>
        <w:t>Child Welfare League of America (CWLA). (2007). Hitting the M.A.R.C.: Establishing Foster Care Minimum Adequate Rates for Children.</w:t>
      </w:r>
      <w:r w:rsidRPr="00300D77">
        <w:rPr>
          <w:rFonts w:ascii="Times New Roman" w:hAnsi="Times New Roman" w:cs="Times New Roman"/>
          <w:i/>
        </w:rPr>
        <w:t xml:space="preserve"> </w:t>
      </w:r>
      <w:r w:rsidRPr="00300D77">
        <w:rPr>
          <w:rFonts w:ascii="Times New Roman" w:hAnsi="Times New Roman" w:cs="Times New Roman"/>
        </w:rPr>
        <w:t xml:space="preserve">Retrieved from </w:t>
      </w:r>
      <w:hyperlink r:id="rId15" w:history="1">
        <w:r w:rsidRPr="00300D77">
          <w:rPr>
            <w:rStyle w:val="Hyperlink"/>
            <w:rFonts w:ascii="Times New Roman" w:hAnsi="Times New Roman" w:cs="Times New Roman"/>
            <w:lang w:val="en-US" w:eastAsia="ar-SA"/>
          </w:rPr>
          <w:t>http://www.cwla.org/ADVOCACY/marcsummary.pdf</w:t>
        </w:r>
      </w:hyperlink>
      <w:r w:rsidRPr="00300D77">
        <w:rPr>
          <w:rFonts w:ascii="Times New Roman" w:hAnsi="Times New Roman" w:cs="Times New Roman"/>
        </w:rPr>
        <w:t>.</w:t>
      </w:r>
    </w:p>
    <w:p w:rsidR="00C65421" w:rsidRPr="00300D77" w:rsidRDefault="00C65421" w:rsidP="00300D77">
      <w:pPr>
        <w:pStyle w:val="ListParagraph"/>
        <w:numPr>
          <w:ilvl w:val="0"/>
          <w:numId w:val="1"/>
        </w:numPr>
        <w:spacing w:line="360" w:lineRule="auto"/>
        <w:rPr>
          <w:rFonts w:ascii="Times New Roman" w:hAnsi="Times New Roman" w:cs="Times New Roman"/>
          <w:sz w:val="24"/>
          <w:szCs w:val="24"/>
        </w:rPr>
      </w:pPr>
      <w:proofErr w:type="spellStart"/>
      <w:r w:rsidRPr="00300D77">
        <w:rPr>
          <w:rFonts w:ascii="Times New Roman" w:hAnsi="Times New Roman" w:cs="Times New Roman"/>
          <w:sz w:val="24"/>
          <w:szCs w:val="24"/>
        </w:rPr>
        <w:t>Pecora</w:t>
      </w:r>
      <w:proofErr w:type="spellEnd"/>
      <w:r w:rsidRPr="00300D77">
        <w:rPr>
          <w:rFonts w:ascii="Times New Roman" w:hAnsi="Times New Roman" w:cs="Times New Roman"/>
          <w:sz w:val="24"/>
          <w:szCs w:val="24"/>
        </w:rPr>
        <w:t xml:space="preserve">, P.J., Kessler, R.K., Williams, J., O’Brian, K., Downs, A.C., English, D., White, C.R., </w:t>
      </w:r>
      <w:proofErr w:type="spellStart"/>
      <w:r w:rsidRPr="00300D77">
        <w:rPr>
          <w:rFonts w:ascii="Times New Roman" w:hAnsi="Times New Roman" w:cs="Times New Roman"/>
          <w:sz w:val="24"/>
          <w:szCs w:val="24"/>
        </w:rPr>
        <w:t>Hiripi</w:t>
      </w:r>
      <w:proofErr w:type="spellEnd"/>
      <w:r w:rsidRPr="00300D77">
        <w:rPr>
          <w:rFonts w:ascii="Times New Roman" w:hAnsi="Times New Roman" w:cs="Times New Roman"/>
          <w:sz w:val="24"/>
          <w:szCs w:val="24"/>
        </w:rPr>
        <w:t xml:space="preserve">, E., Wiggins, T. &amp; Holmes, K. (2005). Improving family foster care: Findings from the Northwest Foster Care Alumni Study. Seattle, WA: Casey Family Programs. Retrieved from  </w:t>
      </w:r>
      <w:hyperlink r:id="rId16" w:history="1">
        <w:r w:rsidRPr="00300D77">
          <w:rPr>
            <w:rStyle w:val="Hyperlink"/>
            <w:rFonts w:ascii="Times New Roman" w:hAnsi="Times New Roman" w:cs="Times New Roman"/>
          </w:rPr>
          <w:t>http://www.casey.org/resources/publications/pdf/improvingfamilyfostercare_fr.pdf</w:t>
        </w:r>
      </w:hyperlink>
    </w:p>
    <w:p w:rsidR="00C65421" w:rsidRPr="00300D77" w:rsidRDefault="00C65421" w:rsidP="00300D77">
      <w:pPr>
        <w:pStyle w:val="ListParagraph"/>
        <w:numPr>
          <w:ilvl w:val="0"/>
          <w:numId w:val="1"/>
        </w:numPr>
        <w:spacing w:line="360" w:lineRule="auto"/>
        <w:rPr>
          <w:rFonts w:ascii="Times New Roman" w:hAnsi="Times New Roman" w:cs="Times New Roman"/>
          <w:sz w:val="24"/>
          <w:szCs w:val="24"/>
        </w:rPr>
      </w:pPr>
      <w:r w:rsidRPr="00300D77">
        <w:rPr>
          <w:rFonts w:ascii="Times New Roman" w:hAnsi="Times New Roman" w:cs="Times New Roman"/>
          <w:sz w:val="24"/>
          <w:szCs w:val="24"/>
        </w:rPr>
        <w:t xml:space="preserve">Ibid. </w:t>
      </w:r>
    </w:p>
    <w:p w:rsidR="00C65421" w:rsidRPr="00300D77" w:rsidRDefault="00C65421" w:rsidP="00300D77">
      <w:pPr>
        <w:pStyle w:val="ListParagraph"/>
        <w:numPr>
          <w:ilvl w:val="0"/>
          <w:numId w:val="1"/>
        </w:numPr>
        <w:spacing w:line="360" w:lineRule="auto"/>
        <w:rPr>
          <w:rFonts w:ascii="Times New Roman" w:hAnsi="Times New Roman" w:cs="Times New Roman"/>
          <w:sz w:val="24"/>
          <w:szCs w:val="24"/>
        </w:rPr>
      </w:pPr>
      <w:proofErr w:type="spellStart"/>
      <w:r w:rsidRPr="00300D77">
        <w:rPr>
          <w:rFonts w:ascii="Times New Roman" w:hAnsi="Times New Roman" w:cs="Times New Roman"/>
          <w:sz w:val="24"/>
          <w:szCs w:val="24"/>
        </w:rPr>
        <w:t>Pecora</w:t>
      </w:r>
      <w:proofErr w:type="spellEnd"/>
      <w:r w:rsidRPr="00300D77">
        <w:rPr>
          <w:rFonts w:ascii="Times New Roman" w:hAnsi="Times New Roman" w:cs="Times New Roman"/>
          <w:sz w:val="24"/>
          <w:szCs w:val="24"/>
        </w:rPr>
        <w:t xml:space="preserve">, P. J., Herrick, M., Williams, J., Downs, C., White, J., Kessler, R., English, D., &amp; </w:t>
      </w:r>
      <w:proofErr w:type="spellStart"/>
      <w:r w:rsidRPr="00300D77">
        <w:rPr>
          <w:rFonts w:ascii="Times New Roman" w:hAnsi="Times New Roman" w:cs="Times New Roman"/>
          <w:sz w:val="24"/>
          <w:szCs w:val="24"/>
        </w:rPr>
        <w:t>Heeringa</w:t>
      </w:r>
      <w:proofErr w:type="spellEnd"/>
      <w:r w:rsidRPr="00300D77">
        <w:rPr>
          <w:rFonts w:ascii="Times New Roman" w:hAnsi="Times New Roman" w:cs="Times New Roman"/>
          <w:sz w:val="24"/>
          <w:szCs w:val="24"/>
        </w:rPr>
        <w:t xml:space="preserve">, S. (2007, march 20-21). In Susan Brooks (Chair) Presentation delivered at U.C. Davis California permanency conference, California. Retrieved from </w:t>
      </w:r>
      <w:hyperlink r:id="rId17" w:history="1">
        <w:r w:rsidRPr="00300D77">
          <w:rPr>
            <w:rStyle w:val="Hyperlink"/>
            <w:rFonts w:ascii="Times New Roman" w:hAnsi="Times New Roman" w:cs="Times New Roman"/>
          </w:rPr>
          <w:t>http://www.casey.org/Resources/Publications/pdf/MinimizingPlacements.pdf</w:t>
        </w:r>
      </w:hyperlink>
    </w:p>
    <w:p w:rsidR="00C65421" w:rsidRPr="00300D77" w:rsidRDefault="00C65421" w:rsidP="00300D77">
      <w:pPr>
        <w:pStyle w:val="ListParagraph"/>
        <w:numPr>
          <w:ilvl w:val="0"/>
          <w:numId w:val="1"/>
        </w:numPr>
        <w:spacing w:line="360" w:lineRule="auto"/>
        <w:rPr>
          <w:rFonts w:ascii="Times New Roman" w:hAnsi="Times New Roman" w:cs="Times New Roman"/>
          <w:sz w:val="24"/>
          <w:szCs w:val="24"/>
        </w:rPr>
      </w:pPr>
      <w:r w:rsidRPr="00300D77">
        <w:rPr>
          <w:rFonts w:ascii="Times New Roman" w:hAnsi="Times New Roman" w:cs="Times New Roman"/>
          <w:sz w:val="24"/>
          <w:szCs w:val="24"/>
        </w:rPr>
        <w:t xml:space="preserve">Ibid. </w:t>
      </w:r>
    </w:p>
    <w:p w:rsidR="00CA62D1" w:rsidRPr="00300D77" w:rsidRDefault="00CA62D1" w:rsidP="00300D77">
      <w:pPr>
        <w:pStyle w:val="ListParagraph"/>
        <w:numPr>
          <w:ilvl w:val="0"/>
          <w:numId w:val="1"/>
        </w:numPr>
        <w:spacing w:line="360" w:lineRule="auto"/>
        <w:rPr>
          <w:rFonts w:ascii="Times New Roman" w:hAnsi="Times New Roman" w:cs="Times New Roman"/>
          <w:sz w:val="24"/>
          <w:szCs w:val="24"/>
        </w:rPr>
      </w:pPr>
      <w:r w:rsidRPr="00300D77">
        <w:rPr>
          <w:rFonts w:ascii="Times New Roman" w:hAnsi="Times New Roman" w:cs="Times New Roman"/>
          <w:sz w:val="24"/>
          <w:szCs w:val="24"/>
        </w:rPr>
        <w:lastRenderedPageBreak/>
        <w:t xml:space="preserve">Chamberlain, P., Moreland, S., &amp; Reid, K. (1992). Enhanced Services and Stipends for Foster Parents: Effects on Retention Rates and Outcomes for Children. </w:t>
      </w:r>
      <w:r w:rsidRPr="00300D77">
        <w:rPr>
          <w:rFonts w:ascii="Times New Roman" w:hAnsi="Times New Roman" w:cs="Times New Roman"/>
          <w:i/>
          <w:sz w:val="24"/>
          <w:szCs w:val="24"/>
        </w:rPr>
        <w:t xml:space="preserve">Child Welfare, </w:t>
      </w:r>
      <w:r w:rsidRPr="00300D77">
        <w:rPr>
          <w:rFonts w:ascii="Times New Roman" w:hAnsi="Times New Roman" w:cs="Times New Roman"/>
          <w:sz w:val="24"/>
          <w:szCs w:val="24"/>
        </w:rPr>
        <w:t>71(5), 387-401.</w:t>
      </w:r>
    </w:p>
    <w:p w:rsidR="00134B2C" w:rsidRPr="00300D77" w:rsidRDefault="00134B2C" w:rsidP="00300D77">
      <w:pPr>
        <w:pStyle w:val="ListParagraph"/>
        <w:numPr>
          <w:ilvl w:val="0"/>
          <w:numId w:val="1"/>
        </w:numPr>
        <w:spacing w:line="360" w:lineRule="auto"/>
        <w:rPr>
          <w:rFonts w:ascii="Times New Roman" w:hAnsi="Times New Roman" w:cs="Times New Roman"/>
          <w:sz w:val="24"/>
          <w:szCs w:val="24"/>
        </w:rPr>
      </w:pPr>
      <w:r w:rsidRPr="00300D77">
        <w:rPr>
          <w:rFonts w:ascii="Times New Roman" w:hAnsi="Times New Roman" w:cs="Times New Roman"/>
          <w:sz w:val="24"/>
          <w:szCs w:val="24"/>
        </w:rPr>
        <w:t>Gibbs, D. (2005). Understanding Foster Parenting: Using Administrative Date to Explore Retention. Washington D.C.: U.S. Department of Health and Human Services, Office of the Assistant Secretary for Planning and Evaluation.</w:t>
      </w:r>
    </w:p>
    <w:p w:rsidR="00134B2C" w:rsidRPr="00300D77" w:rsidRDefault="00134B2C" w:rsidP="00300D77">
      <w:pPr>
        <w:pStyle w:val="ListParagraph"/>
        <w:numPr>
          <w:ilvl w:val="0"/>
          <w:numId w:val="1"/>
        </w:numPr>
        <w:spacing w:line="360" w:lineRule="auto"/>
        <w:rPr>
          <w:rFonts w:ascii="Times New Roman" w:hAnsi="Times New Roman" w:cs="Times New Roman"/>
          <w:sz w:val="24"/>
          <w:szCs w:val="24"/>
        </w:rPr>
      </w:pPr>
      <w:r w:rsidRPr="00300D77">
        <w:rPr>
          <w:rFonts w:ascii="Times New Roman" w:hAnsi="Times New Roman" w:cs="Times New Roman"/>
          <w:sz w:val="24"/>
          <w:szCs w:val="24"/>
        </w:rPr>
        <w:t xml:space="preserve">Duncan, B. &amp; </w:t>
      </w:r>
      <w:proofErr w:type="spellStart"/>
      <w:r w:rsidRPr="00300D77">
        <w:rPr>
          <w:rFonts w:ascii="Times New Roman" w:hAnsi="Times New Roman" w:cs="Times New Roman"/>
          <w:sz w:val="24"/>
          <w:szCs w:val="24"/>
        </w:rPr>
        <w:t>Argys</w:t>
      </w:r>
      <w:proofErr w:type="spellEnd"/>
      <w:r w:rsidRPr="00300D77">
        <w:rPr>
          <w:rFonts w:ascii="Times New Roman" w:hAnsi="Times New Roman" w:cs="Times New Roman"/>
          <w:sz w:val="24"/>
          <w:szCs w:val="24"/>
        </w:rPr>
        <w:t xml:space="preserve">, L. (2007). Economic incentives and foster care placement. </w:t>
      </w:r>
      <w:r w:rsidRPr="00300D77">
        <w:rPr>
          <w:rFonts w:ascii="Times New Roman" w:hAnsi="Times New Roman" w:cs="Times New Roman"/>
          <w:i/>
          <w:sz w:val="24"/>
          <w:szCs w:val="24"/>
        </w:rPr>
        <w:t xml:space="preserve">Southern Economic Journal. </w:t>
      </w:r>
      <w:r w:rsidRPr="00300D77">
        <w:rPr>
          <w:rFonts w:ascii="Times New Roman" w:hAnsi="Times New Roman" w:cs="Times New Roman"/>
          <w:sz w:val="24"/>
          <w:szCs w:val="24"/>
        </w:rPr>
        <w:t xml:space="preserve">July 2007. </w:t>
      </w:r>
    </w:p>
    <w:p w:rsidR="00C65421" w:rsidRPr="00300D77" w:rsidRDefault="00134B2C" w:rsidP="00300D77">
      <w:pPr>
        <w:pStyle w:val="ListParagraph"/>
        <w:numPr>
          <w:ilvl w:val="0"/>
          <w:numId w:val="1"/>
        </w:numPr>
        <w:spacing w:line="360" w:lineRule="auto"/>
        <w:rPr>
          <w:rFonts w:ascii="Times New Roman" w:hAnsi="Times New Roman" w:cs="Times New Roman"/>
        </w:rPr>
      </w:pPr>
      <w:r w:rsidRPr="00300D77">
        <w:rPr>
          <w:rFonts w:ascii="Times New Roman" w:hAnsi="Times New Roman" w:cs="Times New Roman"/>
          <w:sz w:val="24"/>
          <w:szCs w:val="24"/>
        </w:rPr>
        <w:t xml:space="preserve">Esaki, N., </w:t>
      </w:r>
      <w:proofErr w:type="spellStart"/>
      <w:r w:rsidRPr="00300D77">
        <w:rPr>
          <w:rFonts w:ascii="Times New Roman" w:hAnsi="Times New Roman" w:cs="Times New Roman"/>
          <w:sz w:val="24"/>
          <w:szCs w:val="24"/>
        </w:rPr>
        <w:t>Ahn</w:t>
      </w:r>
      <w:proofErr w:type="spellEnd"/>
      <w:r w:rsidRPr="00300D77">
        <w:rPr>
          <w:rFonts w:ascii="Times New Roman" w:hAnsi="Times New Roman" w:cs="Times New Roman"/>
          <w:sz w:val="24"/>
          <w:szCs w:val="24"/>
        </w:rPr>
        <w:t xml:space="preserve">, H., &amp; Gregory, G. (2012). Factors associated with foster parents' perceptions of agency effectiveness in preparing them for their role. </w:t>
      </w:r>
      <w:r w:rsidRPr="00300D77">
        <w:rPr>
          <w:rFonts w:ascii="Times New Roman" w:hAnsi="Times New Roman" w:cs="Times New Roman"/>
          <w:i/>
          <w:iCs/>
          <w:sz w:val="24"/>
          <w:szCs w:val="24"/>
        </w:rPr>
        <w:t>Journal of Public Child Welfare</w:t>
      </w:r>
      <w:r w:rsidRPr="00300D77">
        <w:rPr>
          <w:rFonts w:ascii="Times New Roman" w:hAnsi="Times New Roman" w:cs="Times New Roman"/>
          <w:sz w:val="24"/>
          <w:szCs w:val="24"/>
        </w:rPr>
        <w:t>, </w:t>
      </w:r>
      <w:r w:rsidRPr="00300D77">
        <w:rPr>
          <w:rFonts w:ascii="Times New Roman" w:hAnsi="Times New Roman" w:cs="Times New Roman"/>
          <w:i/>
          <w:iCs/>
          <w:sz w:val="24"/>
          <w:szCs w:val="24"/>
        </w:rPr>
        <w:t>6</w:t>
      </w:r>
      <w:r w:rsidRPr="00300D77">
        <w:rPr>
          <w:rFonts w:ascii="Times New Roman" w:hAnsi="Times New Roman" w:cs="Times New Roman"/>
          <w:sz w:val="24"/>
          <w:szCs w:val="24"/>
        </w:rPr>
        <w:t>(5), 678-695.</w:t>
      </w:r>
    </w:p>
    <w:p w:rsidR="002819DE" w:rsidRPr="00300D77" w:rsidRDefault="002819DE" w:rsidP="00300D77">
      <w:pPr>
        <w:pStyle w:val="ListParagraph"/>
        <w:numPr>
          <w:ilvl w:val="0"/>
          <w:numId w:val="1"/>
        </w:numPr>
        <w:spacing w:line="360" w:lineRule="auto"/>
        <w:rPr>
          <w:rFonts w:ascii="Times New Roman" w:hAnsi="Times New Roman" w:cs="Times New Roman"/>
          <w:sz w:val="24"/>
          <w:szCs w:val="24"/>
        </w:rPr>
      </w:pPr>
      <w:r w:rsidRPr="00300D77">
        <w:rPr>
          <w:rFonts w:ascii="Times New Roman" w:hAnsi="Times New Roman" w:cs="Times New Roman"/>
          <w:sz w:val="24"/>
          <w:szCs w:val="24"/>
        </w:rPr>
        <w:t xml:space="preserve">Schrader, Jordan. (2014, January 9). </w:t>
      </w:r>
      <w:proofErr w:type="spellStart"/>
      <w:r w:rsidRPr="00300D77">
        <w:rPr>
          <w:rFonts w:ascii="Times New Roman" w:hAnsi="Times New Roman" w:cs="Times New Roman"/>
          <w:sz w:val="24"/>
          <w:szCs w:val="24"/>
        </w:rPr>
        <w:t>McCleary</w:t>
      </w:r>
      <w:proofErr w:type="spellEnd"/>
      <w:r w:rsidRPr="00300D77">
        <w:rPr>
          <w:rFonts w:ascii="Times New Roman" w:hAnsi="Times New Roman" w:cs="Times New Roman"/>
          <w:sz w:val="24"/>
          <w:szCs w:val="24"/>
        </w:rPr>
        <w:t xml:space="preserve">: State Supreme Court wants speedier action on school funding. </w:t>
      </w:r>
      <w:r w:rsidRPr="00300D77">
        <w:rPr>
          <w:rFonts w:ascii="Times New Roman" w:hAnsi="Times New Roman" w:cs="Times New Roman"/>
          <w:i/>
          <w:sz w:val="24"/>
          <w:szCs w:val="24"/>
        </w:rPr>
        <w:t xml:space="preserve">The Olympian. </w:t>
      </w:r>
      <w:r w:rsidRPr="00300D77">
        <w:rPr>
          <w:rFonts w:ascii="Times New Roman" w:hAnsi="Times New Roman" w:cs="Times New Roman"/>
          <w:sz w:val="24"/>
          <w:szCs w:val="24"/>
        </w:rPr>
        <w:t xml:space="preserve">Retrieved </w:t>
      </w:r>
      <w:hyperlink r:id="rId18" w:history="1">
        <w:r w:rsidRPr="00300D77">
          <w:rPr>
            <w:rStyle w:val="Hyperlink"/>
            <w:rFonts w:ascii="Times New Roman" w:hAnsi="Times New Roman" w:cs="Times New Roman"/>
          </w:rPr>
          <w:t>http://www.theolympian.com/2014/01/09/2922593/mccleary-state-supreme-court-wants.html</w:t>
        </w:r>
      </w:hyperlink>
    </w:p>
    <w:p w:rsidR="001B4322" w:rsidRPr="00300D77" w:rsidRDefault="001B4322" w:rsidP="00300D77">
      <w:pPr>
        <w:pStyle w:val="ListParagraph"/>
        <w:numPr>
          <w:ilvl w:val="0"/>
          <w:numId w:val="1"/>
        </w:numPr>
        <w:spacing w:line="360" w:lineRule="auto"/>
        <w:rPr>
          <w:rFonts w:ascii="Times New Roman" w:hAnsi="Times New Roman" w:cs="Times New Roman"/>
          <w:sz w:val="24"/>
          <w:szCs w:val="24"/>
        </w:rPr>
      </w:pPr>
      <w:r w:rsidRPr="00300D77">
        <w:rPr>
          <w:rFonts w:ascii="Times New Roman" w:hAnsi="Times New Roman" w:cs="Times New Roman"/>
          <w:sz w:val="24"/>
          <w:szCs w:val="24"/>
        </w:rPr>
        <w:t xml:space="preserve">Washington State Institute for Public Policy. (July 2008). Evidence-Based Programs to Prevent Children from Entering and Remaining in the Child Welfare System: Benefits and Costs for Washington. </w:t>
      </w:r>
      <w:r w:rsidR="00210B1F" w:rsidRPr="00300D77">
        <w:rPr>
          <w:rFonts w:ascii="Times New Roman" w:hAnsi="Times New Roman" w:cs="Times New Roman"/>
          <w:sz w:val="24"/>
          <w:szCs w:val="24"/>
        </w:rPr>
        <w:t xml:space="preserve">Retrieved from </w:t>
      </w:r>
      <w:hyperlink r:id="rId19" w:history="1">
        <w:r w:rsidR="00210B1F" w:rsidRPr="00300D77">
          <w:rPr>
            <w:rStyle w:val="Hyperlink"/>
            <w:rFonts w:ascii="Times New Roman" w:hAnsi="Times New Roman" w:cs="Times New Roman"/>
            <w:sz w:val="24"/>
            <w:szCs w:val="24"/>
            <w:lang w:val="en-US" w:eastAsia="ar-SA" w:bidi="ar-SA"/>
          </w:rPr>
          <w:t>www.wsipp.wa.gov/ReportFile/1020</w:t>
        </w:r>
      </w:hyperlink>
    </w:p>
    <w:p w:rsidR="002819DE" w:rsidRPr="00300D77" w:rsidRDefault="002819DE" w:rsidP="00300D77">
      <w:pPr>
        <w:pStyle w:val="ListParagraph"/>
        <w:numPr>
          <w:ilvl w:val="0"/>
          <w:numId w:val="1"/>
        </w:numPr>
        <w:spacing w:line="360" w:lineRule="auto"/>
        <w:rPr>
          <w:rFonts w:ascii="Times New Roman" w:hAnsi="Times New Roman" w:cs="Times New Roman"/>
          <w:sz w:val="24"/>
          <w:szCs w:val="24"/>
        </w:rPr>
      </w:pPr>
      <w:proofErr w:type="spellStart"/>
      <w:r w:rsidRPr="00300D77">
        <w:rPr>
          <w:rFonts w:ascii="Times New Roman" w:hAnsi="Times New Roman" w:cs="Times New Roman"/>
          <w:sz w:val="24"/>
          <w:szCs w:val="24"/>
        </w:rPr>
        <w:t>Freundlich</w:t>
      </w:r>
      <w:proofErr w:type="spellEnd"/>
      <w:r w:rsidRPr="00300D77">
        <w:rPr>
          <w:rFonts w:ascii="Times New Roman" w:hAnsi="Times New Roman" w:cs="Times New Roman"/>
          <w:sz w:val="24"/>
          <w:szCs w:val="24"/>
        </w:rPr>
        <w:t xml:space="preserve">, Madelyn. (2010, July). Legislative Strategies to Safely Reduce the Number of Children in Foster Care. Paper presented at </w:t>
      </w:r>
      <w:r w:rsidRPr="00300D77">
        <w:rPr>
          <w:rFonts w:ascii="Times New Roman" w:hAnsi="Times New Roman" w:cs="Times New Roman"/>
          <w:i/>
          <w:sz w:val="24"/>
          <w:szCs w:val="24"/>
        </w:rPr>
        <w:t xml:space="preserve">National Conference of State Legislatures: The Forum for America’s Ideas </w:t>
      </w:r>
      <w:r w:rsidRPr="00300D77">
        <w:rPr>
          <w:rFonts w:ascii="Times New Roman" w:hAnsi="Times New Roman" w:cs="Times New Roman"/>
          <w:sz w:val="24"/>
          <w:szCs w:val="24"/>
        </w:rPr>
        <w:t xml:space="preserve">Retrieved from </w:t>
      </w:r>
      <w:hyperlink r:id="rId20" w:history="1">
        <w:r w:rsidRPr="00300D77">
          <w:rPr>
            <w:rStyle w:val="Hyperlink"/>
            <w:rFonts w:ascii="Times New Roman" w:hAnsi="Times New Roman" w:cs="Times New Roman"/>
          </w:rPr>
          <w:t>www.ncsl.org/documents/cyf/strategies_reducing_the_number_of_children_in_foster_care.pdf</w:t>
        </w:r>
      </w:hyperlink>
    </w:p>
    <w:p w:rsidR="00134B2C" w:rsidRPr="00300D77" w:rsidRDefault="002819DE" w:rsidP="00300D77">
      <w:pPr>
        <w:pStyle w:val="ListParagraph"/>
        <w:numPr>
          <w:ilvl w:val="0"/>
          <w:numId w:val="1"/>
        </w:numPr>
        <w:spacing w:line="360" w:lineRule="auto"/>
        <w:rPr>
          <w:rFonts w:ascii="Times New Roman" w:hAnsi="Times New Roman" w:cs="Times New Roman"/>
        </w:rPr>
      </w:pPr>
      <w:r w:rsidRPr="00300D77">
        <w:rPr>
          <w:rFonts w:ascii="Times New Roman" w:hAnsi="Times New Roman" w:cs="Times New Roman"/>
          <w:sz w:val="24"/>
          <w:szCs w:val="24"/>
        </w:rPr>
        <w:t xml:space="preserve">Esaki, N., </w:t>
      </w:r>
      <w:proofErr w:type="spellStart"/>
      <w:r w:rsidRPr="00300D77">
        <w:rPr>
          <w:rFonts w:ascii="Times New Roman" w:hAnsi="Times New Roman" w:cs="Times New Roman"/>
          <w:sz w:val="24"/>
          <w:szCs w:val="24"/>
        </w:rPr>
        <w:t>Ahn</w:t>
      </w:r>
      <w:proofErr w:type="spellEnd"/>
      <w:r w:rsidRPr="00300D77">
        <w:rPr>
          <w:rFonts w:ascii="Times New Roman" w:hAnsi="Times New Roman" w:cs="Times New Roman"/>
          <w:sz w:val="24"/>
          <w:szCs w:val="24"/>
        </w:rPr>
        <w:t xml:space="preserve">, H., &amp; Gregory, G. (2012). Factors associated with foster parents' perceptions of agency effectiveness in preparing them for their role. </w:t>
      </w:r>
      <w:r w:rsidRPr="00300D77">
        <w:rPr>
          <w:rFonts w:ascii="Times New Roman" w:hAnsi="Times New Roman" w:cs="Times New Roman"/>
          <w:i/>
          <w:iCs/>
          <w:sz w:val="24"/>
          <w:szCs w:val="24"/>
        </w:rPr>
        <w:t>Journal of Public Child Welfare</w:t>
      </w:r>
      <w:r w:rsidRPr="00300D77">
        <w:rPr>
          <w:rFonts w:ascii="Times New Roman" w:hAnsi="Times New Roman" w:cs="Times New Roman"/>
          <w:sz w:val="24"/>
          <w:szCs w:val="24"/>
        </w:rPr>
        <w:t>, </w:t>
      </w:r>
      <w:r w:rsidRPr="00300D77">
        <w:rPr>
          <w:rFonts w:ascii="Times New Roman" w:hAnsi="Times New Roman" w:cs="Times New Roman"/>
          <w:i/>
          <w:iCs/>
          <w:sz w:val="24"/>
          <w:szCs w:val="24"/>
        </w:rPr>
        <w:t>6</w:t>
      </w:r>
      <w:r w:rsidRPr="00300D77">
        <w:rPr>
          <w:rFonts w:ascii="Times New Roman" w:hAnsi="Times New Roman" w:cs="Times New Roman"/>
          <w:sz w:val="24"/>
          <w:szCs w:val="24"/>
        </w:rPr>
        <w:t>(5), 678-695.</w:t>
      </w:r>
    </w:p>
    <w:p w:rsidR="002819DE" w:rsidRPr="00300D77" w:rsidRDefault="00900161" w:rsidP="00300D77">
      <w:pPr>
        <w:pStyle w:val="ListParagraph"/>
        <w:numPr>
          <w:ilvl w:val="0"/>
          <w:numId w:val="1"/>
        </w:numPr>
        <w:spacing w:line="360" w:lineRule="auto"/>
        <w:rPr>
          <w:rFonts w:ascii="Times New Roman" w:hAnsi="Times New Roman" w:cs="Times New Roman"/>
        </w:rPr>
      </w:pPr>
      <w:r w:rsidRPr="00300D77">
        <w:rPr>
          <w:rFonts w:ascii="Times New Roman" w:hAnsi="Times New Roman" w:cs="Times New Roman"/>
        </w:rPr>
        <w:t xml:space="preserve">Casey Family Programs. (August 2012). Shifting Resources in Child Welfare to Achieve Better Outcomes for Children and Families. </w:t>
      </w:r>
      <w:r w:rsidR="008B39F2" w:rsidRPr="00300D77">
        <w:rPr>
          <w:rFonts w:ascii="Times New Roman" w:hAnsi="Times New Roman" w:cs="Times New Roman"/>
        </w:rPr>
        <w:t xml:space="preserve">Retrieved from </w:t>
      </w:r>
      <w:hyperlink r:id="rId21" w:history="1">
        <w:r w:rsidR="008B39F2" w:rsidRPr="00300D77">
          <w:rPr>
            <w:rStyle w:val="Hyperlink"/>
            <w:rFonts w:ascii="Times New Roman" w:hAnsi="Times New Roman" w:cs="Times New Roman"/>
            <w:lang w:val="en-US" w:eastAsia="ar-SA" w:bidi="ar-SA"/>
          </w:rPr>
          <w:t>http://www.casey.org/Resources/Publications/pdf/ShiftingResources.pdf</w:t>
        </w:r>
      </w:hyperlink>
    </w:p>
    <w:p w:rsidR="00F171B0" w:rsidRPr="00300D77" w:rsidRDefault="00F171B0" w:rsidP="00300D77">
      <w:pPr>
        <w:pStyle w:val="ListParagraph"/>
        <w:numPr>
          <w:ilvl w:val="0"/>
          <w:numId w:val="1"/>
        </w:numPr>
        <w:spacing w:line="360" w:lineRule="auto"/>
        <w:rPr>
          <w:rFonts w:ascii="Times New Roman" w:hAnsi="Times New Roman" w:cs="Times New Roman"/>
          <w:sz w:val="24"/>
          <w:szCs w:val="24"/>
        </w:rPr>
      </w:pPr>
      <w:r w:rsidRPr="00300D77">
        <w:rPr>
          <w:rFonts w:ascii="Times New Roman" w:hAnsi="Times New Roman" w:cs="Times New Roman"/>
          <w:sz w:val="24"/>
          <w:szCs w:val="24"/>
        </w:rPr>
        <w:lastRenderedPageBreak/>
        <w:t xml:space="preserve">Wahl, Ellen. (2009). Community-Based Programs for Foster Care: Preventing Placements and Promoting Successful Transitions. Youth Development Institute. Retrieved from </w:t>
      </w:r>
      <w:hyperlink r:id="rId22" w:history="1">
        <w:r w:rsidRPr="00300D77">
          <w:rPr>
            <w:rStyle w:val="Hyperlink"/>
            <w:rFonts w:ascii="Times New Roman" w:hAnsi="Times New Roman" w:cs="Times New Roman"/>
          </w:rPr>
          <w:t>http://www.ydinstitute.org/resources/publications/Community-BasedProgramsforFoster.pdf</w:t>
        </w:r>
      </w:hyperlink>
    </w:p>
    <w:p w:rsidR="00F171B0" w:rsidRPr="00300D77" w:rsidRDefault="00F171B0" w:rsidP="00300D77">
      <w:pPr>
        <w:pStyle w:val="ListParagraph"/>
        <w:numPr>
          <w:ilvl w:val="0"/>
          <w:numId w:val="1"/>
        </w:numPr>
        <w:spacing w:line="360" w:lineRule="auto"/>
        <w:rPr>
          <w:rFonts w:ascii="Times New Roman" w:hAnsi="Times New Roman" w:cs="Times New Roman"/>
          <w:sz w:val="24"/>
          <w:szCs w:val="24"/>
        </w:rPr>
      </w:pPr>
      <w:r w:rsidRPr="00300D77">
        <w:rPr>
          <w:rFonts w:ascii="Times New Roman" w:hAnsi="Times New Roman" w:cs="Times New Roman"/>
          <w:sz w:val="24"/>
          <w:szCs w:val="24"/>
        </w:rPr>
        <w:t xml:space="preserve">Office of the Public Advocate, New York City. (2003). “Cuts Costs: A Historical and Trend Analysis of the Effects of Proposed Preventive Service Budget Cuts on the Increase in Foster Care Placements.” Retrieved from </w:t>
      </w:r>
      <w:hyperlink r:id="rId23" w:history="1">
        <w:r w:rsidRPr="00300D77">
          <w:rPr>
            <w:rStyle w:val="Hyperlink"/>
            <w:rFonts w:ascii="Times New Roman" w:hAnsi="Times New Roman" w:cs="Times New Roman"/>
          </w:rPr>
          <w:t>http://www.pubadvocate.nyc.gov/policy/cut_cost.pdf</w:t>
        </w:r>
      </w:hyperlink>
    </w:p>
    <w:p w:rsidR="00F67D9E" w:rsidRPr="00300D77" w:rsidRDefault="00F67D9E" w:rsidP="00300D77">
      <w:pPr>
        <w:pStyle w:val="ListParagraph"/>
        <w:numPr>
          <w:ilvl w:val="0"/>
          <w:numId w:val="1"/>
        </w:numPr>
        <w:spacing w:line="360" w:lineRule="auto"/>
        <w:rPr>
          <w:rFonts w:ascii="Times New Roman" w:hAnsi="Times New Roman" w:cs="Times New Roman"/>
          <w:sz w:val="24"/>
          <w:szCs w:val="24"/>
        </w:rPr>
      </w:pPr>
      <w:r w:rsidRPr="00300D77">
        <w:rPr>
          <w:rFonts w:ascii="Times New Roman" w:hAnsi="Times New Roman" w:cs="Times New Roman"/>
          <w:sz w:val="24"/>
          <w:szCs w:val="24"/>
        </w:rPr>
        <w:t xml:space="preserve">Washington State Institute for Public Policy. (July 2008). Evidence-Based Programs to Prevent Children from Entering and Remaining in the Child Welfare System: Benefits and Costs for Washington. Retrieved from </w:t>
      </w:r>
      <w:hyperlink r:id="rId24" w:history="1">
        <w:r w:rsidRPr="00300D77">
          <w:rPr>
            <w:rStyle w:val="Hyperlink"/>
            <w:rFonts w:ascii="Times New Roman" w:hAnsi="Times New Roman" w:cs="Times New Roman"/>
            <w:sz w:val="24"/>
            <w:szCs w:val="24"/>
            <w:lang w:val="en-US" w:eastAsia="ar-SA" w:bidi="ar-SA"/>
          </w:rPr>
          <w:t>www.wsipp.wa.gov/ReportFile/1020</w:t>
        </w:r>
      </w:hyperlink>
    </w:p>
    <w:p w:rsidR="00F171B0" w:rsidRPr="00300D77" w:rsidRDefault="005D1300" w:rsidP="00300D77">
      <w:pPr>
        <w:pStyle w:val="ListParagraph"/>
        <w:numPr>
          <w:ilvl w:val="0"/>
          <w:numId w:val="1"/>
        </w:numPr>
        <w:spacing w:line="360" w:lineRule="auto"/>
        <w:rPr>
          <w:rFonts w:ascii="Times New Roman" w:hAnsi="Times New Roman" w:cs="Times New Roman"/>
        </w:rPr>
      </w:pPr>
      <w:r w:rsidRPr="00300D77">
        <w:rPr>
          <w:rFonts w:ascii="Times New Roman" w:hAnsi="Times New Roman" w:cs="Times New Roman"/>
        </w:rPr>
        <w:t>Ibid.</w:t>
      </w:r>
    </w:p>
    <w:p w:rsidR="005D1300" w:rsidRPr="00300D77" w:rsidRDefault="005D1300" w:rsidP="00300D77">
      <w:pPr>
        <w:pStyle w:val="ListParagraph"/>
        <w:numPr>
          <w:ilvl w:val="0"/>
          <w:numId w:val="1"/>
        </w:numPr>
        <w:spacing w:line="360" w:lineRule="auto"/>
        <w:rPr>
          <w:rFonts w:ascii="Times New Roman" w:hAnsi="Times New Roman" w:cs="Times New Roman"/>
        </w:rPr>
      </w:pPr>
      <w:r w:rsidRPr="00300D77">
        <w:rPr>
          <w:rFonts w:ascii="Times New Roman" w:hAnsi="Times New Roman" w:cs="Times New Roman"/>
        </w:rPr>
        <w:t>Ibid.</w:t>
      </w:r>
    </w:p>
    <w:p w:rsidR="005D1300" w:rsidRPr="00300D77" w:rsidRDefault="00BA23E4" w:rsidP="00300D77">
      <w:pPr>
        <w:pStyle w:val="ListParagraph"/>
        <w:numPr>
          <w:ilvl w:val="0"/>
          <w:numId w:val="1"/>
        </w:numPr>
        <w:spacing w:line="360" w:lineRule="auto"/>
        <w:rPr>
          <w:rFonts w:ascii="Times New Roman" w:hAnsi="Times New Roman" w:cs="Times New Roman"/>
        </w:rPr>
      </w:pPr>
      <w:proofErr w:type="spellStart"/>
      <w:r w:rsidRPr="00300D77">
        <w:rPr>
          <w:rFonts w:ascii="Times New Roman" w:hAnsi="Times New Roman" w:cs="Times New Roman"/>
        </w:rPr>
        <w:t>Zerbe</w:t>
      </w:r>
      <w:proofErr w:type="spellEnd"/>
      <w:r w:rsidRPr="00300D77">
        <w:rPr>
          <w:rFonts w:ascii="Times New Roman" w:hAnsi="Times New Roman" w:cs="Times New Roman"/>
        </w:rPr>
        <w:t xml:space="preserve">, R., </w:t>
      </w:r>
      <w:proofErr w:type="spellStart"/>
      <w:r w:rsidRPr="00300D77">
        <w:rPr>
          <w:rFonts w:ascii="Times New Roman" w:hAnsi="Times New Roman" w:cs="Times New Roman"/>
        </w:rPr>
        <w:t>Plotnick</w:t>
      </w:r>
      <w:proofErr w:type="spellEnd"/>
      <w:r w:rsidRPr="00300D77">
        <w:rPr>
          <w:rFonts w:ascii="Times New Roman" w:hAnsi="Times New Roman" w:cs="Times New Roman"/>
        </w:rPr>
        <w:t xml:space="preserve">, R., Kessler, R., </w:t>
      </w:r>
      <w:proofErr w:type="spellStart"/>
      <w:r w:rsidRPr="00300D77">
        <w:rPr>
          <w:rFonts w:ascii="Times New Roman" w:hAnsi="Times New Roman" w:cs="Times New Roman"/>
        </w:rPr>
        <w:t>Pecora</w:t>
      </w:r>
      <w:proofErr w:type="spellEnd"/>
      <w:r w:rsidRPr="00300D77">
        <w:rPr>
          <w:rFonts w:ascii="Times New Roman" w:hAnsi="Times New Roman" w:cs="Times New Roman"/>
        </w:rPr>
        <w:t xml:space="preserve">, P., </w:t>
      </w:r>
      <w:proofErr w:type="spellStart"/>
      <w:r w:rsidRPr="00300D77">
        <w:rPr>
          <w:rFonts w:ascii="Times New Roman" w:hAnsi="Times New Roman" w:cs="Times New Roman"/>
        </w:rPr>
        <w:t>Hiripi</w:t>
      </w:r>
      <w:proofErr w:type="spellEnd"/>
      <w:r w:rsidRPr="00300D77">
        <w:rPr>
          <w:rFonts w:ascii="Times New Roman" w:hAnsi="Times New Roman" w:cs="Times New Roman"/>
        </w:rPr>
        <w:t>, E., O’Brian, K., Williams, J</w:t>
      </w:r>
      <w:r w:rsidR="00EC0D6F" w:rsidRPr="00300D77">
        <w:rPr>
          <w:rFonts w:ascii="Times New Roman" w:hAnsi="Times New Roman" w:cs="Times New Roman"/>
        </w:rPr>
        <w:t>., English, D., White, J. (2009</w:t>
      </w:r>
      <w:r w:rsidRPr="00300D77">
        <w:rPr>
          <w:rFonts w:ascii="Times New Roman" w:hAnsi="Times New Roman" w:cs="Times New Roman"/>
        </w:rPr>
        <w:t xml:space="preserve">) Benefits and Costs of Intensive Foster Care Services: The Casey Family Programs Compared to State Services. </w:t>
      </w:r>
      <w:r w:rsidRPr="00300D77">
        <w:rPr>
          <w:rFonts w:ascii="Times New Roman" w:hAnsi="Times New Roman" w:cs="Times New Roman"/>
          <w:i/>
        </w:rPr>
        <w:t xml:space="preserve">Contemporary Economic Policy </w:t>
      </w:r>
      <w:r w:rsidRPr="00300D77">
        <w:rPr>
          <w:rFonts w:ascii="Times New Roman" w:hAnsi="Times New Roman" w:cs="Times New Roman"/>
        </w:rPr>
        <w:t>(July 2009). 27(3) 308-320</w:t>
      </w:r>
    </w:p>
    <w:p w:rsidR="0032013F" w:rsidRPr="00300D77" w:rsidRDefault="0032013F" w:rsidP="00300D77">
      <w:pPr>
        <w:pStyle w:val="ListParagraph"/>
        <w:numPr>
          <w:ilvl w:val="0"/>
          <w:numId w:val="1"/>
        </w:numPr>
        <w:spacing w:line="360" w:lineRule="auto"/>
        <w:rPr>
          <w:rFonts w:ascii="Times New Roman" w:hAnsi="Times New Roman" w:cs="Times New Roman"/>
        </w:rPr>
      </w:pPr>
      <w:r w:rsidRPr="00300D77">
        <w:rPr>
          <w:rFonts w:ascii="Times New Roman" w:hAnsi="Times New Roman" w:cs="Times New Roman"/>
        </w:rPr>
        <w:t>Ibid.</w:t>
      </w:r>
    </w:p>
    <w:p w:rsidR="0032013F" w:rsidRPr="00300D77" w:rsidRDefault="0032013F" w:rsidP="00300D77">
      <w:pPr>
        <w:pStyle w:val="ListParagraph"/>
        <w:numPr>
          <w:ilvl w:val="0"/>
          <w:numId w:val="1"/>
        </w:numPr>
        <w:spacing w:line="360" w:lineRule="auto"/>
        <w:rPr>
          <w:rFonts w:ascii="Times New Roman" w:hAnsi="Times New Roman" w:cs="Times New Roman"/>
        </w:rPr>
      </w:pPr>
      <w:r w:rsidRPr="00300D77">
        <w:rPr>
          <w:rFonts w:ascii="Times New Roman" w:hAnsi="Times New Roman" w:cs="Times New Roman"/>
        </w:rPr>
        <w:t>Ibid.</w:t>
      </w:r>
    </w:p>
    <w:p w:rsidR="0032013F" w:rsidRPr="00300D77" w:rsidRDefault="0032013F" w:rsidP="00300D77">
      <w:pPr>
        <w:pStyle w:val="ListParagraph"/>
        <w:numPr>
          <w:ilvl w:val="0"/>
          <w:numId w:val="1"/>
        </w:numPr>
        <w:spacing w:line="360" w:lineRule="auto"/>
        <w:rPr>
          <w:rFonts w:ascii="Times New Roman" w:hAnsi="Times New Roman" w:cs="Times New Roman"/>
        </w:rPr>
      </w:pPr>
      <w:r w:rsidRPr="00300D77">
        <w:rPr>
          <w:rFonts w:ascii="Times New Roman" w:hAnsi="Times New Roman" w:cs="Times New Roman"/>
        </w:rPr>
        <w:t>Ibid.</w:t>
      </w:r>
    </w:p>
    <w:p w:rsidR="0032013F" w:rsidRPr="00300D77" w:rsidRDefault="00EC0D6F" w:rsidP="00300D77">
      <w:pPr>
        <w:pStyle w:val="ListParagraph"/>
        <w:numPr>
          <w:ilvl w:val="0"/>
          <w:numId w:val="1"/>
        </w:numPr>
        <w:spacing w:line="360" w:lineRule="auto"/>
        <w:rPr>
          <w:rFonts w:ascii="Times New Roman" w:hAnsi="Times New Roman" w:cs="Times New Roman"/>
        </w:rPr>
      </w:pPr>
      <w:r w:rsidRPr="00300D77">
        <w:rPr>
          <w:rFonts w:ascii="Times New Roman" w:hAnsi="Times New Roman" w:cs="Times New Roman"/>
        </w:rPr>
        <w:t xml:space="preserve">Kids Are Waiting, Generations United, and the Children and Family Research Center of the University of Illinois Urbana-Champaign. </w:t>
      </w:r>
      <w:r w:rsidR="00792FAB" w:rsidRPr="00300D77">
        <w:rPr>
          <w:rFonts w:ascii="Times New Roman" w:hAnsi="Times New Roman" w:cs="Times New Roman"/>
        </w:rPr>
        <w:t>(August 2012</w:t>
      </w:r>
      <w:r w:rsidRPr="00300D77">
        <w:rPr>
          <w:rFonts w:ascii="Times New Roman" w:hAnsi="Times New Roman" w:cs="Times New Roman"/>
        </w:rPr>
        <w:t>)</w:t>
      </w:r>
      <w:r w:rsidR="00792FAB" w:rsidRPr="00300D77">
        <w:rPr>
          <w:rFonts w:ascii="Times New Roman" w:hAnsi="Times New Roman" w:cs="Times New Roman"/>
        </w:rPr>
        <w:t>.</w:t>
      </w:r>
      <w:r w:rsidR="00ED7664" w:rsidRPr="00300D77">
        <w:rPr>
          <w:rFonts w:ascii="Times New Roman" w:hAnsi="Times New Roman" w:cs="Times New Roman"/>
        </w:rPr>
        <w:t xml:space="preserve"> Time for Reform: Support Relatives in Providing Foster Care and Permanent Families for Children. Retrieved from </w:t>
      </w:r>
      <w:hyperlink r:id="rId25" w:history="1">
        <w:r w:rsidR="00ED7664" w:rsidRPr="00300D77">
          <w:rPr>
            <w:rStyle w:val="Hyperlink"/>
            <w:rFonts w:ascii="Times New Roman" w:hAnsi="Times New Roman" w:cs="Times New Roman"/>
            <w:lang w:val="en-US" w:eastAsia="ar-SA" w:bidi="ar-SA"/>
          </w:rPr>
          <w:t>http://www.casey.org/Resources/Publications/pdf/ShiftingResources.pdf</w:t>
        </w:r>
      </w:hyperlink>
    </w:p>
    <w:p w:rsidR="00ED7664" w:rsidRPr="00300D77" w:rsidRDefault="00A86FE2" w:rsidP="00300D77">
      <w:pPr>
        <w:pStyle w:val="ListParagraph"/>
        <w:numPr>
          <w:ilvl w:val="0"/>
          <w:numId w:val="1"/>
        </w:numPr>
        <w:spacing w:line="360" w:lineRule="auto"/>
        <w:rPr>
          <w:rFonts w:ascii="Times New Roman" w:hAnsi="Times New Roman" w:cs="Times New Roman"/>
        </w:rPr>
      </w:pPr>
      <w:r w:rsidRPr="00300D77">
        <w:rPr>
          <w:rFonts w:ascii="Times New Roman" w:hAnsi="Times New Roman" w:cs="Times New Roman"/>
        </w:rPr>
        <w:t xml:space="preserve">Hansen, Mary. (2008, October 19). “Despite a Tragedy, Adoption Aid Remains Crucial”. </w:t>
      </w:r>
      <w:r w:rsidRPr="00300D77">
        <w:rPr>
          <w:rFonts w:ascii="Times New Roman" w:hAnsi="Times New Roman" w:cs="Times New Roman"/>
          <w:i/>
        </w:rPr>
        <w:t>The Washington Post</w:t>
      </w:r>
    </w:p>
    <w:p w:rsidR="00A86FE2" w:rsidRPr="00300D77" w:rsidRDefault="00092DB1" w:rsidP="00300D77">
      <w:pPr>
        <w:pStyle w:val="ListParagraph"/>
        <w:numPr>
          <w:ilvl w:val="0"/>
          <w:numId w:val="1"/>
        </w:numPr>
        <w:spacing w:line="360" w:lineRule="auto"/>
        <w:rPr>
          <w:rFonts w:ascii="Times New Roman" w:hAnsi="Times New Roman" w:cs="Times New Roman"/>
        </w:rPr>
      </w:pPr>
      <w:r w:rsidRPr="00300D77">
        <w:rPr>
          <w:rFonts w:ascii="Times New Roman" w:hAnsi="Times New Roman" w:cs="Times New Roman"/>
        </w:rPr>
        <w:t>Ibid.</w:t>
      </w:r>
    </w:p>
    <w:p w:rsidR="00092DB1" w:rsidRPr="00300D77" w:rsidRDefault="00084724" w:rsidP="00300D77">
      <w:pPr>
        <w:pStyle w:val="ListParagraph"/>
        <w:numPr>
          <w:ilvl w:val="0"/>
          <w:numId w:val="1"/>
        </w:numPr>
        <w:spacing w:line="360" w:lineRule="auto"/>
        <w:rPr>
          <w:rFonts w:ascii="Times New Roman" w:hAnsi="Times New Roman" w:cs="Times New Roman"/>
        </w:rPr>
      </w:pPr>
      <w:r w:rsidRPr="00300D77">
        <w:rPr>
          <w:rFonts w:ascii="Times New Roman" w:hAnsi="Times New Roman" w:cs="Times New Roman"/>
        </w:rPr>
        <w:lastRenderedPageBreak/>
        <w:t xml:space="preserve">Rosenthal, Brian (2013, December 28). “New Mental-Health Program for Kids to Cost Nearly $40 mill. a Year.” </w:t>
      </w:r>
      <w:r w:rsidRPr="00300D77">
        <w:rPr>
          <w:rFonts w:ascii="Times New Roman" w:hAnsi="Times New Roman" w:cs="Times New Roman"/>
          <w:i/>
        </w:rPr>
        <w:t xml:space="preserve">The Seattle Times </w:t>
      </w:r>
      <w:r w:rsidRPr="00300D77">
        <w:rPr>
          <w:rFonts w:ascii="Times New Roman" w:hAnsi="Times New Roman" w:cs="Times New Roman"/>
        </w:rPr>
        <w:t xml:space="preserve">Retrieved from </w:t>
      </w:r>
      <w:hyperlink r:id="rId26" w:history="1">
        <w:r w:rsidRPr="00300D77">
          <w:rPr>
            <w:rStyle w:val="Hyperlink"/>
            <w:rFonts w:ascii="Times New Roman" w:hAnsi="Times New Roman" w:cs="Times New Roman"/>
            <w:lang w:val="en-US" w:eastAsia="ar-SA" w:bidi="ar-SA"/>
          </w:rPr>
          <w:t>http://seattletimes.com/html/localnews/2022552332_childrensmentalhealthxml.html</w:t>
        </w:r>
      </w:hyperlink>
    </w:p>
    <w:p w:rsidR="000150CF" w:rsidRPr="00300D77" w:rsidRDefault="000150CF" w:rsidP="00300D77">
      <w:pPr>
        <w:pStyle w:val="ListParagraph"/>
        <w:numPr>
          <w:ilvl w:val="0"/>
          <w:numId w:val="1"/>
        </w:numPr>
        <w:spacing w:line="360" w:lineRule="auto"/>
        <w:rPr>
          <w:rFonts w:ascii="Times New Roman" w:hAnsi="Times New Roman" w:cs="Times New Roman"/>
          <w:sz w:val="24"/>
          <w:szCs w:val="24"/>
        </w:rPr>
      </w:pPr>
      <w:r w:rsidRPr="00300D77">
        <w:rPr>
          <w:rFonts w:ascii="Times New Roman" w:hAnsi="Times New Roman" w:cs="Times New Roman"/>
          <w:sz w:val="24"/>
          <w:szCs w:val="24"/>
        </w:rPr>
        <w:t xml:space="preserve">Office of the Public Advocate, New York City. (2003). “Cuts Costs: A Historical and Trend Analysis of the Effects of Proposed Preventive Service Budget Cuts on the Increase in Foster Care Placements.” Retrieved from </w:t>
      </w:r>
      <w:hyperlink r:id="rId27" w:history="1">
        <w:r w:rsidRPr="00300D77">
          <w:rPr>
            <w:rStyle w:val="Hyperlink"/>
            <w:rFonts w:ascii="Times New Roman" w:hAnsi="Times New Roman" w:cs="Times New Roman"/>
          </w:rPr>
          <w:t>http://www.pubadvocate.nyc.gov/policy/cut_cost.pdf</w:t>
        </w:r>
      </w:hyperlink>
    </w:p>
    <w:p w:rsidR="00926E97" w:rsidRPr="00300D77" w:rsidRDefault="00926E97" w:rsidP="00300D77">
      <w:pPr>
        <w:pStyle w:val="ListParagraph"/>
        <w:numPr>
          <w:ilvl w:val="0"/>
          <w:numId w:val="1"/>
        </w:numPr>
        <w:spacing w:line="360" w:lineRule="auto"/>
        <w:rPr>
          <w:rFonts w:ascii="Times New Roman" w:hAnsi="Times New Roman" w:cs="Times New Roman"/>
        </w:rPr>
      </w:pPr>
      <w:r w:rsidRPr="00300D77">
        <w:rPr>
          <w:rFonts w:ascii="Times New Roman" w:hAnsi="Times New Roman" w:cs="Times New Roman"/>
        </w:rPr>
        <w:t xml:space="preserve">Frame, Susannah. (2013, November 20). “Attorneys for Foster Children can be Big Win for Kids, Taxpayers.” </w:t>
      </w:r>
      <w:r w:rsidRPr="00300D77">
        <w:rPr>
          <w:rFonts w:ascii="Times New Roman" w:hAnsi="Times New Roman" w:cs="Times New Roman"/>
          <w:i/>
        </w:rPr>
        <w:t xml:space="preserve">King5 News. </w:t>
      </w:r>
      <w:r w:rsidRPr="00300D77">
        <w:rPr>
          <w:rFonts w:ascii="Times New Roman" w:hAnsi="Times New Roman" w:cs="Times New Roman"/>
        </w:rPr>
        <w:t xml:space="preserve">Retrieved from </w:t>
      </w:r>
      <w:hyperlink r:id="rId28" w:history="1">
        <w:r w:rsidRPr="00300D77">
          <w:rPr>
            <w:rStyle w:val="Hyperlink"/>
            <w:rFonts w:ascii="Times New Roman" w:hAnsi="Times New Roman" w:cs="Times New Roman"/>
            <w:lang w:val="en-US" w:eastAsia="ar-SA"/>
          </w:rPr>
          <w:t>http://www.king5.com/news/investigators/Study-Atto</w:t>
        </w:r>
        <w:r w:rsidRPr="00300D77">
          <w:rPr>
            <w:rStyle w:val="Hyperlink"/>
            <w:rFonts w:ascii="Times New Roman" w:hAnsi="Times New Roman" w:cs="Times New Roman"/>
            <w:lang w:val="en-US" w:eastAsia="ar-SA"/>
          </w:rPr>
          <w:t>r</w:t>
        </w:r>
        <w:r w:rsidRPr="00300D77">
          <w:rPr>
            <w:rStyle w:val="Hyperlink"/>
            <w:rFonts w:ascii="Times New Roman" w:hAnsi="Times New Roman" w:cs="Times New Roman"/>
            <w:lang w:val="en-US" w:eastAsia="ar-SA"/>
          </w:rPr>
          <w:t>neys-for-foster-kids-save-money-for-states-232569031.html</w:t>
        </w:r>
      </w:hyperlink>
    </w:p>
    <w:p w:rsidR="00084724" w:rsidRPr="00300D77" w:rsidRDefault="00A13313" w:rsidP="00300D77">
      <w:pPr>
        <w:pStyle w:val="ListParagraph"/>
        <w:numPr>
          <w:ilvl w:val="0"/>
          <w:numId w:val="1"/>
        </w:numPr>
        <w:spacing w:line="360" w:lineRule="auto"/>
        <w:rPr>
          <w:rFonts w:ascii="Times New Roman" w:hAnsi="Times New Roman" w:cs="Times New Roman"/>
        </w:rPr>
      </w:pPr>
      <w:r w:rsidRPr="00300D77">
        <w:rPr>
          <w:rFonts w:ascii="Times New Roman" w:hAnsi="Times New Roman" w:cs="Times New Roman"/>
        </w:rPr>
        <w:t xml:space="preserve">Peters, C., </w:t>
      </w:r>
      <w:proofErr w:type="spellStart"/>
      <w:r w:rsidRPr="00300D77">
        <w:rPr>
          <w:rFonts w:ascii="Times New Roman" w:hAnsi="Times New Roman" w:cs="Times New Roman"/>
        </w:rPr>
        <w:t>Dworsky</w:t>
      </w:r>
      <w:proofErr w:type="spellEnd"/>
      <w:r w:rsidRPr="00300D77">
        <w:rPr>
          <w:rFonts w:ascii="Times New Roman" w:hAnsi="Times New Roman" w:cs="Times New Roman"/>
        </w:rPr>
        <w:t xml:space="preserve">, A., Courtney, M., Pollack, H. (June 2009). Extending Foster Care to Age 21: Weighing the Costs to Government against the Benefits to Youth. </w:t>
      </w:r>
      <w:r w:rsidRPr="00300D77">
        <w:rPr>
          <w:rFonts w:ascii="Times New Roman" w:hAnsi="Times New Roman" w:cs="Times New Roman"/>
          <w:i/>
        </w:rPr>
        <w:t xml:space="preserve">Chapin Hall Issue Brief </w:t>
      </w:r>
      <w:r w:rsidRPr="00300D77">
        <w:rPr>
          <w:rFonts w:ascii="Times New Roman" w:hAnsi="Times New Roman" w:cs="Times New Roman"/>
        </w:rPr>
        <w:t xml:space="preserve">Retrieved from </w:t>
      </w:r>
      <w:hyperlink r:id="rId29" w:history="1">
        <w:r w:rsidRPr="00300D77">
          <w:rPr>
            <w:rStyle w:val="Hyperlink"/>
            <w:rFonts w:ascii="Times New Roman" w:hAnsi="Times New Roman" w:cs="Times New Roman"/>
            <w:lang w:val="en-US" w:eastAsia="ar-SA" w:bidi="ar-SA"/>
          </w:rPr>
          <w:t>http://www.chapinhall.org/sites/default/files/publications/Issue_Brief%2006_23_09.pdf</w:t>
        </w:r>
      </w:hyperlink>
    </w:p>
    <w:p w:rsidR="00A13313" w:rsidRPr="00300D77" w:rsidRDefault="00FC0F86" w:rsidP="00300D77">
      <w:pPr>
        <w:pStyle w:val="ListParagraph"/>
        <w:numPr>
          <w:ilvl w:val="0"/>
          <w:numId w:val="1"/>
        </w:numPr>
        <w:spacing w:line="360" w:lineRule="auto"/>
        <w:rPr>
          <w:rFonts w:ascii="Times New Roman" w:hAnsi="Times New Roman" w:cs="Times New Roman"/>
        </w:rPr>
      </w:pPr>
      <w:r w:rsidRPr="00300D77">
        <w:rPr>
          <w:rFonts w:ascii="Times New Roman" w:hAnsi="Times New Roman" w:cs="Times New Roman"/>
        </w:rPr>
        <w:t>Ibid.</w:t>
      </w:r>
    </w:p>
    <w:p w:rsidR="00084724" w:rsidRPr="00300D77" w:rsidRDefault="00FC0F86" w:rsidP="00300D77">
      <w:pPr>
        <w:pStyle w:val="ListParagraph"/>
        <w:numPr>
          <w:ilvl w:val="0"/>
          <w:numId w:val="1"/>
        </w:numPr>
        <w:spacing w:line="360" w:lineRule="auto"/>
        <w:rPr>
          <w:rFonts w:ascii="Times New Roman" w:hAnsi="Times New Roman" w:cs="Times New Roman"/>
        </w:rPr>
      </w:pPr>
      <w:r w:rsidRPr="00300D77">
        <w:rPr>
          <w:rFonts w:ascii="Times New Roman" w:hAnsi="Times New Roman" w:cs="Times New Roman"/>
        </w:rPr>
        <w:t xml:space="preserve">University of Washington’s Division of Public Behavioral and Justice Policy. (January 2011). King County Family Treatment Court Outcome Study: Implications for Cost Savings. Retrieved from </w:t>
      </w:r>
      <w:r w:rsidR="00DB420F" w:rsidRPr="00300D77">
        <w:rPr>
          <w:rFonts w:ascii="Times New Roman" w:hAnsi="Times New Roman" w:cs="Times New Roman"/>
          <w:color w:val="000000"/>
          <w:sz w:val="20"/>
          <w:szCs w:val="20"/>
          <w:shd w:val="clear" w:color="auto" w:fill="DDDDDD"/>
        </w:rPr>
        <w:t> </w:t>
      </w:r>
      <w:hyperlink r:id="rId30" w:history="1">
        <w:r w:rsidR="00DB420F" w:rsidRPr="00300D77">
          <w:rPr>
            <w:rFonts w:ascii="Times New Roman" w:hAnsi="Times New Roman" w:cs="Times New Roman"/>
            <w:color w:val="0000CC"/>
            <w:sz w:val="20"/>
            <w:szCs w:val="20"/>
            <w:u w:val="single"/>
          </w:rPr>
          <w:t>http://www.kingcounty.gov/~/media/courts/JuvenileCourt/documents/ftcoutcomeeval.ashx</w:t>
        </w:r>
      </w:hyperlink>
      <w:r w:rsidR="00DB420F" w:rsidRPr="00300D77">
        <w:rPr>
          <w:rFonts w:ascii="Times New Roman" w:hAnsi="Times New Roman" w:cs="Times New Roman"/>
          <w:color w:val="000000"/>
          <w:sz w:val="20"/>
          <w:szCs w:val="20"/>
          <w:shd w:val="clear" w:color="auto" w:fill="DDDDDD"/>
        </w:rPr>
        <w:t>.</w:t>
      </w:r>
    </w:p>
    <w:p w:rsidR="00FC0F86" w:rsidRPr="00300D77" w:rsidRDefault="00DB420F" w:rsidP="00300D77">
      <w:pPr>
        <w:pStyle w:val="ListParagraph"/>
        <w:numPr>
          <w:ilvl w:val="0"/>
          <w:numId w:val="1"/>
        </w:numPr>
        <w:spacing w:line="360" w:lineRule="auto"/>
        <w:rPr>
          <w:rFonts w:ascii="Times New Roman" w:hAnsi="Times New Roman" w:cs="Times New Roman"/>
        </w:rPr>
      </w:pPr>
      <w:r w:rsidRPr="00300D77">
        <w:rPr>
          <w:rFonts w:ascii="Times New Roman" w:hAnsi="Times New Roman" w:cs="Times New Roman"/>
        </w:rPr>
        <w:t xml:space="preserve">Casey Family Programs. (August 2012). Shifting Family Resources in Child Welfare to Achieve Better Outcomes for Children and Families. Retrieved from </w:t>
      </w:r>
      <w:hyperlink r:id="rId31" w:history="1">
        <w:r w:rsidRPr="00300D77">
          <w:rPr>
            <w:rStyle w:val="Hyperlink"/>
            <w:rFonts w:ascii="Times New Roman" w:hAnsi="Times New Roman" w:cs="Times New Roman"/>
            <w:lang w:val="en-US" w:eastAsia="ar-SA" w:bidi="ar-SA"/>
          </w:rPr>
          <w:t>http://www.casey.org/Resources/Publications/pdf/ShiftingResources.pdf</w:t>
        </w:r>
      </w:hyperlink>
    </w:p>
    <w:p w:rsidR="006F72B8" w:rsidRDefault="006F72B8"/>
    <w:sectPr w:rsidR="006F72B8">
      <w:headerReference w:type="default" r:id="rId32"/>
      <w:pgSz w:w="12240" w:h="15840"/>
      <w:pgMar w:top="1440" w:right="1440" w:bottom="1440" w:left="1440" w:header="720" w:footer="720" w:gutter="0"/>
      <w:cols w:space="720"/>
      <w:docGrid w:linePitch="24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2B8" w:rsidRDefault="006F72B8">
      <w:pPr>
        <w:spacing w:after="0" w:line="240" w:lineRule="auto"/>
      </w:pPr>
      <w:r>
        <w:separator/>
      </w:r>
    </w:p>
  </w:endnote>
  <w:endnote w:type="continuationSeparator" w:id="0">
    <w:p w:rsidR="006F72B8" w:rsidRDefault="006F7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font290">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2B8" w:rsidRDefault="006F72B8">
      <w:pPr>
        <w:spacing w:after="0" w:line="240" w:lineRule="auto"/>
      </w:pPr>
      <w:r>
        <w:separator/>
      </w:r>
    </w:p>
  </w:footnote>
  <w:footnote w:type="continuationSeparator" w:id="0">
    <w:p w:rsidR="006F72B8" w:rsidRDefault="006F72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2B8" w:rsidRDefault="006F72B8">
    <w:pPr>
      <w:pStyle w:val="Header"/>
    </w:pPr>
    <w:r>
      <w:t>Amanda Roberts</w:t>
    </w:r>
  </w:p>
  <w:p w:rsidR="006F72B8" w:rsidRDefault="006F72B8">
    <w:pPr>
      <w:pStyle w:val="Header"/>
    </w:pPr>
    <w:r>
      <w:t>Public Policy Essay</w:t>
    </w:r>
  </w:p>
  <w:p w:rsidR="006F72B8" w:rsidRDefault="00B24F40">
    <w:pPr>
      <w:pStyle w:val="Header"/>
    </w:pPr>
    <w:r>
      <w:t>1/24/14</w:t>
    </w:r>
  </w:p>
  <w:p w:rsidR="006F72B8" w:rsidRDefault="006F72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33BD"/>
    <w:rsid w:val="000150CF"/>
    <w:rsid w:val="00084724"/>
    <w:rsid w:val="00091E8A"/>
    <w:rsid w:val="00092DB1"/>
    <w:rsid w:val="00134B2C"/>
    <w:rsid w:val="001733BD"/>
    <w:rsid w:val="001B4322"/>
    <w:rsid w:val="001F3EEF"/>
    <w:rsid w:val="00206C0D"/>
    <w:rsid w:val="00210B1F"/>
    <w:rsid w:val="00253008"/>
    <w:rsid w:val="00264C15"/>
    <w:rsid w:val="002819DE"/>
    <w:rsid w:val="002A2696"/>
    <w:rsid w:val="00300D77"/>
    <w:rsid w:val="0032013F"/>
    <w:rsid w:val="00474041"/>
    <w:rsid w:val="00531E4D"/>
    <w:rsid w:val="005D1300"/>
    <w:rsid w:val="006F72B8"/>
    <w:rsid w:val="00792FAB"/>
    <w:rsid w:val="008B39F2"/>
    <w:rsid w:val="008C78A0"/>
    <w:rsid w:val="00900161"/>
    <w:rsid w:val="00926E97"/>
    <w:rsid w:val="009964A1"/>
    <w:rsid w:val="00A13313"/>
    <w:rsid w:val="00A86FE2"/>
    <w:rsid w:val="00B24F40"/>
    <w:rsid w:val="00B253B7"/>
    <w:rsid w:val="00B7636E"/>
    <w:rsid w:val="00B779AC"/>
    <w:rsid w:val="00B903B6"/>
    <w:rsid w:val="00B934C3"/>
    <w:rsid w:val="00BA23E4"/>
    <w:rsid w:val="00BF5EDC"/>
    <w:rsid w:val="00C31CFC"/>
    <w:rsid w:val="00C65421"/>
    <w:rsid w:val="00CA62D1"/>
    <w:rsid w:val="00D74F8E"/>
    <w:rsid w:val="00D8411F"/>
    <w:rsid w:val="00DB420F"/>
    <w:rsid w:val="00DE7547"/>
    <w:rsid w:val="00E56B0E"/>
    <w:rsid w:val="00EA5D91"/>
    <w:rsid w:val="00EC0D6F"/>
    <w:rsid w:val="00ED7664"/>
    <w:rsid w:val="00F171B0"/>
    <w:rsid w:val="00F67D9E"/>
    <w:rsid w:val="00F76E9F"/>
    <w:rsid w:val="00FC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60" w:line="259" w:lineRule="auto"/>
    </w:pPr>
    <w:rPr>
      <w:rFonts w:ascii="Calibri" w:eastAsia="Arial Unicode MS" w:hAnsi="Calibri" w:cs="font290"/>
      <w:kern w:val="1"/>
      <w:sz w:val="22"/>
      <w:szCs w:val="22"/>
      <w:lang w:eastAsia="ar-SA"/>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HeaderChar">
    <w:name w:val="Header Char"/>
    <w:basedOn w:val="DefaultParagraphFont0"/>
  </w:style>
  <w:style w:type="character" w:customStyle="1" w:styleId="FooterChar">
    <w:name w:val="Footer Char"/>
    <w:basedOn w:val="DefaultParagraphFont0"/>
  </w:style>
  <w:style w:type="character" w:styleId="Hyperlink">
    <w:name w:val="Hyperlink"/>
    <w:rPr>
      <w:color w:val="0563C1"/>
      <w:u w:val="single"/>
      <w:lang/>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Header">
    <w:name w:val="header"/>
    <w:basedOn w:val="Normal"/>
    <w:pPr>
      <w:suppressLineNumbers/>
      <w:tabs>
        <w:tab w:val="center" w:pos="4680"/>
        <w:tab w:val="right" w:pos="9360"/>
      </w:tabs>
      <w:spacing w:after="0" w:line="100" w:lineRule="atLeast"/>
    </w:pPr>
  </w:style>
  <w:style w:type="paragraph" w:styleId="Footer">
    <w:name w:val="footer"/>
    <w:basedOn w:val="Normal"/>
    <w:pPr>
      <w:suppressLineNumbers/>
      <w:tabs>
        <w:tab w:val="center" w:pos="4680"/>
        <w:tab w:val="right" w:pos="9360"/>
      </w:tabs>
      <w:spacing w:after="0" w:line="100" w:lineRule="atLeast"/>
    </w:pPr>
  </w:style>
  <w:style w:type="paragraph" w:styleId="ListParagraph">
    <w:name w:val="List Paragraph"/>
    <w:basedOn w:val="Normal"/>
    <w:qFormat/>
    <w:pPr>
      <w:ind w:left="720"/>
    </w:pPr>
  </w:style>
  <w:style w:type="character" w:styleId="FollowedHyperlink">
    <w:name w:val="FollowedHyperlink"/>
    <w:uiPriority w:val="99"/>
    <w:semiHidden/>
    <w:unhideWhenUsed/>
    <w:rsid w:val="0008472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wla.org/ADVOCACY/marcsummary.pdf" TargetMode="External"/><Relationship Id="rId13" Type="http://schemas.openxmlformats.org/officeDocument/2006/relationships/hyperlink" Target="http://www.ncsl.org/documents/cyf/strategies_reducing_the_number_of_children_in_foster_care.pdf" TargetMode="External"/><Relationship Id="rId18" Type="http://schemas.openxmlformats.org/officeDocument/2006/relationships/hyperlink" Target="http://www.theolympian.com/2014/01/09/2922593/mccleary-state-supreme-court-wants.html" TargetMode="External"/><Relationship Id="rId26" Type="http://schemas.openxmlformats.org/officeDocument/2006/relationships/hyperlink" Target="http://seattletimes.com/html/localnews/2022552332_childrensmentalhealthxml.html" TargetMode="External"/><Relationship Id="rId3" Type="http://schemas.openxmlformats.org/officeDocument/2006/relationships/settings" Target="settings.xml"/><Relationship Id="rId21" Type="http://schemas.openxmlformats.org/officeDocument/2006/relationships/hyperlink" Target="http://www.casey.org/Resources/Publications/pdf/ShiftingResources.pdf" TargetMode="External"/><Relationship Id="rId34" Type="http://schemas.openxmlformats.org/officeDocument/2006/relationships/theme" Target="theme/theme1.xml"/><Relationship Id="rId7" Type="http://schemas.openxmlformats.org/officeDocument/2006/relationships/hyperlink" Target="http://blog.thenewstribune.com/politics/2011/01/18/foster-parents-sue-state/" TargetMode="External"/><Relationship Id="rId12" Type="http://schemas.openxmlformats.org/officeDocument/2006/relationships/hyperlink" Target="http://childtrends.org/wp-content/uploads/2013/04/Foster-Care-Payment-Rate-Report.pdf" TargetMode="External"/><Relationship Id="rId17" Type="http://schemas.openxmlformats.org/officeDocument/2006/relationships/hyperlink" Target="http://www.casey.org/Resources/Publications/pdf/MinimizingPlacements.pdf" TargetMode="External"/><Relationship Id="rId25" Type="http://schemas.openxmlformats.org/officeDocument/2006/relationships/hyperlink" Target="http://www.casey.org/Resources/Publications/pdf/ShiftingResources.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asey.org/resources/publications/pdf/improvingfamilyfostercare_fr.pdf" TargetMode="External"/><Relationship Id="rId20" Type="http://schemas.openxmlformats.org/officeDocument/2006/relationships/hyperlink" Target="http://www.ncsl.org/documents/cyf/strategies_reducing_the_number_of_children_in_foster_care.pdf" TargetMode="External"/><Relationship Id="rId29" Type="http://schemas.openxmlformats.org/officeDocument/2006/relationships/hyperlink" Target="http://www.chapinhall.org/sites/default/files/publications/Issue_Brief%2006_23_0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paws.org/sites/default/files/20100118%20%20(1)%20-%20Complaint.PDF" TargetMode="External"/><Relationship Id="rId24" Type="http://schemas.openxmlformats.org/officeDocument/2006/relationships/hyperlink" Target="http://www.wsipp.wa.gov/ReportFile/1020"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cwla.org/ADVOCACY/marcsummary.pdf" TargetMode="External"/><Relationship Id="rId23" Type="http://schemas.openxmlformats.org/officeDocument/2006/relationships/hyperlink" Target="http://www.pubadvocate.nyc.gov/policy/cut_cost.pdf" TargetMode="External"/><Relationship Id="rId28" Type="http://schemas.openxmlformats.org/officeDocument/2006/relationships/hyperlink" Target="http://www.king5.com/news/investigators/Study-Attorneys-for-foster-kids-save-money-for-states-232569031.html" TargetMode="External"/><Relationship Id="rId10" Type="http://schemas.openxmlformats.org/officeDocument/2006/relationships/hyperlink" Target="http://www.cwla.org/ADVOCACY/marcsummary.pdf" TargetMode="External"/><Relationship Id="rId19" Type="http://schemas.openxmlformats.org/officeDocument/2006/relationships/hyperlink" Target="http://www.wsipp.wa.gov/ReportFile/1020" TargetMode="External"/><Relationship Id="rId31" Type="http://schemas.openxmlformats.org/officeDocument/2006/relationships/hyperlink" Target="http://www.casey.org/Resources/Publications/pdf/ShiftingResources.pdf" TargetMode="External"/><Relationship Id="rId4" Type="http://schemas.openxmlformats.org/officeDocument/2006/relationships/webSettings" Target="webSettings.xml"/><Relationship Id="rId9" Type="http://schemas.openxmlformats.org/officeDocument/2006/relationships/hyperlink" Target="http://www.fpaws.org/sites/default/files/20100118%20%20(1)%20-%20Complaint.PDF" TargetMode="External"/><Relationship Id="rId14" Type="http://schemas.openxmlformats.org/officeDocument/2006/relationships/hyperlink" Target="http://www.fpaws.org/sites/default/files/20100118%20%20(1)%20-%20Complaint.PDF" TargetMode="External"/><Relationship Id="rId22" Type="http://schemas.openxmlformats.org/officeDocument/2006/relationships/hyperlink" Target="http://www.ydinstitute.org/resources/publications/Community-BasedProgramsforFoster.pdf" TargetMode="External"/><Relationship Id="rId27" Type="http://schemas.openxmlformats.org/officeDocument/2006/relationships/hyperlink" Target="http://www.pubadvocate.nyc.gov/policy/cut_cost.pdf" TargetMode="External"/><Relationship Id="rId30" Type="http://schemas.openxmlformats.org/officeDocument/2006/relationships/hyperlink" Target="http://www.kingcounty.gov/~/media/courts/JuvenileCourt/documents/ftcoutcomeeval.ash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3026</Words>
  <Characters>17254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20240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Roberts</dc:creator>
  <cp:lastModifiedBy>Gibbons, Randee</cp:lastModifiedBy>
  <cp:revision>2</cp:revision>
  <cp:lastPrinted>2014-01-24T19:15:00Z</cp:lastPrinted>
  <dcterms:created xsi:type="dcterms:W3CDTF">2014-12-24T18:12:00Z</dcterms:created>
  <dcterms:modified xsi:type="dcterms:W3CDTF">2014-12-24T18:12:00Z</dcterms:modified>
</cp:coreProperties>
</file>