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0A" w:rsidRPr="00D9750A" w:rsidRDefault="00D9750A" w:rsidP="00D9750A">
      <w:pPr>
        <w:pStyle w:val="PlainText"/>
        <w:rPr>
          <w:rFonts w:ascii="Californian FB" w:hAnsi="Californian FB"/>
        </w:rPr>
      </w:pPr>
      <w:r w:rsidRPr="00D9750A">
        <w:rPr>
          <w:rFonts w:ascii="Californian FB" w:hAnsi="Californian FB"/>
        </w:rPr>
        <w:t xml:space="preserve">Rcv’d from Larry on 10/04/2018: </w:t>
      </w:r>
    </w:p>
    <w:p w:rsidR="00D9750A" w:rsidRPr="00D9750A" w:rsidRDefault="00D9750A" w:rsidP="00D9750A">
      <w:pPr>
        <w:pStyle w:val="PlainText"/>
        <w:rPr>
          <w:rFonts w:ascii="Californian FB" w:hAnsi="Californian FB"/>
        </w:rPr>
      </w:pPr>
      <w:r w:rsidRPr="00D9750A">
        <w:rPr>
          <w:rFonts w:ascii="Californian FB" w:hAnsi="Californian FB"/>
        </w:rPr>
        <w:t>Hi Puanani—Thanks for the heads up.  Here is the resource I mentioned; it’s a hotl</w:t>
      </w:r>
      <w:r w:rsidRPr="00D9750A">
        <w:rPr>
          <w:rFonts w:ascii="Californian FB" w:hAnsi="Californian FB"/>
        </w:rPr>
        <w:t>ine and website for Washington S</w:t>
      </w:r>
      <w:r w:rsidRPr="00D9750A">
        <w:rPr>
          <w:rFonts w:ascii="Californian FB" w:hAnsi="Californian FB"/>
        </w:rPr>
        <w:t>tate that helps families find child care.</w:t>
      </w:r>
    </w:p>
    <w:p w:rsidR="00D9750A" w:rsidRPr="00D9750A" w:rsidRDefault="00D9750A" w:rsidP="00D9750A">
      <w:pPr>
        <w:pStyle w:val="PlainText"/>
        <w:rPr>
          <w:rFonts w:ascii="Californian FB" w:hAnsi="Californian FB"/>
        </w:rPr>
      </w:pPr>
    </w:p>
    <w:p w:rsidR="00D9750A" w:rsidRPr="00D9750A" w:rsidRDefault="00D9750A" w:rsidP="00D9750A">
      <w:pPr>
        <w:pStyle w:val="PlainText"/>
        <w:rPr>
          <w:rFonts w:ascii="Californian FB" w:hAnsi="Californian FB"/>
        </w:rPr>
      </w:pPr>
      <w:r w:rsidRPr="00D9750A">
        <w:rPr>
          <w:rFonts w:ascii="Californian FB" w:hAnsi="Californian FB"/>
        </w:rPr>
        <w:t>Larry</w:t>
      </w:r>
    </w:p>
    <w:p w:rsidR="00D9750A" w:rsidRPr="00D9750A" w:rsidRDefault="00D9750A" w:rsidP="00D9750A">
      <w:pPr>
        <w:pStyle w:val="PlainText"/>
        <w:rPr>
          <w:rFonts w:ascii="Californian FB" w:hAnsi="Californian FB"/>
        </w:rPr>
      </w:pPr>
    </w:p>
    <w:p w:rsidR="00D9750A" w:rsidRPr="00D9750A" w:rsidRDefault="00D9750A" w:rsidP="00D9750A">
      <w:pPr>
        <w:pStyle w:val="PlainText"/>
        <w:rPr>
          <w:rFonts w:ascii="Californian FB" w:hAnsi="Californian FB"/>
        </w:rPr>
      </w:pPr>
      <w:hyperlink r:id="rId4" w:history="1">
        <w:r w:rsidRPr="00D9750A">
          <w:rPr>
            <w:rStyle w:val="Hyperlink"/>
            <w:rFonts w:ascii="Californian FB" w:hAnsi="Californian FB"/>
          </w:rPr>
          <w:t>http://www.childcarenet.org/families/family-resources-1/your-child-care-search</w:t>
        </w:r>
      </w:hyperlink>
    </w:p>
    <w:p w:rsidR="00D9750A" w:rsidRPr="00D9750A" w:rsidRDefault="00D9750A" w:rsidP="00D9750A">
      <w:pPr>
        <w:pStyle w:val="PlainText"/>
        <w:rPr>
          <w:rFonts w:ascii="Californian FB" w:hAnsi="Californian FB"/>
        </w:rPr>
      </w:pPr>
    </w:p>
    <w:p w:rsidR="00D9750A" w:rsidRPr="00D9750A" w:rsidRDefault="00D9750A" w:rsidP="00D9750A">
      <w:pPr>
        <w:pStyle w:val="PlainText"/>
        <w:rPr>
          <w:rFonts w:ascii="Californian FB" w:hAnsi="Californian FB"/>
        </w:rPr>
      </w:pPr>
      <w:r w:rsidRPr="00D9750A">
        <w:rPr>
          <w:rFonts w:ascii="Californian FB" w:hAnsi="Californian FB"/>
        </w:rPr>
        <w:t>Larry Geri, DPA</w:t>
      </w:r>
    </w:p>
    <w:p w:rsidR="00200566" w:rsidRPr="00D9750A" w:rsidRDefault="00D9750A" w:rsidP="00D9750A">
      <w:pPr>
        <w:pStyle w:val="PlainText"/>
        <w:rPr>
          <w:rFonts w:ascii="Californian FB" w:hAnsi="Californian FB"/>
        </w:rPr>
      </w:pPr>
      <w:r w:rsidRPr="00D9750A">
        <w:rPr>
          <w:rFonts w:ascii="Californian FB" w:hAnsi="Californian FB"/>
        </w:rPr>
        <w:t xml:space="preserve">Curriculum Dean, </w:t>
      </w:r>
      <w:proofErr w:type="gramStart"/>
      <w:r w:rsidRPr="00D9750A">
        <w:rPr>
          <w:rFonts w:ascii="Californian FB" w:hAnsi="Californian FB"/>
        </w:rPr>
        <w:t>The</w:t>
      </w:r>
      <w:proofErr w:type="gramEnd"/>
      <w:r w:rsidRPr="00D9750A">
        <w:rPr>
          <w:rFonts w:ascii="Californian FB" w:hAnsi="Californian FB"/>
        </w:rPr>
        <w:t xml:space="preserve"> Evergreen State College360-867-6616  </w:t>
      </w:r>
      <w:bookmarkStart w:id="0" w:name="_GoBack"/>
      <w:bookmarkEnd w:id="0"/>
    </w:p>
    <w:sectPr w:rsidR="00200566" w:rsidRPr="00D9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47"/>
    <w:rsid w:val="00200566"/>
    <w:rsid w:val="00307B47"/>
    <w:rsid w:val="00D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C4F3"/>
  <w15:chartTrackingRefBased/>
  <w15:docId w15:val="{DDED540F-2D57-4030-AB9D-8C666208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5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50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750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50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ldcarenet.org/families/family-resources-1/your-child-care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The Evergreen State College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2018-10-08T18:20:00Z</dcterms:created>
  <dcterms:modified xsi:type="dcterms:W3CDTF">2018-10-08T18:22:00Z</dcterms:modified>
</cp:coreProperties>
</file>