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E88" w:rsidRDefault="00061213" w:rsidP="00DD5E88">
      <w:pPr>
        <w:spacing w:after="0"/>
        <w:jc w:val="center"/>
        <w:rPr>
          <w:rFonts w:ascii="Californian FB" w:hAnsi="Californian FB"/>
          <w:b/>
          <w:sz w:val="28"/>
          <w:szCs w:val="28"/>
        </w:rPr>
      </w:pPr>
      <w:r w:rsidRPr="00061213">
        <w:rPr>
          <w:rFonts w:ascii="Californian FB" w:hAnsi="Californian FB"/>
          <w:b/>
          <w:sz w:val="28"/>
          <w:szCs w:val="28"/>
        </w:rPr>
        <w:t>Tacoma Orientation Survey</w:t>
      </w:r>
      <w:r w:rsidR="00DD5E88">
        <w:rPr>
          <w:rFonts w:ascii="Californian FB" w:hAnsi="Californian FB"/>
          <w:b/>
          <w:sz w:val="28"/>
          <w:szCs w:val="28"/>
        </w:rPr>
        <w:t xml:space="preserve"> </w:t>
      </w:r>
      <w:r w:rsidR="00DD5E88" w:rsidRPr="00DD5E88">
        <w:rPr>
          <w:rFonts w:ascii="Californian FB" w:hAnsi="Californian FB"/>
          <w:b/>
          <w:sz w:val="28"/>
          <w:szCs w:val="28"/>
        </w:rPr>
        <w:t>Summary</w:t>
      </w:r>
    </w:p>
    <w:p w:rsidR="00F37C92" w:rsidRDefault="00061213" w:rsidP="00DD5E88">
      <w:pPr>
        <w:spacing w:after="0"/>
        <w:jc w:val="center"/>
        <w:rPr>
          <w:rFonts w:ascii="Californian FB" w:hAnsi="Californian FB"/>
          <w:sz w:val="24"/>
          <w:szCs w:val="24"/>
        </w:rPr>
      </w:pPr>
      <w:r w:rsidRPr="00061213">
        <w:rPr>
          <w:rFonts w:ascii="Californian FB" w:hAnsi="Californian FB"/>
          <w:sz w:val="24"/>
          <w:szCs w:val="24"/>
        </w:rPr>
        <w:t>(</w:t>
      </w:r>
      <w:r w:rsidR="00DD5E88" w:rsidRPr="00061213">
        <w:rPr>
          <w:rFonts w:ascii="Californian FB" w:hAnsi="Californian FB"/>
          <w:i/>
          <w:sz w:val="24"/>
          <w:szCs w:val="24"/>
        </w:rPr>
        <w:t>Created</w:t>
      </w:r>
      <w:r w:rsidRPr="00061213">
        <w:rPr>
          <w:rFonts w:ascii="Californian FB" w:hAnsi="Californian FB"/>
          <w:i/>
          <w:sz w:val="24"/>
          <w:szCs w:val="24"/>
        </w:rPr>
        <w:t xml:space="preserve"> by Stacey Isaacs</w:t>
      </w:r>
      <w:r w:rsidRPr="00061213">
        <w:rPr>
          <w:rFonts w:ascii="Californian FB" w:hAnsi="Californian FB"/>
          <w:sz w:val="24"/>
          <w:szCs w:val="24"/>
        </w:rPr>
        <w:t>)</w:t>
      </w:r>
      <w:r>
        <w:rPr>
          <w:rFonts w:ascii="Californian FB" w:hAnsi="Californian FB"/>
          <w:sz w:val="24"/>
          <w:szCs w:val="24"/>
        </w:rPr>
        <w:t xml:space="preserve"> </w:t>
      </w:r>
    </w:p>
    <w:p w:rsidR="00061213" w:rsidRDefault="00DD5E88" w:rsidP="00DD5E88">
      <w:pPr>
        <w:jc w:val="center"/>
        <w:rPr>
          <w:rFonts w:ascii="Californian FB" w:hAnsi="Californian FB"/>
          <w:sz w:val="24"/>
          <w:szCs w:val="24"/>
        </w:rPr>
      </w:pPr>
      <w:r>
        <w:rPr>
          <w:rFonts w:ascii="Californian FB" w:hAnsi="Californian FB"/>
          <w:sz w:val="24"/>
          <w:szCs w:val="24"/>
        </w:rPr>
        <w:t>[</w:t>
      </w:r>
      <w:r w:rsidR="0078318E">
        <w:rPr>
          <w:rFonts w:ascii="Californian FB" w:hAnsi="Californian FB"/>
          <w:sz w:val="24"/>
          <w:szCs w:val="24"/>
        </w:rPr>
        <w:t xml:space="preserve">*Small response </w:t>
      </w:r>
      <w:r w:rsidR="009F0712">
        <w:rPr>
          <w:rFonts w:ascii="Californian FB" w:hAnsi="Californian FB"/>
          <w:sz w:val="24"/>
          <w:szCs w:val="24"/>
        </w:rPr>
        <w:t xml:space="preserve">count </w:t>
      </w:r>
      <w:r w:rsidR="0078318E">
        <w:rPr>
          <w:rFonts w:ascii="Californian FB" w:hAnsi="Californian FB"/>
          <w:sz w:val="24"/>
          <w:szCs w:val="24"/>
        </w:rPr>
        <w:t>varies between 4 –</w:t>
      </w:r>
      <w:r w:rsidR="003B44A8">
        <w:rPr>
          <w:rFonts w:ascii="Californian FB" w:hAnsi="Californian FB"/>
          <w:sz w:val="24"/>
          <w:szCs w:val="24"/>
        </w:rPr>
        <w:t xml:space="preserve"> 9</w:t>
      </w:r>
      <w:r w:rsidR="00033D5D">
        <w:rPr>
          <w:rFonts w:ascii="Californian FB" w:hAnsi="Californian FB"/>
          <w:sz w:val="24"/>
          <w:szCs w:val="24"/>
        </w:rPr>
        <w:t>; responses collected between 10/14-21/2019</w:t>
      </w:r>
      <w:r w:rsidR="008E6DDE">
        <w:rPr>
          <w:rFonts w:ascii="Californian FB" w:hAnsi="Californian FB"/>
          <w:sz w:val="24"/>
          <w:szCs w:val="24"/>
        </w:rPr>
        <w:t>; Summary completed 10/22/2019</w:t>
      </w:r>
      <w:r>
        <w:rPr>
          <w:rFonts w:ascii="Californian FB" w:hAnsi="Californian FB"/>
          <w:sz w:val="24"/>
          <w:szCs w:val="24"/>
        </w:rPr>
        <w:t>]</w:t>
      </w:r>
    </w:p>
    <w:p w:rsidR="00AC63FC" w:rsidRPr="004E6E9B" w:rsidRDefault="00AC63FC" w:rsidP="00AC63FC">
      <w:pPr>
        <w:rPr>
          <w:rFonts w:ascii="Californian FB" w:hAnsi="Californian FB"/>
          <w:sz w:val="24"/>
          <w:szCs w:val="24"/>
        </w:rPr>
      </w:pPr>
      <w:r>
        <w:rPr>
          <w:rFonts w:ascii="Californian FB" w:hAnsi="Californian FB"/>
          <w:b/>
          <w:i/>
          <w:sz w:val="24"/>
          <w:szCs w:val="24"/>
        </w:rPr>
        <w:t xml:space="preserve">Special note: </w:t>
      </w:r>
      <w:r>
        <w:rPr>
          <w:rFonts w:ascii="Californian FB" w:hAnsi="Californian FB"/>
          <w:i/>
          <w:sz w:val="24"/>
          <w:szCs w:val="24"/>
        </w:rPr>
        <w:t xml:space="preserve"> I couldn’t download the actual survey (unless I agree to pay for those services); the responses listed below were taken directly from the survey</w:t>
      </w:r>
    </w:p>
    <w:p w:rsidR="003B44A8" w:rsidRDefault="003B44A8" w:rsidP="0078318E">
      <w:pPr>
        <w:spacing w:after="0"/>
        <w:rPr>
          <w:rFonts w:ascii="Californian FB" w:hAnsi="Californian FB"/>
          <w:b/>
          <w:sz w:val="24"/>
          <w:szCs w:val="24"/>
        </w:rPr>
      </w:pPr>
    </w:p>
    <w:p w:rsidR="0078318E" w:rsidRPr="0078318E" w:rsidRDefault="0078318E" w:rsidP="0078318E">
      <w:pPr>
        <w:spacing w:after="0"/>
        <w:rPr>
          <w:rFonts w:ascii="Californian FB" w:hAnsi="Californian FB"/>
          <w:b/>
          <w:sz w:val="24"/>
          <w:szCs w:val="24"/>
        </w:rPr>
      </w:pPr>
      <w:r>
        <w:rPr>
          <w:rFonts w:ascii="Californian FB" w:hAnsi="Californian FB"/>
          <w:b/>
          <w:sz w:val="24"/>
          <w:szCs w:val="24"/>
        </w:rPr>
        <w:t xml:space="preserve">Meet &amp; Greet: </w:t>
      </w:r>
    </w:p>
    <w:p w:rsidR="0078318E" w:rsidRDefault="005F5541" w:rsidP="0078318E">
      <w:pPr>
        <w:spacing w:after="0"/>
        <w:rPr>
          <w:rFonts w:ascii="Californian FB" w:hAnsi="Californian FB"/>
          <w:sz w:val="24"/>
          <w:szCs w:val="24"/>
        </w:rPr>
      </w:pPr>
      <w:r>
        <w:rPr>
          <w:rFonts w:ascii="Californian FB" w:hAnsi="Californian FB"/>
          <w:sz w:val="24"/>
          <w:szCs w:val="24"/>
        </w:rPr>
        <w:t>3</w:t>
      </w:r>
      <w:r w:rsidR="0078318E">
        <w:rPr>
          <w:rFonts w:ascii="Californian FB" w:hAnsi="Californian FB"/>
          <w:sz w:val="24"/>
          <w:szCs w:val="24"/>
        </w:rPr>
        <w:tab/>
        <w:t>somewhat helpful</w:t>
      </w:r>
    </w:p>
    <w:p w:rsidR="0078318E" w:rsidRDefault="0078318E"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very helpful</w:t>
      </w:r>
    </w:p>
    <w:p w:rsidR="0078318E" w:rsidRDefault="009F0712" w:rsidP="0078318E">
      <w:pPr>
        <w:spacing w:after="0"/>
        <w:rPr>
          <w:rFonts w:ascii="Californian FB" w:hAnsi="Californian FB"/>
          <w:sz w:val="24"/>
          <w:szCs w:val="24"/>
        </w:rPr>
      </w:pPr>
      <w:r>
        <w:rPr>
          <w:rFonts w:ascii="Californian FB" w:hAnsi="Californian FB"/>
          <w:sz w:val="24"/>
          <w:szCs w:val="24"/>
        </w:rPr>
        <w:t>4</w:t>
      </w:r>
      <w:r w:rsidR="0078318E">
        <w:rPr>
          <w:rFonts w:ascii="Californian FB" w:hAnsi="Californian FB"/>
          <w:sz w:val="24"/>
          <w:szCs w:val="24"/>
        </w:rPr>
        <w:tab/>
        <w:t>extremely helpful</w:t>
      </w:r>
      <w:bookmarkStart w:id="0" w:name="_GoBack"/>
      <w:bookmarkEnd w:id="0"/>
    </w:p>
    <w:p w:rsidR="00033D5D" w:rsidRDefault="005F02C1"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w:t>
      </w:r>
    </w:p>
    <w:p w:rsidR="005F02C1" w:rsidRDefault="005F02C1" w:rsidP="00033D5D">
      <w:pPr>
        <w:spacing w:after="0"/>
        <w:ind w:left="720"/>
        <w:rPr>
          <w:rFonts w:ascii="Californian FB" w:hAnsi="Californian FB"/>
          <w:sz w:val="24"/>
          <w:szCs w:val="24"/>
        </w:rPr>
      </w:pPr>
      <w:r>
        <w:rPr>
          <w:rFonts w:ascii="Californian FB" w:hAnsi="Californian FB"/>
          <w:sz w:val="24"/>
          <w:szCs w:val="24"/>
        </w:rPr>
        <w:t xml:space="preserve">Getting to meet our classroom peers and teachers, learning about Evergreen, Puanani’s information and interaction. </w:t>
      </w:r>
    </w:p>
    <w:p w:rsidR="00033D5D" w:rsidRDefault="00F8673E"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w:t>
      </w:r>
    </w:p>
    <w:p w:rsidR="00F8673E" w:rsidRDefault="00F8673E" w:rsidP="00033D5D">
      <w:pPr>
        <w:spacing w:after="0"/>
        <w:ind w:left="720"/>
        <w:rPr>
          <w:rFonts w:ascii="Californian FB" w:hAnsi="Californian FB"/>
          <w:sz w:val="24"/>
          <w:szCs w:val="24"/>
        </w:rPr>
      </w:pPr>
      <w:r>
        <w:rPr>
          <w:rFonts w:ascii="Californian FB" w:hAnsi="Californian FB"/>
          <w:sz w:val="24"/>
          <w:szCs w:val="24"/>
        </w:rPr>
        <w:t xml:space="preserve">Getting know and engage with my student peers was my favorite part of the day. I recommend keeping that ‘Meet &amp; Greet’ activity for future orientations. I also appreciated the honesty of our instructors as a whole, especially around the newness of the program (building the plane as we’re flying it). </w:t>
      </w:r>
    </w:p>
    <w:p w:rsidR="005E12FA" w:rsidRDefault="005E12FA" w:rsidP="005E12FA">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p>
    <w:p w:rsidR="005E12FA" w:rsidRPr="005E12FA" w:rsidRDefault="005E12FA" w:rsidP="005E12FA">
      <w:pPr>
        <w:spacing w:after="0"/>
        <w:rPr>
          <w:rFonts w:ascii="Californian FB" w:hAnsi="Californian FB"/>
          <w:sz w:val="24"/>
          <w:szCs w:val="24"/>
        </w:rPr>
      </w:pPr>
      <w:r>
        <w:rPr>
          <w:rFonts w:ascii="Californian FB" w:hAnsi="Californian FB"/>
          <w:sz w:val="24"/>
          <w:szCs w:val="24"/>
        </w:rPr>
        <w:tab/>
        <w:t xml:space="preserve">I enjoyed getting to know people in my cohort. </w:t>
      </w:r>
    </w:p>
    <w:p w:rsidR="0078318E" w:rsidRDefault="0078318E" w:rsidP="0078318E">
      <w:pPr>
        <w:spacing w:after="0"/>
        <w:rPr>
          <w:rFonts w:ascii="Californian FB" w:hAnsi="Californian FB"/>
          <w:sz w:val="24"/>
          <w:szCs w:val="24"/>
        </w:rPr>
      </w:pPr>
    </w:p>
    <w:p w:rsidR="00033D5D" w:rsidRPr="00033D5D" w:rsidRDefault="0078318E" w:rsidP="0078318E">
      <w:pPr>
        <w:spacing w:after="0"/>
        <w:rPr>
          <w:rFonts w:ascii="Californian FB" w:hAnsi="Californian FB"/>
          <w:b/>
          <w:sz w:val="24"/>
          <w:szCs w:val="24"/>
        </w:rPr>
      </w:pPr>
      <w:r>
        <w:rPr>
          <w:rFonts w:ascii="Californian FB" w:hAnsi="Californian FB"/>
          <w:b/>
          <w:sz w:val="24"/>
          <w:szCs w:val="24"/>
        </w:rPr>
        <w:t>MPA directors opening remarks</w:t>
      </w:r>
    </w:p>
    <w:p w:rsidR="0078318E" w:rsidRDefault="0078318E"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not so helpful</w:t>
      </w:r>
    </w:p>
    <w:p w:rsidR="0078318E" w:rsidRDefault="005F5541" w:rsidP="0078318E">
      <w:pPr>
        <w:spacing w:after="0"/>
        <w:rPr>
          <w:rFonts w:ascii="Californian FB" w:hAnsi="Californian FB"/>
          <w:sz w:val="24"/>
          <w:szCs w:val="24"/>
        </w:rPr>
      </w:pPr>
      <w:r>
        <w:rPr>
          <w:rFonts w:ascii="Californian FB" w:hAnsi="Californian FB"/>
          <w:sz w:val="24"/>
          <w:szCs w:val="24"/>
        </w:rPr>
        <w:t>2</w:t>
      </w:r>
      <w:r w:rsidR="0078318E">
        <w:rPr>
          <w:rFonts w:ascii="Californian FB" w:hAnsi="Californian FB"/>
          <w:sz w:val="24"/>
          <w:szCs w:val="24"/>
        </w:rPr>
        <w:tab/>
        <w:t>somewhat helpful</w:t>
      </w:r>
    </w:p>
    <w:p w:rsidR="0078318E" w:rsidRDefault="0078318E" w:rsidP="0078318E">
      <w:pPr>
        <w:spacing w:after="0"/>
        <w:rPr>
          <w:rFonts w:ascii="Californian FB" w:hAnsi="Californian FB"/>
          <w:sz w:val="24"/>
          <w:szCs w:val="24"/>
        </w:rPr>
      </w:pPr>
      <w:r>
        <w:rPr>
          <w:rFonts w:ascii="Californian FB" w:hAnsi="Californian FB"/>
          <w:sz w:val="24"/>
          <w:szCs w:val="24"/>
        </w:rPr>
        <w:t>2</w:t>
      </w:r>
      <w:r>
        <w:rPr>
          <w:rFonts w:ascii="Californian FB" w:hAnsi="Californian FB"/>
          <w:sz w:val="24"/>
          <w:szCs w:val="24"/>
        </w:rPr>
        <w:tab/>
        <w:t>very helpful</w:t>
      </w:r>
    </w:p>
    <w:p w:rsidR="0078318E" w:rsidRDefault="009F0712" w:rsidP="0078318E">
      <w:pPr>
        <w:spacing w:after="0"/>
        <w:rPr>
          <w:rFonts w:ascii="Californian FB" w:hAnsi="Californian FB"/>
          <w:sz w:val="24"/>
          <w:szCs w:val="24"/>
        </w:rPr>
      </w:pPr>
      <w:r>
        <w:rPr>
          <w:rFonts w:ascii="Californian FB" w:hAnsi="Californian FB"/>
          <w:sz w:val="24"/>
          <w:szCs w:val="24"/>
        </w:rPr>
        <w:t>4</w:t>
      </w:r>
      <w:r w:rsidR="0078318E">
        <w:rPr>
          <w:rFonts w:ascii="Californian FB" w:hAnsi="Californian FB"/>
          <w:sz w:val="24"/>
          <w:szCs w:val="24"/>
        </w:rPr>
        <w:tab/>
        <w:t>extremely helpful</w:t>
      </w:r>
    </w:p>
    <w:p w:rsidR="0078318E" w:rsidRDefault="0078318E" w:rsidP="0078318E">
      <w:pPr>
        <w:spacing w:after="0"/>
        <w:rPr>
          <w:rFonts w:ascii="Californian FB" w:hAnsi="Californian FB"/>
          <w:sz w:val="24"/>
          <w:szCs w:val="24"/>
        </w:rPr>
      </w:pPr>
    </w:p>
    <w:p w:rsidR="0078318E" w:rsidRDefault="0078318E" w:rsidP="0078318E">
      <w:pPr>
        <w:spacing w:after="0"/>
        <w:rPr>
          <w:rFonts w:ascii="Californian FB" w:hAnsi="Californian FB"/>
          <w:sz w:val="24"/>
          <w:szCs w:val="24"/>
        </w:rPr>
      </w:pPr>
      <w:r>
        <w:rPr>
          <w:rFonts w:ascii="Californian FB" w:hAnsi="Californian FB"/>
          <w:b/>
          <w:sz w:val="24"/>
          <w:szCs w:val="24"/>
        </w:rPr>
        <w:t>What is a learning community?</w:t>
      </w:r>
    </w:p>
    <w:p w:rsidR="0078318E" w:rsidRDefault="0078318E"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not so helpful</w:t>
      </w:r>
    </w:p>
    <w:p w:rsidR="0078318E" w:rsidRDefault="005F5541" w:rsidP="0078318E">
      <w:pPr>
        <w:spacing w:after="0"/>
        <w:rPr>
          <w:rFonts w:ascii="Californian FB" w:hAnsi="Californian FB"/>
          <w:sz w:val="24"/>
          <w:szCs w:val="24"/>
        </w:rPr>
      </w:pPr>
      <w:r>
        <w:rPr>
          <w:rFonts w:ascii="Californian FB" w:hAnsi="Californian FB"/>
          <w:sz w:val="24"/>
          <w:szCs w:val="24"/>
        </w:rPr>
        <w:t>4</w:t>
      </w:r>
      <w:r w:rsidR="0078318E">
        <w:rPr>
          <w:rFonts w:ascii="Californian FB" w:hAnsi="Californian FB"/>
          <w:sz w:val="24"/>
          <w:szCs w:val="24"/>
        </w:rPr>
        <w:tab/>
        <w:t>somewhat helpful</w:t>
      </w:r>
    </w:p>
    <w:p w:rsidR="0078318E" w:rsidRDefault="0078318E" w:rsidP="0078318E">
      <w:pPr>
        <w:spacing w:after="0"/>
        <w:rPr>
          <w:rFonts w:ascii="Californian FB" w:hAnsi="Californian FB"/>
          <w:sz w:val="24"/>
          <w:szCs w:val="24"/>
        </w:rPr>
      </w:pPr>
      <w:r>
        <w:rPr>
          <w:rFonts w:ascii="Californian FB" w:hAnsi="Californian FB"/>
          <w:sz w:val="24"/>
          <w:szCs w:val="24"/>
        </w:rPr>
        <w:t>2</w:t>
      </w:r>
      <w:r>
        <w:rPr>
          <w:rFonts w:ascii="Californian FB" w:hAnsi="Californian FB"/>
          <w:sz w:val="24"/>
          <w:szCs w:val="24"/>
        </w:rPr>
        <w:tab/>
        <w:t>very helpful</w:t>
      </w:r>
    </w:p>
    <w:p w:rsidR="005E12FA" w:rsidRDefault="009F0712" w:rsidP="0078318E">
      <w:pPr>
        <w:spacing w:after="0"/>
        <w:rPr>
          <w:rFonts w:ascii="Californian FB" w:hAnsi="Californian FB"/>
          <w:sz w:val="24"/>
          <w:szCs w:val="24"/>
        </w:rPr>
      </w:pPr>
      <w:r>
        <w:rPr>
          <w:rFonts w:ascii="Californian FB" w:hAnsi="Californian FB"/>
          <w:sz w:val="24"/>
          <w:szCs w:val="24"/>
        </w:rPr>
        <w:t>3</w:t>
      </w:r>
      <w:r w:rsidR="005E12FA">
        <w:rPr>
          <w:rFonts w:ascii="Californian FB" w:hAnsi="Californian FB"/>
          <w:sz w:val="24"/>
          <w:szCs w:val="24"/>
        </w:rPr>
        <w:tab/>
        <w:t>extremely helpful</w:t>
      </w:r>
    </w:p>
    <w:p w:rsidR="00F8673E" w:rsidRDefault="00F8673E"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I liked the chance to get to know people, the ice breakers. </w:t>
      </w:r>
    </w:p>
    <w:p w:rsidR="005E12FA" w:rsidRDefault="005E12FA"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w:t>
      </w:r>
    </w:p>
    <w:p w:rsidR="005E12FA" w:rsidRPr="005E12FA" w:rsidRDefault="005E12FA" w:rsidP="005E12FA">
      <w:pPr>
        <w:spacing w:after="0"/>
        <w:ind w:left="720"/>
        <w:rPr>
          <w:rFonts w:ascii="Californian FB" w:hAnsi="Californian FB"/>
          <w:sz w:val="24"/>
          <w:szCs w:val="24"/>
        </w:rPr>
      </w:pPr>
      <w:r>
        <w:rPr>
          <w:rFonts w:ascii="Californian FB" w:hAnsi="Californian FB"/>
          <w:sz w:val="24"/>
          <w:szCs w:val="24"/>
        </w:rPr>
        <w:t xml:space="preserve">I appreciated Lianna’s introductory comments that helped allay, at least for now, the fears of entering a complete unknown. The ice breaker exercise during which we had snippets of opportunity to meet our cohort met its goal. I would have enjoyed a longer or another of these exercises, and/or a longer or second LTC (with actual reading to discuss). </w:t>
      </w:r>
    </w:p>
    <w:p w:rsidR="0078318E" w:rsidRDefault="0078318E" w:rsidP="0078318E">
      <w:pPr>
        <w:spacing w:after="0"/>
        <w:rPr>
          <w:rFonts w:ascii="Californian FB" w:hAnsi="Californian FB"/>
          <w:sz w:val="24"/>
          <w:szCs w:val="24"/>
        </w:rPr>
      </w:pPr>
    </w:p>
    <w:p w:rsidR="0078318E" w:rsidRDefault="0078318E" w:rsidP="0078318E">
      <w:pPr>
        <w:spacing w:after="0"/>
        <w:rPr>
          <w:rFonts w:ascii="Californian FB" w:hAnsi="Californian FB"/>
          <w:sz w:val="24"/>
          <w:szCs w:val="24"/>
        </w:rPr>
      </w:pPr>
      <w:r>
        <w:rPr>
          <w:rFonts w:ascii="Californian FB" w:hAnsi="Californian FB"/>
          <w:b/>
          <w:sz w:val="24"/>
          <w:szCs w:val="24"/>
        </w:rPr>
        <w:t>Learning through Discussion</w:t>
      </w:r>
    </w:p>
    <w:p w:rsidR="0078318E" w:rsidRDefault="0078318E" w:rsidP="0078318E">
      <w:pPr>
        <w:spacing w:after="0"/>
        <w:rPr>
          <w:rFonts w:ascii="Californian FB" w:hAnsi="Californian FB"/>
          <w:sz w:val="24"/>
          <w:szCs w:val="24"/>
        </w:rPr>
      </w:pPr>
      <w:r>
        <w:rPr>
          <w:rFonts w:ascii="Californian FB" w:hAnsi="Californian FB"/>
          <w:sz w:val="24"/>
          <w:szCs w:val="24"/>
        </w:rPr>
        <w:t>2</w:t>
      </w:r>
      <w:r>
        <w:rPr>
          <w:rFonts w:ascii="Californian FB" w:hAnsi="Californian FB"/>
          <w:sz w:val="24"/>
          <w:szCs w:val="24"/>
        </w:rPr>
        <w:tab/>
        <w:t>not so helpful</w:t>
      </w:r>
    </w:p>
    <w:p w:rsidR="0078318E" w:rsidRDefault="005F5541" w:rsidP="0078318E">
      <w:pPr>
        <w:spacing w:after="0"/>
        <w:rPr>
          <w:rFonts w:ascii="Californian FB" w:hAnsi="Californian FB"/>
          <w:sz w:val="24"/>
          <w:szCs w:val="24"/>
        </w:rPr>
      </w:pPr>
      <w:r>
        <w:rPr>
          <w:rFonts w:ascii="Californian FB" w:hAnsi="Californian FB"/>
          <w:sz w:val="24"/>
          <w:szCs w:val="24"/>
        </w:rPr>
        <w:t>3</w:t>
      </w:r>
      <w:r w:rsidR="0078318E">
        <w:rPr>
          <w:rFonts w:ascii="Californian FB" w:hAnsi="Californian FB"/>
          <w:sz w:val="24"/>
          <w:szCs w:val="24"/>
        </w:rPr>
        <w:tab/>
        <w:t>somewhat helpful</w:t>
      </w:r>
    </w:p>
    <w:p w:rsidR="0078318E" w:rsidRDefault="005E12FA" w:rsidP="0078318E">
      <w:pPr>
        <w:spacing w:after="0"/>
        <w:rPr>
          <w:rFonts w:ascii="Californian FB" w:hAnsi="Californian FB"/>
          <w:sz w:val="24"/>
          <w:szCs w:val="24"/>
        </w:rPr>
      </w:pPr>
      <w:r>
        <w:rPr>
          <w:rFonts w:ascii="Californian FB" w:hAnsi="Californian FB"/>
          <w:sz w:val="24"/>
          <w:szCs w:val="24"/>
        </w:rPr>
        <w:t>3</w:t>
      </w:r>
      <w:r w:rsidR="0078318E">
        <w:rPr>
          <w:rFonts w:ascii="Californian FB" w:hAnsi="Californian FB"/>
          <w:sz w:val="24"/>
          <w:szCs w:val="24"/>
        </w:rPr>
        <w:tab/>
        <w:t>very helpful</w:t>
      </w:r>
    </w:p>
    <w:p w:rsidR="004E6E9B" w:rsidRDefault="009F0712" w:rsidP="004E6E9B">
      <w:pPr>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extremely helpful</w:t>
      </w:r>
    </w:p>
    <w:p w:rsidR="00541FDE" w:rsidRDefault="00541FDE" w:rsidP="004E6E9B">
      <w:pPr>
        <w:rPr>
          <w:rFonts w:ascii="Californian FB" w:hAnsi="Californian FB"/>
          <w:b/>
          <w:sz w:val="24"/>
          <w:szCs w:val="24"/>
        </w:rPr>
      </w:pPr>
    </w:p>
    <w:p w:rsidR="0078318E" w:rsidRDefault="0078318E" w:rsidP="004E6E9B">
      <w:pPr>
        <w:rPr>
          <w:rFonts w:ascii="Californian FB" w:hAnsi="Californian FB"/>
          <w:sz w:val="24"/>
          <w:szCs w:val="24"/>
        </w:rPr>
      </w:pPr>
      <w:r>
        <w:rPr>
          <w:rFonts w:ascii="Californian FB" w:hAnsi="Californian FB"/>
          <w:b/>
          <w:sz w:val="24"/>
          <w:szCs w:val="24"/>
        </w:rPr>
        <w:t>Lunch &amp; ID’s</w:t>
      </w:r>
    </w:p>
    <w:p w:rsidR="0078318E" w:rsidRDefault="0078318E"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not at all helpful</w:t>
      </w:r>
    </w:p>
    <w:p w:rsidR="009647DE" w:rsidRDefault="005E12FA" w:rsidP="0078318E">
      <w:pPr>
        <w:spacing w:after="0"/>
        <w:rPr>
          <w:rFonts w:ascii="Californian FB" w:hAnsi="Californian FB"/>
          <w:sz w:val="24"/>
          <w:szCs w:val="24"/>
        </w:rPr>
      </w:pPr>
      <w:r>
        <w:rPr>
          <w:rFonts w:ascii="Californian FB" w:hAnsi="Californian FB"/>
          <w:sz w:val="24"/>
          <w:szCs w:val="24"/>
        </w:rPr>
        <w:t>5</w:t>
      </w:r>
      <w:r w:rsidR="009647DE">
        <w:rPr>
          <w:rFonts w:ascii="Californian FB" w:hAnsi="Californian FB"/>
          <w:sz w:val="24"/>
          <w:szCs w:val="24"/>
        </w:rPr>
        <w:tab/>
        <w:t>somewhat helpful</w:t>
      </w:r>
    </w:p>
    <w:p w:rsidR="009647DE" w:rsidRDefault="009647DE"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very helpful</w:t>
      </w:r>
    </w:p>
    <w:p w:rsidR="009647DE" w:rsidRDefault="009F0712" w:rsidP="0078318E">
      <w:pPr>
        <w:spacing w:after="0"/>
        <w:rPr>
          <w:rFonts w:ascii="Californian FB" w:hAnsi="Californian FB"/>
          <w:sz w:val="24"/>
          <w:szCs w:val="24"/>
        </w:rPr>
      </w:pPr>
      <w:r>
        <w:rPr>
          <w:rFonts w:ascii="Californian FB" w:hAnsi="Californian FB"/>
          <w:sz w:val="24"/>
          <w:szCs w:val="24"/>
        </w:rPr>
        <w:t>2</w:t>
      </w:r>
      <w:r w:rsidR="009647DE">
        <w:rPr>
          <w:rFonts w:ascii="Californian FB" w:hAnsi="Californian FB"/>
          <w:sz w:val="24"/>
          <w:szCs w:val="24"/>
        </w:rPr>
        <w:tab/>
        <w:t>extremely helpful</w:t>
      </w:r>
    </w:p>
    <w:p w:rsidR="00033D5D" w:rsidRDefault="00F8673E"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w:t>
      </w:r>
    </w:p>
    <w:p w:rsidR="00F8673E" w:rsidRPr="00F8673E" w:rsidRDefault="00F8673E" w:rsidP="00033D5D">
      <w:pPr>
        <w:spacing w:after="0"/>
        <w:ind w:left="720"/>
        <w:rPr>
          <w:rFonts w:ascii="Californian FB" w:hAnsi="Californian FB"/>
          <w:sz w:val="24"/>
          <w:szCs w:val="24"/>
        </w:rPr>
      </w:pPr>
      <w:r>
        <w:rPr>
          <w:rFonts w:ascii="Californian FB" w:hAnsi="Californian FB"/>
          <w:sz w:val="24"/>
          <w:szCs w:val="24"/>
        </w:rPr>
        <w:t xml:space="preserve">Free lunch was a nice touch, everyone absolutely was lovely about answering questions in advance and assisting with logistics as needed. </w:t>
      </w:r>
    </w:p>
    <w:p w:rsidR="00033D5D" w:rsidRDefault="00033D5D"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w:t>
      </w:r>
    </w:p>
    <w:p w:rsidR="009647DE" w:rsidRDefault="00033D5D" w:rsidP="00033D5D">
      <w:pPr>
        <w:spacing w:after="0"/>
        <w:ind w:left="720"/>
        <w:rPr>
          <w:rFonts w:ascii="Californian FB" w:hAnsi="Californian FB"/>
          <w:sz w:val="24"/>
          <w:szCs w:val="24"/>
        </w:rPr>
      </w:pPr>
      <w:r>
        <w:rPr>
          <w:rFonts w:ascii="Californian FB" w:hAnsi="Californian FB"/>
          <w:sz w:val="24"/>
          <w:szCs w:val="24"/>
        </w:rPr>
        <w:t>I didn’t enjoy the boxed lunches, but I know its good option for a variety of different dietary needs.</w:t>
      </w:r>
    </w:p>
    <w:p w:rsidR="005E12FA" w:rsidRPr="005E12FA" w:rsidRDefault="005E12FA" w:rsidP="005E12FA">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Thank you for providing lunch</w:t>
      </w:r>
    </w:p>
    <w:p w:rsidR="00033D5D" w:rsidRDefault="00033D5D" w:rsidP="0078318E">
      <w:pPr>
        <w:spacing w:after="0"/>
        <w:rPr>
          <w:rFonts w:ascii="Californian FB" w:hAnsi="Californian FB"/>
          <w:sz w:val="24"/>
          <w:szCs w:val="24"/>
        </w:rPr>
      </w:pPr>
    </w:p>
    <w:p w:rsidR="009647DE" w:rsidRDefault="009647DE" w:rsidP="0078318E">
      <w:pPr>
        <w:spacing w:after="0"/>
        <w:rPr>
          <w:rFonts w:ascii="Californian FB" w:hAnsi="Californian FB"/>
          <w:sz w:val="24"/>
          <w:szCs w:val="24"/>
        </w:rPr>
      </w:pPr>
      <w:r w:rsidRPr="009647DE">
        <w:rPr>
          <w:rFonts w:ascii="Californian FB" w:hAnsi="Californian FB"/>
          <w:b/>
          <w:sz w:val="24"/>
          <w:szCs w:val="24"/>
        </w:rPr>
        <w:t>MPA 101</w:t>
      </w:r>
    </w:p>
    <w:p w:rsidR="009647DE" w:rsidRDefault="009647DE"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not so helpful</w:t>
      </w:r>
    </w:p>
    <w:p w:rsidR="005E12FA" w:rsidRDefault="005E12FA"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somewhat helpful</w:t>
      </w:r>
    </w:p>
    <w:p w:rsidR="009647DE" w:rsidRDefault="005F5541" w:rsidP="0078318E">
      <w:pPr>
        <w:spacing w:after="0"/>
        <w:rPr>
          <w:rFonts w:ascii="Californian FB" w:hAnsi="Californian FB"/>
          <w:sz w:val="24"/>
          <w:szCs w:val="24"/>
        </w:rPr>
      </w:pPr>
      <w:r>
        <w:rPr>
          <w:rFonts w:ascii="Californian FB" w:hAnsi="Californian FB"/>
          <w:sz w:val="24"/>
          <w:szCs w:val="24"/>
        </w:rPr>
        <w:t>4</w:t>
      </w:r>
      <w:r w:rsidR="009647DE">
        <w:rPr>
          <w:rFonts w:ascii="Californian FB" w:hAnsi="Californian FB"/>
          <w:sz w:val="24"/>
          <w:szCs w:val="24"/>
        </w:rPr>
        <w:tab/>
        <w:t>very helpful</w:t>
      </w:r>
    </w:p>
    <w:p w:rsidR="009647DE" w:rsidRDefault="009F0712" w:rsidP="0078318E">
      <w:pPr>
        <w:spacing w:after="0"/>
        <w:rPr>
          <w:rFonts w:ascii="Californian FB" w:hAnsi="Californian FB"/>
          <w:sz w:val="24"/>
          <w:szCs w:val="24"/>
        </w:rPr>
      </w:pPr>
      <w:r>
        <w:rPr>
          <w:rFonts w:ascii="Californian FB" w:hAnsi="Californian FB"/>
          <w:sz w:val="24"/>
          <w:szCs w:val="24"/>
        </w:rPr>
        <w:t>2</w:t>
      </w:r>
      <w:r w:rsidR="009647DE">
        <w:rPr>
          <w:rFonts w:ascii="Californian FB" w:hAnsi="Californian FB"/>
          <w:sz w:val="24"/>
          <w:szCs w:val="24"/>
        </w:rPr>
        <w:tab/>
        <w:t>extremely helpful</w:t>
      </w:r>
    </w:p>
    <w:p w:rsidR="009647DE" w:rsidRDefault="003B44A8"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p>
    <w:p w:rsidR="003B44A8" w:rsidRDefault="003B44A8" w:rsidP="009F0712">
      <w:pPr>
        <w:spacing w:after="0"/>
        <w:ind w:left="720"/>
        <w:rPr>
          <w:rFonts w:ascii="Californian FB" w:hAnsi="Californian FB"/>
          <w:sz w:val="24"/>
          <w:szCs w:val="24"/>
        </w:rPr>
      </w:pPr>
      <w:r>
        <w:rPr>
          <w:rFonts w:ascii="Californian FB" w:hAnsi="Californian FB"/>
          <w:sz w:val="24"/>
          <w:szCs w:val="24"/>
        </w:rPr>
        <w:t xml:space="preserve">MPA 101 would be a good as an online Canvas resources. It was important tho’ to hear the emphasis on using Canvas as our main source of MPA info. Much of the information was recap for me given my many conversations with Puanani these last few months! </w:t>
      </w:r>
    </w:p>
    <w:p w:rsidR="00DD5E88" w:rsidRPr="003B44A8" w:rsidRDefault="00DD5E88" w:rsidP="009F0712">
      <w:pPr>
        <w:spacing w:after="0"/>
        <w:ind w:left="720"/>
        <w:rPr>
          <w:rFonts w:ascii="Californian FB" w:hAnsi="Californian FB"/>
          <w:sz w:val="24"/>
          <w:szCs w:val="24"/>
        </w:rPr>
      </w:pPr>
    </w:p>
    <w:p w:rsidR="009647DE" w:rsidRDefault="009647DE" w:rsidP="0078318E">
      <w:pPr>
        <w:spacing w:after="0"/>
        <w:rPr>
          <w:rFonts w:ascii="Californian FB" w:hAnsi="Californian FB"/>
          <w:sz w:val="24"/>
          <w:szCs w:val="24"/>
        </w:rPr>
      </w:pPr>
      <w:r>
        <w:rPr>
          <w:rFonts w:ascii="Californian FB" w:hAnsi="Californian FB"/>
          <w:b/>
          <w:sz w:val="24"/>
          <w:szCs w:val="24"/>
        </w:rPr>
        <w:t>Alumni Panel</w:t>
      </w:r>
    </w:p>
    <w:p w:rsidR="009647DE" w:rsidRDefault="005E12FA" w:rsidP="0078318E">
      <w:pPr>
        <w:spacing w:after="0"/>
        <w:rPr>
          <w:rFonts w:ascii="Californian FB" w:hAnsi="Californian FB"/>
          <w:sz w:val="24"/>
          <w:szCs w:val="24"/>
        </w:rPr>
      </w:pPr>
      <w:r>
        <w:rPr>
          <w:rFonts w:ascii="Californian FB" w:hAnsi="Californian FB"/>
          <w:sz w:val="24"/>
          <w:szCs w:val="24"/>
        </w:rPr>
        <w:t>3</w:t>
      </w:r>
      <w:r w:rsidR="009647DE">
        <w:rPr>
          <w:rFonts w:ascii="Californian FB" w:hAnsi="Californian FB"/>
          <w:sz w:val="24"/>
          <w:szCs w:val="24"/>
        </w:rPr>
        <w:tab/>
        <w:t>somewhat helpful</w:t>
      </w:r>
    </w:p>
    <w:p w:rsidR="005F5541" w:rsidRDefault="005F5541"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very helpful</w:t>
      </w:r>
    </w:p>
    <w:p w:rsidR="009647DE" w:rsidRDefault="009F0712" w:rsidP="0078318E">
      <w:pPr>
        <w:spacing w:after="0"/>
        <w:rPr>
          <w:rFonts w:ascii="Californian FB" w:hAnsi="Californian FB"/>
          <w:sz w:val="24"/>
          <w:szCs w:val="24"/>
        </w:rPr>
      </w:pPr>
      <w:r>
        <w:rPr>
          <w:rFonts w:ascii="Californian FB" w:hAnsi="Californian FB"/>
          <w:sz w:val="24"/>
          <w:szCs w:val="24"/>
        </w:rPr>
        <w:t>5</w:t>
      </w:r>
      <w:r w:rsidR="009647DE">
        <w:rPr>
          <w:rFonts w:ascii="Californian FB" w:hAnsi="Californian FB"/>
          <w:sz w:val="24"/>
          <w:szCs w:val="24"/>
        </w:rPr>
        <w:tab/>
        <w:t>extremely helpful</w:t>
      </w:r>
    </w:p>
    <w:p w:rsidR="005F02C1" w:rsidRDefault="005F02C1"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Alumni Panel, their experiences helped </w:t>
      </w:r>
      <w:r w:rsidR="00F8673E">
        <w:rPr>
          <w:rFonts w:ascii="Californian FB" w:hAnsi="Californian FB"/>
          <w:sz w:val="24"/>
          <w:szCs w:val="24"/>
        </w:rPr>
        <w:t xml:space="preserve">me not panic as much as I had earlier. </w:t>
      </w:r>
    </w:p>
    <w:p w:rsidR="00033D5D" w:rsidRDefault="00F8673E" w:rsidP="0078318E">
      <w:pPr>
        <w:spacing w:after="0"/>
        <w:rPr>
          <w:rFonts w:ascii="Californian FB" w:hAnsi="Californian FB"/>
          <w:i/>
          <w:sz w:val="24"/>
          <w:szCs w:val="24"/>
        </w:rPr>
      </w:pPr>
      <w:r>
        <w:rPr>
          <w:rFonts w:ascii="Californian FB" w:hAnsi="Californian FB"/>
          <w:sz w:val="24"/>
          <w:szCs w:val="24"/>
        </w:rPr>
        <w:t>*</w:t>
      </w:r>
      <w:r>
        <w:rPr>
          <w:rFonts w:ascii="Californian FB" w:hAnsi="Californian FB"/>
          <w:i/>
          <w:sz w:val="24"/>
          <w:szCs w:val="24"/>
        </w:rPr>
        <w:t xml:space="preserve">Comment: </w:t>
      </w:r>
    </w:p>
    <w:p w:rsidR="00F8673E" w:rsidRDefault="00F8673E" w:rsidP="00033D5D">
      <w:pPr>
        <w:spacing w:after="0"/>
        <w:ind w:left="720"/>
        <w:rPr>
          <w:rFonts w:ascii="Californian FB" w:hAnsi="Californian FB"/>
          <w:sz w:val="24"/>
          <w:szCs w:val="24"/>
        </w:rPr>
      </w:pPr>
      <w:r>
        <w:rPr>
          <w:rFonts w:ascii="Californian FB" w:hAnsi="Californian FB"/>
          <w:sz w:val="24"/>
          <w:szCs w:val="24"/>
        </w:rPr>
        <w:t xml:space="preserve">Though I appreciated the insight that each of the alumni panelist brought, I think it’s important to set expectation/community norms with the panelist prior to beginning. While trying to maintain the ‘cone of silence’, I’d share that one panelist bragged about being the reason someone was fired and it was off-putting. Beyond that, I found tremendous value in the alumni panel and appreciated that the staff and instructors left the room to provide full transparency from the panel. </w:t>
      </w:r>
    </w:p>
    <w:p w:rsidR="009F0712" w:rsidRDefault="009F0712" w:rsidP="009F0712">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p>
    <w:p w:rsidR="009F0712" w:rsidRPr="009F0712" w:rsidRDefault="009F0712" w:rsidP="009F0712">
      <w:pPr>
        <w:spacing w:after="0"/>
        <w:ind w:left="720"/>
        <w:rPr>
          <w:rFonts w:ascii="Californian FB" w:hAnsi="Californian FB"/>
          <w:sz w:val="24"/>
          <w:szCs w:val="24"/>
        </w:rPr>
      </w:pPr>
      <w:r>
        <w:rPr>
          <w:rFonts w:ascii="Californian FB" w:hAnsi="Californian FB"/>
          <w:sz w:val="24"/>
          <w:szCs w:val="24"/>
        </w:rPr>
        <w:t xml:space="preserve">I really liked having the alumni panel discuss their personal experiences and obstacles they endured. </w:t>
      </w:r>
    </w:p>
    <w:p w:rsidR="009647DE" w:rsidRDefault="009647DE" w:rsidP="0078318E">
      <w:pPr>
        <w:spacing w:after="0"/>
        <w:rPr>
          <w:rFonts w:ascii="Californian FB" w:hAnsi="Californian FB"/>
          <w:sz w:val="24"/>
          <w:szCs w:val="24"/>
        </w:rPr>
      </w:pPr>
    </w:p>
    <w:p w:rsidR="005F02C1" w:rsidRDefault="005F02C1" w:rsidP="0078318E">
      <w:pPr>
        <w:spacing w:after="0"/>
        <w:rPr>
          <w:rFonts w:ascii="Californian FB" w:hAnsi="Californian FB"/>
          <w:sz w:val="24"/>
          <w:szCs w:val="24"/>
        </w:rPr>
      </w:pPr>
      <w:r>
        <w:rPr>
          <w:rFonts w:ascii="Californian FB" w:hAnsi="Californian FB"/>
          <w:b/>
          <w:sz w:val="24"/>
          <w:szCs w:val="24"/>
        </w:rPr>
        <w:t>Canvas &amp; Assessment</w:t>
      </w:r>
    </w:p>
    <w:p w:rsidR="005F02C1" w:rsidRDefault="005E12FA" w:rsidP="0078318E">
      <w:pPr>
        <w:spacing w:after="0"/>
        <w:rPr>
          <w:rFonts w:ascii="Californian FB" w:hAnsi="Californian FB"/>
          <w:sz w:val="24"/>
          <w:szCs w:val="24"/>
        </w:rPr>
      </w:pPr>
      <w:r>
        <w:rPr>
          <w:rFonts w:ascii="Californian FB" w:hAnsi="Californian FB"/>
          <w:sz w:val="24"/>
          <w:szCs w:val="24"/>
        </w:rPr>
        <w:t>6</w:t>
      </w:r>
      <w:r w:rsidR="005F02C1">
        <w:rPr>
          <w:rFonts w:ascii="Californian FB" w:hAnsi="Californian FB"/>
          <w:sz w:val="24"/>
          <w:szCs w:val="24"/>
        </w:rPr>
        <w:tab/>
        <w:t>somewhat helpful</w:t>
      </w:r>
    </w:p>
    <w:p w:rsidR="005F02C1" w:rsidRDefault="009F0712" w:rsidP="0078318E">
      <w:pPr>
        <w:spacing w:after="0"/>
        <w:rPr>
          <w:rFonts w:ascii="Californian FB" w:hAnsi="Californian FB"/>
          <w:sz w:val="24"/>
          <w:szCs w:val="24"/>
        </w:rPr>
      </w:pPr>
      <w:r>
        <w:rPr>
          <w:rFonts w:ascii="Californian FB" w:hAnsi="Californian FB"/>
          <w:sz w:val="24"/>
          <w:szCs w:val="24"/>
        </w:rPr>
        <w:t>2</w:t>
      </w:r>
      <w:r w:rsidR="005F02C1">
        <w:rPr>
          <w:rFonts w:ascii="Californian FB" w:hAnsi="Californian FB"/>
          <w:sz w:val="24"/>
          <w:szCs w:val="24"/>
        </w:rPr>
        <w:tab/>
        <w:t>very helpful</w:t>
      </w:r>
    </w:p>
    <w:p w:rsidR="005F02C1" w:rsidRDefault="005F02C1"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extremely helpful</w:t>
      </w:r>
    </w:p>
    <w:p w:rsidR="00033D5D" w:rsidRDefault="00033D5D" w:rsidP="0078318E">
      <w:pPr>
        <w:spacing w:after="0"/>
        <w:rPr>
          <w:rFonts w:ascii="Californian FB" w:hAnsi="Californian FB"/>
          <w:b/>
          <w:sz w:val="24"/>
          <w:szCs w:val="24"/>
        </w:rPr>
      </w:pPr>
    </w:p>
    <w:p w:rsidR="005F02C1" w:rsidRDefault="005F02C1" w:rsidP="0078318E">
      <w:pPr>
        <w:spacing w:after="0"/>
        <w:rPr>
          <w:rFonts w:ascii="Californian FB" w:hAnsi="Californian FB"/>
          <w:sz w:val="24"/>
          <w:szCs w:val="24"/>
        </w:rPr>
      </w:pPr>
      <w:r>
        <w:rPr>
          <w:rFonts w:ascii="Californian FB" w:hAnsi="Californian FB"/>
          <w:b/>
          <w:sz w:val="24"/>
          <w:szCs w:val="24"/>
        </w:rPr>
        <w:t>Overall rating</w:t>
      </w:r>
    </w:p>
    <w:p w:rsidR="005F02C1" w:rsidRDefault="005F02C1" w:rsidP="0078318E">
      <w:pPr>
        <w:spacing w:after="0"/>
        <w:rPr>
          <w:rFonts w:ascii="Californian FB" w:hAnsi="Californian FB"/>
          <w:sz w:val="24"/>
          <w:szCs w:val="24"/>
        </w:rPr>
      </w:pPr>
      <w:r>
        <w:rPr>
          <w:rFonts w:ascii="Californian FB" w:hAnsi="Californian FB"/>
          <w:sz w:val="24"/>
          <w:szCs w:val="24"/>
        </w:rPr>
        <w:t>2</w:t>
      </w:r>
      <w:r>
        <w:rPr>
          <w:rFonts w:ascii="Californian FB" w:hAnsi="Californian FB"/>
          <w:sz w:val="24"/>
          <w:szCs w:val="24"/>
        </w:rPr>
        <w:tab/>
        <w:t>somewhat helpful</w:t>
      </w:r>
    </w:p>
    <w:p w:rsidR="005F02C1" w:rsidRDefault="005E12FA" w:rsidP="0078318E">
      <w:pPr>
        <w:spacing w:after="0"/>
        <w:rPr>
          <w:rFonts w:ascii="Californian FB" w:hAnsi="Californian FB"/>
          <w:sz w:val="24"/>
          <w:szCs w:val="24"/>
        </w:rPr>
      </w:pPr>
      <w:r>
        <w:rPr>
          <w:rFonts w:ascii="Californian FB" w:hAnsi="Californian FB"/>
          <w:sz w:val="24"/>
          <w:szCs w:val="24"/>
        </w:rPr>
        <w:t>5</w:t>
      </w:r>
      <w:r w:rsidR="005F02C1">
        <w:rPr>
          <w:rFonts w:ascii="Californian FB" w:hAnsi="Californian FB"/>
          <w:sz w:val="24"/>
          <w:szCs w:val="24"/>
        </w:rPr>
        <w:tab/>
        <w:t>very helpful</w:t>
      </w:r>
    </w:p>
    <w:p w:rsidR="00F8673E" w:rsidRDefault="009F0712" w:rsidP="0078318E">
      <w:pPr>
        <w:spacing w:after="0"/>
        <w:rPr>
          <w:rFonts w:ascii="Californian FB" w:hAnsi="Californian FB"/>
          <w:sz w:val="24"/>
          <w:szCs w:val="24"/>
        </w:rPr>
      </w:pPr>
      <w:r>
        <w:rPr>
          <w:rFonts w:ascii="Californian FB" w:hAnsi="Californian FB"/>
          <w:sz w:val="24"/>
          <w:szCs w:val="24"/>
        </w:rPr>
        <w:t>1</w:t>
      </w:r>
      <w:r>
        <w:rPr>
          <w:rFonts w:ascii="Californian FB" w:hAnsi="Californian FB"/>
          <w:sz w:val="24"/>
          <w:szCs w:val="24"/>
        </w:rPr>
        <w:tab/>
        <w:t>extremely helpful</w:t>
      </w:r>
    </w:p>
    <w:p w:rsidR="003F4C91" w:rsidRDefault="003F4C91" w:rsidP="0078318E">
      <w:pPr>
        <w:spacing w:after="0"/>
        <w:rPr>
          <w:rFonts w:ascii="Californian FB" w:hAnsi="Californian FB"/>
          <w:b/>
          <w:sz w:val="24"/>
          <w:szCs w:val="24"/>
        </w:rPr>
      </w:pPr>
    </w:p>
    <w:p w:rsidR="00F8673E" w:rsidRDefault="00F8673E" w:rsidP="0078318E">
      <w:pPr>
        <w:spacing w:after="0"/>
        <w:rPr>
          <w:rFonts w:ascii="Californian FB" w:hAnsi="Californian FB"/>
          <w:sz w:val="24"/>
          <w:szCs w:val="24"/>
        </w:rPr>
      </w:pPr>
      <w:r>
        <w:rPr>
          <w:rFonts w:ascii="Californian FB" w:hAnsi="Californian FB"/>
          <w:b/>
          <w:sz w:val="24"/>
          <w:szCs w:val="24"/>
        </w:rPr>
        <w:t>What could be improved (</w:t>
      </w:r>
      <w:r w:rsidRPr="008E6DDE">
        <w:rPr>
          <w:rFonts w:ascii="Californian FB" w:hAnsi="Californian FB"/>
          <w:sz w:val="24"/>
          <w:szCs w:val="24"/>
        </w:rPr>
        <w:t>any suggestions</w:t>
      </w:r>
      <w:r>
        <w:rPr>
          <w:rFonts w:ascii="Californian FB" w:hAnsi="Californian FB"/>
          <w:b/>
          <w:sz w:val="24"/>
          <w:szCs w:val="24"/>
        </w:rPr>
        <w:t>)?</w:t>
      </w:r>
      <w:r>
        <w:rPr>
          <w:rFonts w:ascii="Californian FB" w:hAnsi="Californian FB"/>
          <w:sz w:val="24"/>
          <w:szCs w:val="24"/>
        </w:rPr>
        <w:t xml:space="preserve"> </w:t>
      </w:r>
    </w:p>
    <w:p w:rsidR="00033D5D" w:rsidRPr="008E6DDE" w:rsidRDefault="00F8673E"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 xml:space="preserve">Comment:  </w:t>
      </w:r>
    </w:p>
    <w:p w:rsidR="00F8673E" w:rsidRPr="00F8673E" w:rsidRDefault="00F8673E" w:rsidP="00033D5D">
      <w:pPr>
        <w:spacing w:after="0"/>
        <w:ind w:left="720"/>
        <w:rPr>
          <w:rFonts w:ascii="Californian FB" w:hAnsi="Californian FB"/>
          <w:sz w:val="24"/>
          <w:szCs w:val="24"/>
        </w:rPr>
      </w:pPr>
      <w:r>
        <w:rPr>
          <w:rFonts w:ascii="Californian FB" w:hAnsi="Californian FB"/>
          <w:sz w:val="24"/>
          <w:szCs w:val="24"/>
        </w:rPr>
        <w:t xml:space="preserve">More concrete content/structure for what to expect in the course. More interaction with teachers and students. More resources, access or information on what Evergreen has to offer, especially for Tacoma-specifics. </w:t>
      </w:r>
    </w:p>
    <w:p w:rsidR="00033D5D" w:rsidRDefault="00F8673E" w:rsidP="0078318E">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w:t>
      </w:r>
    </w:p>
    <w:p w:rsidR="005F02C1" w:rsidRDefault="00F8673E" w:rsidP="00033D5D">
      <w:pPr>
        <w:spacing w:after="0"/>
        <w:ind w:left="720"/>
        <w:rPr>
          <w:rFonts w:ascii="Californian FB" w:hAnsi="Californian FB"/>
          <w:sz w:val="24"/>
          <w:szCs w:val="24"/>
        </w:rPr>
      </w:pPr>
      <w:r>
        <w:rPr>
          <w:rFonts w:ascii="Californian FB" w:hAnsi="Californian FB"/>
          <w:sz w:val="24"/>
          <w:szCs w:val="24"/>
        </w:rPr>
        <w:t xml:space="preserve">It would have been nice to have the time for all student mpa orientation instead of just the date. </w:t>
      </w:r>
    </w:p>
    <w:p w:rsidR="00033D5D" w:rsidRDefault="00033D5D" w:rsidP="00033D5D">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p>
    <w:p w:rsidR="00033D5D" w:rsidRDefault="00033D5D" w:rsidP="00033D5D">
      <w:pPr>
        <w:spacing w:after="0"/>
        <w:ind w:left="720"/>
        <w:rPr>
          <w:rFonts w:ascii="Californian FB" w:hAnsi="Californian FB"/>
          <w:sz w:val="24"/>
          <w:szCs w:val="24"/>
        </w:rPr>
      </w:pPr>
      <w:r>
        <w:rPr>
          <w:rFonts w:ascii="Californian FB" w:hAnsi="Californian FB"/>
          <w:sz w:val="24"/>
          <w:szCs w:val="24"/>
        </w:rPr>
        <w:t xml:space="preserve">It felt very long. There were opportunities to get up and talk to each other, I liked those. Maybe more structured movement? I struggle to sit for so long. </w:t>
      </w:r>
    </w:p>
    <w:p w:rsidR="00033D5D" w:rsidRDefault="00033D5D" w:rsidP="00033D5D">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w:t>
      </w:r>
    </w:p>
    <w:p w:rsidR="00033D5D" w:rsidRDefault="00033D5D" w:rsidP="00033D5D">
      <w:pPr>
        <w:spacing w:after="0"/>
        <w:ind w:left="720"/>
        <w:rPr>
          <w:rFonts w:ascii="Californian FB" w:hAnsi="Californian FB"/>
          <w:sz w:val="24"/>
          <w:szCs w:val="24"/>
        </w:rPr>
      </w:pPr>
      <w:r>
        <w:rPr>
          <w:rFonts w:ascii="Californian FB" w:hAnsi="Californian FB"/>
          <w:sz w:val="24"/>
          <w:szCs w:val="24"/>
        </w:rPr>
        <w:t xml:space="preserve">More structure. More interactive activities and introductions. More concrete information on resources and expectation. </w:t>
      </w:r>
    </w:p>
    <w:p w:rsidR="00033D5D" w:rsidRDefault="00033D5D" w:rsidP="00033D5D">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r>
        <w:rPr>
          <w:rFonts w:ascii="Californian FB" w:hAnsi="Californian FB"/>
          <w:sz w:val="24"/>
          <w:szCs w:val="24"/>
        </w:rPr>
        <w:t xml:space="preserve">: </w:t>
      </w:r>
    </w:p>
    <w:p w:rsidR="00033D5D" w:rsidRDefault="00033D5D" w:rsidP="00033D5D">
      <w:pPr>
        <w:spacing w:after="0"/>
        <w:ind w:firstLine="720"/>
        <w:rPr>
          <w:rFonts w:ascii="Californian FB" w:hAnsi="Californian FB"/>
          <w:sz w:val="24"/>
          <w:szCs w:val="24"/>
        </w:rPr>
      </w:pPr>
      <w:r>
        <w:rPr>
          <w:rFonts w:ascii="Californian FB" w:hAnsi="Californian FB"/>
          <w:sz w:val="24"/>
          <w:szCs w:val="24"/>
        </w:rPr>
        <w:t xml:space="preserve">It would have been nice to have the orientation be half the day/time it took </w:t>
      </w:r>
    </w:p>
    <w:p w:rsidR="00033D5D" w:rsidRDefault="00033D5D" w:rsidP="00033D5D">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p>
    <w:p w:rsidR="00033D5D" w:rsidRDefault="00033D5D" w:rsidP="00033D5D">
      <w:pPr>
        <w:spacing w:after="0"/>
        <w:ind w:left="720"/>
        <w:rPr>
          <w:rFonts w:ascii="Californian FB" w:hAnsi="Californian FB"/>
          <w:sz w:val="24"/>
          <w:szCs w:val="24"/>
        </w:rPr>
      </w:pPr>
      <w:r>
        <w:rPr>
          <w:rFonts w:ascii="Californian FB" w:hAnsi="Californian FB"/>
          <w:sz w:val="24"/>
          <w:szCs w:val="24"/>
        </w:rPr>
        <w:t xml:space="preserve">It may be helpful in the future to have a section in which we do a deeper dive into a text and practice how to seminar. Coming from an undergrad that wasn’t at Evergreen, I think it’d be valuable to practice that before the first day of class. </w:t>
      </w:r>
    </w:p>
    <w:p w:rsidR="00033D5D" w:rsidRDefault="00033D5D" w:rsidP="00033D5D">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p>
    <w:p w:rsidR="00033D5D" w:rsidRDefault="00033D5D" w:rsidP="00142E59">
      <w:pPr>
        <w:spacing w:after="0"/>
        <w:ind w:left="720"/>
        <w:rPr>
          <w:rFonts w:ascii="Californian FB" w:hAnsi="Californian FB"/>
          <w:sz w:val="24"/>
          <w:szCs w:val="24"/>
        </w:rPr>
      </w:pPr>
      <w:r>
        <w:rPr>
          <w:rFonts w:ascii="Californian FB" w:hAnsi="Californian FB"/>
          <w:sz w:val="24"/>
          <w:szCs w:val="24"/>
        </w:rPr>
        <w:t xml:space="preserve">I would have liked to see more time spent on going over the entire 2-year program and what the courses entail. A tour of the building would have been nice, and an introduction to the staff at the front desk would be great since it’s a smaller location. </w:t>
      </w:r>
    </w:p>
    <w:p w:rsidR="003F4C91" w:rsidRDefault="003F4C91" w:rsidP="003F4C91">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p>
    <w:p w:rsidR="003F4C91" w:rsidRDefault="003F4C91" w:rsidP="003F4C91">
      <w:pPr>
        <w:spacing w:after="0"/>
        <w:ind w:left="720"/>
        <w:rPr>
          <w:rFonts w:ascii="Californian FB" w:hAnsi="Californian FB"/>
          <w:sz w:val="24"/>
          <w:szCs w:val="24"/>
        </w:rPr>
      </w:pPr>
      <w:r>
        <w:rPr>
          <w:rFonts w:ascii="Californian FB" w:hAnsi="Californian FB"/>
          <w:sz w:val="24"/>
          <w:szCs w:val="24"/>
        </w:rPr>
        <w:t xml:space="preserve">I think I will be in a better position to comment on this after school begins! Essentially though, the main benefit of orientation was breaking the ice and beginning to meet everyone to temper some of those first night jitters. </w:t>
      </w:r>
    </w:p>
    <w:p w:rsidR="009F0712" w:rsidRDefault="009F0712" w:rsidP="009F0712">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Comment:</w:t>
      </w:r>
    </w:p>
    <w:p w:rsidR="009F0712" w:rsidRPr="009F0712" w:rsidRDefault="009F0712" w:rsidP="009F0712">
      <w:pPr>
        <w:spacing w:after="0"/>
        <w:ind w:firstLine="720"/>
        <w:rPr>
          <w:rFonts w:ascii="Californian FB" w:hAnsi="Californian FB"/>
          <w:sz w:val="24"/>
          <w:szCs w:val="24"/>
        </w:rPr>
      </w:pPr>
      <w:r>
        <w:rPr>
          <w:rFonts w:ascii="Californian FB" w:hAnsi="Californian FB"/>
          <w:sz w:val="24"/>
          <w:szCs w:val="24"/>
        </w:rPr>
        <w:t xml:space="preserve">I would’ve wanted further explanation on the first assignment. </w:t>
      </w:r>
    </w:p>
    <w:p w:rsidR="00142E59" w:rsidRDefault="00142E59" w:rsidP="00142E59">
      <w:pPr>
        <w:spacing w:after="0"/>
        <w:rPr>
          <w:rFonts w:ascii="Californian FB" w:hAnsi="Californian FB"/>
          <w:sz w:val="24"/>
          <w:szCs w:val="24"/>
        </w:rPr>
      </w:pPr>
    </w:p>
    <w:p w:rsidR="00142E59" w:rsidRDefault="00142E59" w:rsidP="00142E59">
      <w:pPr>
        <w:spacing w:after="0"/>
        <w:rPr>
          <w:rFonts w:ascii="Californian FB" w:hAnsi="Californian FB"/>
          <w:b/>
          <w:sz w:val="24"/>
          <w:szCs w:val="24"/>
        </w:rPr>
      </w:pPr>
      <w:r>
        <w:rPr>
          <w:rFonts w:ascii="Californian FB" w:hAnsi="Californian FB"/>
          <w:b/>
          <w:sz w:val="24"/>
          <w:szCs w:val="24"/>
        </w:rPr>
        <w:t xml:space="preserve">How did you first hear about the Evergreen MPA program? </w:t>
      </w:r>
    </w:p>
    <w:p w:rsidR="00142E59" w:rsidRDefault="00142E59" w:rsidP="00142E59">
      <w:pPr>
        <w:spacing w:after="0"/>
        <w:rPr>
          <w:rFonts w:ascii="Californian FB" w:hAnsi="Californian FB"/>
          <w:sz w:val="24"/>
          <w:szCs w:val="24"/>
        </w:rPr>
      </w:pPr>
      <w:r>
        <w:rPr>
          <w:rFonts w:ascii="Californian FB" w:hAnsi="Californian FB"/>
          <w:sz w:val="24"/>
          <w:szCs w:val="24"/>
        </w:rPr>
        <w:t>*</w:t>
      </w:r>
      <w:r>
        <w:rPr>
          <w:rFonts w:ascii="Californian FB" w:hAnsi="Californian FB"/>
          <w:i/>
          <w:sz w:val="24"/>
          <w:szCs w:val="24"/>
        </w:rPr>
        <w:t xml:space="preserve">Comments: </w:t>
      </w:r>
    </w:p>
    <w:p w:rsidR="00142E59" w:rsidRPr="00142E59" w:rsidRDefault="00142E59" w:rsidP="00142E59">
      <w:pPr>
        <w:pStyle w:val="ListParagraph"/>
        <w:numPr>
          <w:ilvl w:val="0"/>
          <w:numId w:val="1"/>
        </w:numPr>
        <w:spacing w:after="0"/>
        <w:rPr>
          <w:rFonts w:ascii="Californian FB" w:hAnsi="Californian FB"/>
          <w:sz w:val="24"/>
          <w:szCs w:val="24"/>
        </w:rPr>
      </w:pPr>
      <w:r w:rsidRPr="00142E59">
        <w:rPr>
          <w:rFonts w:ascii="Californian FB" w:hAnsi="Californian FB"/>
          <w:sz w:val="24"/>
          <w:szCs w:val="24"/>
        </w:rPr>
        <w:t>My partner and researching local MPA programs</w:t>
      </w:r>
    </w:p>
    <w:p w:rsidR="00142E59" w:rsidRPr="00142E59" w:rsidRDefault="00142E59" w:rsidP="00142E59">
      <w:pPr>
        <w:pStyle w:val="ListParagraph"/>
        <w:numPr>
          <w:ilvl w:val="0"/>
          <w:numId w:val="1"/>
        </w:numPr>
        <w:spacing w:after="0"/>
        <w:rPr>
          <w:rFonts w:ascii="Californian FB" w:hAnsi="Californian FB"/>
          <w:sz w:val="24"/>
          <w:szCs w:val="24"/>
        </w:rPr>
      </w:pPr>
      <w:r w:rsidRPr="00142E59">
        <w:rPr>
          <w:rFonts w:ascii="Californian FB" w:hAnsi="Californian FB"/>
          <w:sz w:val="24"/>
          <w:szCs w:val="24"/>
        </w:rPr>
        <w:t>Alumni from the WA legislative staff</w:t>
      </w:r>
    </w:p>
    <w:p w:rsidR="00142E59" w:rsidRPr="00142E59" w:rsidRDefault="00142E59" w:rsidP="00142E59">
      <w:pPr>
        <w:pStyle w:val="ListParagraph"/>
        <w:numPr>
          <w:ilvl w:val="0"/>
          <w:numId w:val="1"/>
        </w:numPr>
        <w:spacing w:after="0"/>
        <w:rPr>
          <w:rFonts w:ascii="Californian FB" w:hAnsi="Californian FB"/>
          <w:sz w:val="24"/>
          <w:szCs w:val="24"/>
        </w:rPr>
      </w:pPr>
      <w:r w:rsidRPr="00142E59">
        <w:rPr>
          <w:rFonts w:ascii="Californian FB" w:hAnsi="Californian FB"/>
          <w:sz w:val="24"/>
          <w:szCs w:val="24"/>
        </w:rPr>
        <w:t>Several MPA students/grads that have served as mentors to me encouraged me to apply</w:t>
      </w:r>
    </w:p>
    <w:p w:rsidR="00142E59" w:rsidRPr="00142E59" w:rsidRDefault="00142E59" w:rsidP="00142E59">
      <w:pPr>
        <w:pStyle w:val="ListParagraph"/>
        <w:numPr>
          <w:ilvl w:val="0"/>
          <w:numId w:val="1"/>
        </w:numPr>
        <w:spacing w:after="0"/>
        <w:rPr>
          <w:rFonts w:ascii="Californian FB" w:hAnsi="Californian FB"/>
          <w:sz w:val="24"/>
          <w:szCs w:val="24"/>
        </w:rPr>
      </w:pPr>
      <w:r w:rsidRPr="00142E59">
        <w:rPr>
          <w:rFonts w:ascii="Californian FB" w:hAnsi="Californian FB"/>
          <w:sz w:val="24"/>
          <w:szCs w:val="24"/>
        </w:rPr>
        <w:t>Googled public policy programs</w:t>
      </w:r>
    </w:p>
    <w:p w:rsidR="00142E59" w:rsidRDefault="00142E59" w:rsidP="00142E59">
      <w:pPr>
        <w:pStyle w:val="ListParagraph"/>
        <w:numPr>
          <w:ilvl w:val="0"/>
          <w:numId w:val="1"/>
        </w:numPr>
        <w:spacing w:after="0"/>
        <w:rPr>
          <w:rFonts w:ascii="Californian FB" w:hAnsi="Californian FB"/>
          <w:sz w:val="24"/>
          <w:szCs w:val="24"/>
        </w:rPr>
      </w:pPr>
      <w:r w:rsidRPr="00142E59">
        <w:rPr>
          <w:rFonts w:ascii="Californian FB" w:hAnsi="Californian FB"/>
          <w:sz w:val="24"/>
          <w:szCs w:val="24"/>
        </w:rPr>
        <w:t>Friends who attended the Olympia campus program</w:t>
      </w:r>
    </w:p>
    <w:p w:rsidR="008E6DDE" w:rsidRDefault="008E6DDE" w:rsidP="008E6DDE">
      <w:pPr>
        <w:pStyle w:val="ListParagraph"/>
        <w:spacing w:after="0"/>
        <w:rPr>
          <w:rFonts w:ascii="Californian FB" w:hAnsi="Californian FB"/>
          <w:sz w:val="24"/>
          <w:szCs w:val="24"/>
        </w:rPr>
      </w:pPr>
    </w:p>
    <w:p w:rsidR="00247795" w:rsidRDefault="00247795" w:rsidP="00247795">
      <w:pPr>
        <w:pStyle w:val="ListParagraph"/>
        <w:spacing w:after="0"/>
        <w:rPr>
          <w:rFonts w:ascii="Californian FB" w:hAnsi="Californian FB"/>
          <w:sz w:val="24"/>
          <w:szCs w:val="24"/>
        </w:rPr>
      </w:pPr>
    </w:p>
    <w:p w:rsidR="005E12FA" w:rsidRDefault="005E12FA" w:rsidP="00142E59">
      <w:pPr>
        <w:pStyle w:val="ListParagraph"/>
        <w:numPr>
          <w:ilvl w:val="0"/>
          <w:numId w:val="1"/>
        </w:numPr>
        <w:spacing w:after="0"/>
        <w:rPr>
          <w:rFonts w:ascii="Californian FB" w:hAnsi="Californian FB"/>
          <w:sz w:val="24"/>
          <w:szCs w:val="24"/>
        </w:rPr>
      </w:pPr>
      <w:r>
        <w:rPr>
          <w:rFonts w:ascii="Californian FB" w:hAnsi="Californian FB"/>
          <w:sz w:val="24"/>
          <w:szCs w:val="24"/>
        </w:rPr>
        <w:t>A friend that just finished the program</w:t>
      </w:r>
    </w:p>
    <w:p w:rsidR="00135F78" w:rsidRDefault="00135F78" w:rsidP="00142E59">
      <w:pPr>
        <w:pStyle w:val="ListParagraph"/>
        <w:numPr>
          <w:ilvl w:val="0"/>
          <w:numId w:val="1"/>
        </w:numPr>
        <w:spacing w:after="0"/>
        <w:rPr>
          <w:rFonts w:ascii="Californian FB" w:hAnsi="Californian FB"/>
          <w:sz w:val="24"/>
          <w:szCs w:val="24"/>
        </w:rPr>
      </w:pPr>
      <w:r>
        <w:rPr>
          <w:rFonts w:ascii="Californian FB" w:hAnsi="Californian FB"/>
          <w:sz w:val="24"/>
          <w:szCs w:val="24"/>
        </w:rPr>
        <w:t xml:space="preserve">Two wonderful individuals with whom I have had the pleasure of working are both Evergreen MPA alumni. The first VISTA intern I supervised decided to apply to Evergreen MPA during her service year with my agency (and me), and I enjoyed supporting and observing her progress during the first year of school (we hired her after her VISTA service term ended). In my community work, I was fortunate to meet and collaborate with an executive director of a youth-related non-profit collaboration. I have always been impressed by this alum’s ability to synthesize complex information, communicate effectively, and professionally lead all aspects of non-profit management. Both of these individuals attribute much of their success and professional network to the Evergreen MPA program. </w:t>
      </w:r>
    </w:p>
    <w:p w:rsidR="009F0712" w:rsidRDefault="009F0712" w:rsidP="00142E59">
      <w:pPr>
        <w:pStyle w:val="ListParagraph"/>
        <w:numPr>
          <w:ilvl w:val="0"/>
          <w:numId w:val="1"/>
        </w:numPr>
        <w:spacing w:after="0"/>
        <w:rPr>
          <w:rFonts w:ascii="Californian FB" w:hAnsi="Californian FB"/>
          <w:sz w:val="24"/>
          <w:szCs w:val="24"/>
        </w:rPr>
      </w:pPr>
      <w:r>
        <w:rPr>
          <w:rFonts w:ascii="Californian FB" w:hAnsi="Californian FB"/>
          <w:sz w:val="24"/>
          <w:szCs w:val="24"/>
        </w:rPr>
        <w:t xml:space="preserve">A classmate told me about the program. </w:t>
      </w:r>
    </w:p>
    <w:p w:rsidR="00142E59" w:rsidRDefault="00142E59" w:rsidP="00142E59">
      <w:pPr>
        <w:spacing w:after="0"/>
        <w:rPr>
          <w:rFonts w:ascii="Californian FB" w:hAnsi="Californian FB"/>
          <w:sz w:val="24"/>
          <w:szCs w:val="24"/>
        </w:rPr>
      </w:pPr>
    </w:p>
    <w:p w:rsidR="00142E59" w:rsidRDefault="00142E59" w:rsidP="00142E59">
      <w:pPr>
        <w:spacing w:after="0"/>
        <w:rPr>
          <w:rFonts w:ascii="Californian FB" w:hAnsi="Californian FB"/>
          <w:sz w:val="24"/>
          <w:szCs w:val="24"/>
        </w:rPr>
      </w:pPr>
      <w:r>
        <w:rPr>
          <w:rFonts w:ascii="Californian FB" w:hAnsi="Californian FB"/>
          <w:b/>
          <w:sz w:val="24"/>
          <w:szCs w:val="24"/>
        </w:rPr>
        <w:t>Other comments</w:t>
      </w:r>
    </w:p>
    <w:p w:rsidR="00142E59" w:rsidRPr="009F0712" w:rsidRDefault="00142E59" w:rsidP="009F0712">
      <w:pPr>
        <w:pStyle w:val="ListParagraph"/>
        <w:numPr>
          <w:ilvl w:val="0"/>
          <w:numId w:val="2"/>
        </w:numPr>
        <w:spacing w:after="0"/>
        <w:rPr>
          <w:rFonts w:ascii="Californian FB" w:hAnsi="Californian FB"/>
          <w:sz w:val="24"/>
          <w:szCs w:val="24"/>
        </w:rPr>
      </w:pPr>
      <w:r w:rsidRPr="009F0712">
        <w:rPr>
          <w:rFonts w:ascii="Californian FB" w:hAnsi="Californian FB"/>
          <w:sz w:val="24"/>
          <w:szCs w:val="24"/>
        </w:rPr>
        <w:t>Thank you for all your work!</w:t>
      </w:r>
    </w:p>
    <w:p w:rsidR="00142E59" w:rsidRDefault="00142E59" w:rsidP="009F0712">
      <w:pPr>
        <w:pStyle w:val="ListParagraph"/>
        <w:numPr>
          <w:ilvl w:val="0"/>
          <w:numId w:val="2"/>
        </w:numPr>
        <w:spacing w:after="0"/>
        <w:rPr>
          <w:rFonts w:ascii="Californian FB" w:hAnsi="Californian FB"/>
          <w:sz w:val="24"/>
          <w:szCs w:val="24"/>
        </w:rPr>
      </w:pPr>
      <w:r w:rsidRPr="009F0712">
        <w:rPr>
          <w:rFonts w:ascii="Californian FB" w:hAnsi="Californian FB"/>
          <w:sz w:val="24"/>
          <w:szCs w:val="24"/>
        </w:rPr>
        <w:t xml:space="preserve">Thanks for the food, would have been nice </w:t>
      </w:r>
      <w:r w:rsidR="00D105C2" w:rsidRPr="009F0712">
        <w:rPr>
          <w:rFonts w:ascii="Californian FB" w:hAnsi="Californian FB"/>
          <w:sz w:val="24"/>
          <w:szCs w:val="24"/>
        </w:rPr>
        <w:t xml:space="preserve">to know lunch was provided for the in advance! </w:t>
      </w:r>
    </w:p>
    <w:p w:rsidR="009F0712" w:rsidRPr="00247795" w:rsidRDefault="009F0712" w:rsidP="00142E59">
      <w:pPr>
        <w:pStyle w:val="ListParagraph"/>
        <w:numPr>
          <w:ilvl w:val="0"/>
          <w:numId w:val="2"/>
        </w:numPr>
        <w:spacing w:after="0"/>
        <w:rPr>
          <w:rFonts w:ascii="Californian FB" w:hAnsi="Californian FB"/>
          <w:sz w:val="24"/>
          <w:szCs w:val="24"/>
        </w:rPr>
      </w:pPr>
      <w:r>
        <w:rPr>
          <w:rFonts w:ascii="Californian FB" w:hAnsi="Californian FB"/>
          <w:sz w:val="24"/>
          <w:szCs w:val="24"/>
        </w:rPr>
        <w:t xml:space="preserve">I was very happy with the orientation. It helped to relieve some stress for the much anticipated MPA Tacoma cohort. The professors had great ice breakers to get us to interact with new members of our cohort. Puanani did an amazing job and exceeded my expectations. </w:t>
      </w:r>
    </w:p>
    <w:sectPr w:rsidR="009F0712" w:rsidRPr="00247795" w:rsidSect="00525DCA">
      <w:footerReference w:type="default" r:id="rId7"/>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F6A" w:rsidRDefault="00C33F6A" w:rsidP="00525DCA">
      <w:pPr>
        <w:spacing w:after="0" w:line="240" w:lineRule="auto"/>
      </w:pPr>
      <w:r>
        <w:separator/>
      </w:r>
    </w:p>
  </w:endnote>
  <w:endnote w:type="continuationSeparator" w:id="0">
    <w:p w:rsidR="00C33F6A" w:rsidRDefault="00C33F6A" w:rsidP="0052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209585"/>
      <w:docPartObj>
        <w:docPartGallery w:val="Page Numbers (Bottom of Page)"/>
        <w:docPartUnique/>
      </w:docPartObj>
    </w:sdtPr>
    <w:sdtEndPr>
      <w:rPr>
        <w:rFonts w:ascii="Californian FB" w:hAnsi="Californian FB"/>
        <w:noProof/>
      </w:rPr>
    </w:sdtEndPr>
    <w:sdtContent>
      <w:p w:rsidR="00525DCA" w:rsidRDefault="00525DCA">
        <w:pPr>
          <w:pStyle w:val="Footer"/>
          <w:jc w:val="center"/>
          <w:rPr>
            <w:rFonts w:ascii="Californian FB" w:hAnsi="Californian FB"/>
            <w:noProof/>
          </w:rPr>
        </w:pPr>
        <w:r w:rsidRPr="00525DCA">
          <w:rPr>
            <w:rFonts w:ascii="Californian FB" w:hAnsi="Californian FB"/>
          </w:rPr>
          <w:fldChar w:fldCharType="begin"/>
        </w:r>
        <w:r w:rsidRPr="00525DCA">
          <w:rPr>
            <w:rFonts w:ascii="Californian FB" w:hAnsi="Californian FB"/>
          </w:rPr>
          <w:instrText xml:space="preserve"> PAGE   \* MERGEFORMAT </w:instrText>
        </w:r>
        <w:r w:rsidRPr="00525DCA">
          <w:rPr>
            <w:rFonts w:ascii="Californian FB" w:hAnsi="Californian FB"/>
          </w:rPr>
          <w:fldChar w:fldCharType="separate"/>
        </w:r>
        <w:r w:rsidR="004E6E9B">
          <w:rPr>
            <w:rFonts w:ascii="Californian FB" w:hAnsi="Californian FB"/>
            <w:noProof/>
          </w:rPr>
          <w:t>4</w:t>
        </w:r>
        <w:r w:rsidRPr="00525DCA">
          <w:rPr>
            <w:rFonts w:ascii="Californian FB" w:hAnsi="Californian FB"/>
            <w:noProof/>
          </w:rPr>
          <w:fldChar w:fldCharType="end"/>
        </w:r>
        <w:r>
          <w:rPr>
            <w:rFonts w:ascii="Californian FB" w:hAnsi="Californian FB"/>
            <w:noProof/>
          </w:rPr>
          <w:t xml:space="preserve"> of 4</w:t>
        </w:r>
      </w:p>
      <w:p w:rsidR="00525DCA" w:rsidRPr="00525DCA" w:rsidRDefault="001704C3" w:rsidP="00525DCA">
        <w:pPr>
          <w:pStyle w:val="Footer"/>
          <w:rPr>
            <w:rFonts w:ascii="Californian FB" w:hAnsi="Californian FB"/>
          </w:rPr>
        </w:pPr>
      </w:p>
    </w:sdtContent>
  </w:sdt>
  <w:p w:rsidR="00525DCA" w:rsidRPr="00525DCA" w:rsidRDefault="00525DCA">
    <w:pPr>
      <w:pStyle w:val="Footer"/>
      <w:rPr>
        <w:rFonts w:ascii="Californian FB" w:hAnsi="Californian F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F6A" w:rsidRDefault="00C33F6A" w:rsidP="00525DCA">
      <w:pPr>
        <w:spacing w:after="0" w:line="240" w:lineRule="auto"/>
      </w:pPr>
      <w:r>
        <w:separator/>
      </w:r>
    </w:p>
  </w:footnote>
  <w:footnote w:type="continuationSeparator" w:id="0">
    <w:p w:rsidR="00C33F6A" w:rsidRDefault="00C33F6A" w:rsidP="0052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399"/>
    <w:multiLevelType w:val="hybridMultilevel"/>
    <w:tmpl w:val="4E9AD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71803"/>
    <w:multiLevelType w:val="hybridMultilevel"/>
    <w:tmpl w:val="A3A20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13"/>
    <w:rsid w:val="00033D5D"/>
    <w:rsid w:val="00061213"/>
    <w:rsid w:val="00135F78"/>
    <w:rsid w:val="00142E59"/>
    <w:rsid w:val="001704C3"/>
    <w:rsid w:val="00247795"/>
    <w:rsid w:val="003B44A8"/>
    <w:rsid w:val="003F4C91"/>
    <w:rsid w:val="004E6E9B"/>
    <w:rsid w:val="00525DCA"/>
    <w:rsid w:val="00541FDE"/>
    <w:rsid w:val="005E12FA"/>
    <w:rsid w:val="005F02C1"/>
    <w:rsid w:val="005F5541"/>
    <w:rsid w:val="0070237A"/>
    <w:rsid w:val="00776B9B"/>
    <w:rsid w:val="0078318E"/>
    <w:rsid w:val="00805C23"/>
    <w:rsid w:val="008B5FA7"/>
    <w:rsid w:val="008E6DDE"/>
    <w:rsid w:val="009647DE"/>
    <w:rsid w:val="009F0712"/>
    <w:rsid w:val="00A60CB1"/>
    <w:rsid w:val="00AC63FC"/>
    <w:rsid w:val="00C33F6A"/>
    <w:rsid w:val="00D105C2"/>
    <w:rsid w:val="00DD5E88"/>
    <w:rsid w:val="00F37C92"/>
    <w:rsid w:val="00F8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6608"/>
  <w15:chartTrackingRefBased/>
  <w15:docId w15:val="{14D36F9B-E3AC-4880-AEB8-9B62535D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8E"/>
    <w:pPr>
      <w:ind w:left="720"/>
      <w:contextualSpacing/>
    </w:pPr>
  </w:style>
  <w:style w:type="paragraph" w:styleId="Header">
    <w:name w:val="header"/>
    <w:basedOn w:val="Normal"/>
    <w:link w:val="HeaderChar"/>
    <w:uiPriority w:val="99"/>
    <w:unhideWhenUsed/>
    <w:rsid w:val="0052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CA"/>
  </w:style>
  <w:style w:type="paragraph" w:styleId="Footer">
    <w:name w:val="footer"/>
    <w:basedOn w:val="Normal"/>
    <w:link w:val="FooterChar"/>
    <w:uiPriority w:val="99"/>
    <w:unhideWhenUsed/>
    <w:rsid w:val="0052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13</cp:revision>
  <dcterms:created xsi:type="dcterms:W3CDTF">2019-10-22T20:07:00Z</dcterms:created>
  <dcterms:modified xsi:type="dcterms:W3CDTF">2019-10-30T22:50:00Z</dcterms:modified>
</cp:coreProperties>
</file>