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5718A0" w:rsidRDefault="008D7C5F" w:rsidP="005718A0">
      <w:pPr>
        <w:jc w:val="center"/>
        <w:rPr>
          <w:b/>
          <w:sz w:val="28"/>
          <w:szCs w:val="28"/>
        </w:rPr>
      </w:pPr>
    </w:p>
    <w:p w:rsidR="002C5F5F" w:rsidRPr="005718A0" w:rsidRDefault="002C5F5F" w:rsidP="005718A0">
      <w:pPr>
        <w:jc w:val="center"/>
        <w:rPr>
          <w:b/>
          <w:sz w:val="28"/>
          <w:szCs w:val="28"/>
        </w:rPr>
      </w:pPr>
      <w:r w:rsidRPr="005718A0">
        <w:rPr>
          <w:b/>
          <w:sz w:val="28"/>
          <w:szCs w:val="28"/>
        </w:rPr>
        <w:t>MPA 101</w:t>
      </w:r>
      <w:r w:rsidR="009D4E7C" w:rsidRPr="005718A0">
        <w:rPr>
          <w:b/>
          <w:sz w:val="28"/>
          <w:szCs w:val="28"/>
        </w:rPr>
        <w:t xml:space="preserve"> Gen</w:t>
      </w:r>
      <w:r w:rsidR="005718A0">
        <w:rPr>
          <w:b/>
          <w:sz w:val="28"/>
          <w:szCs w:val="28"/>
        </w:rPr>
        <w:t>eral/PNAPP</w:t>
      </w:r>
      <w:r w:rsidR="009D4E7C" w:rsidRPr="005718A0">
        <w:rPr>
          <w:b/>
          <w:sz w:val="28"/>
          <w:szCs w:val="28"/>
        </w:rPr>
        <w:t xml:space="preserve"> cohort notes</w:t>
      </w:r>
    </w:p>
    <w:p w:rsidR="00F25B86" w:rsidRPr="005718A0" w:rsidRDefault="00F25B86" w:rsidP="005718A0">
      <w:pPr>
        <w:jc w:val="center"/>
        <w:rPr>
          <w:b/>
          <w:sz w:val="28"/>
          <w:szCs w:val="28"/>
        </w:rPr>
      </w:pPr>
      <w:r w:rsidRPr="005718A0">
        <w:rPr>
          <w:b/>
          <w:sz w:val="28"/>
          <w:szCs w:val="28"/>
        </w:rPr>
        <w:t>201</w:t>
      </w:r>
      <w:r w:rsidR="00E52A84">
        <w:rPr>
          <w:b/>
          <w:sz w:val="28"/>
          <w:szCs w:val="28"/>
        </w:rPr>
        <w:t>4</w:t>
      </w:r>
    </w:p>
    <w:p w:rsidR="002C5F5F" w:rsidRDefault="002C5F5F"/>
    <w:p w:rsidR="004A408D" w:rsidRDefault="004A408D">
      <w:r>
        <w:t>Greetings</w:t>
      </w:r>
      <w:r w:rsidR="00066C0D">
        <w:t>!</w:t>
      </w:r>
    </w:p>
    <w:p w:rsidR="00066C0D" w:rsidRDefault="00066C0D"/>
    <w:p w:rsidR="00066C0D" w:rsidRDefault="00066C0D" w:rsidP="00066C0D">
      <w:pPr>
        <w:numPr>
          <w:ilvl w:val="0"/>
          <w:numId w:val="8"/>
        </w:numPr>
      </w:pPr>
      <w:r>
        <w:t>Thank you for joining us.</w:t>
      </w:r>
    </w:p>
    <w:p w:rsidR="00066C0D" w:rsidRDefault="00066C0D" w:rsidP="00066C0D">
      <w:pPr>
        <w:numPr>
          <w:ilvl w:val="0"/>
          <w:numId w:val="8"/>
        </w:numPr>
      </w:pPr>
      <w:r>
        <w:t>*so* great to see you all together, in one room, for the first time!</w:t>
      </w:r>
    </w:p>
    <w:p w:rsidR="00066C0D" w:rsidRDefault="00066C0D" w:rsidP="00066C0D">
      <w:pPr>
        <w:numPr>
          <w:ilvl w:val="0"/>
          <w:numId w:val="8"/>
        </w:numPr>
      </w:pPr>
      <w:r>
        <w:t xml:space="preserve">Recognize your journey to get </w:t>
      </w:r>
      <w:proofErr w:type="gramStart"/>
      <w:r>
        <w:t>here  and</w:t>
      </w:r>
      <w:proofErr w:type="gramEnd"/>
      <w:r>
        <w:t xml:space="preserve"> your dedication  and willingness to do the good work to get here today.</w:t>
      </w:r>
    </w:p>
    <w:p w:rsidR="00066C0D" w:rsidRDefault="00066C0D" w:rsidP="00066C0D">
      <w:pPr>
        <w:numPr>
          <w:ilvl w:val="0"/>
          <w:numId w:val="8"/>
        </w:numPr>
      </w:pPr>
      <w:r>
        <w:t xml:space="preserve"> (117 apps) – 64 people in your cohort --we admitted you for a reason, so don’t doubt it: </w:t>
      </w:r>
      <w:r w:rsidRPr="00066C0D">
        <w:rPr>
          <w:b/>
        </w:rPr>
        <w:t>you belong</w:t>
      </w:r>
    </w:p>
    <w:p w:rsidR="002C5F5F" w:rsidRDefault="002C5F5F"/>
    <w:p w:rsidR="002C5F5F" w:rsidRDefault="002C5F5F">
      <w:r>
        <w:t>A little bit more about me – my map</w:t>
      </w:r>
    </w:p>
    <w:p w:rsidR="002C5F5F" w:rsidRDefault="002C5F5F"/>
    <w:p w:rsidR="001C542B" w:rsidRDefault="005718A0">
      <w:r>
        <w:t>We have limited time today *and* I d</w:t>
      </w:r>
      <w:r w:rsidR="00457CC4">
        <w:t xml:space="preserve">on’t want to overwhelm you so will just </w:t>
      </w:r>
      <w:r w:rsidR="00457CC4" w:rsidRPr="00457CC4">
        <w:rPr>
          <w:b/>
        </w:rPr>
        <w:t>highlight</w:t>
      </w:r>
      <w:r w:rsidR="00457CC4">
        <w:t xml:space="preserve"> wha</w:t>
      </w:r>
      <w:r w:rsidR="002416FA">
        <w:t>t we think you need to know now (“just in time” learning)</w:t>
      </w:r>
      <w:r w:rsidR="00EE3C55">
        <w:t>.</w:t>
      </w:r>
      <w:r w:rsidR="001C542B">
        <w:t xml:space="preserve"> </w:t>
      </w:r>
    </w:p>
    <w:p w:rsidR="0004710E" w:rsidRDefault="0004710E"/>
    <w:p w:rsidR="00066C0D" w:rsidRDefault="00056643" w:rsidP="00291C07">
      <w:r>
        <w:t xml:space="preserve">Stuff </w:t>
      </w:r>
      <w:r w:rsidR="00066C0D">
        <w:t>in packet:</w:t>
      </w:r>
    </w:p>
    <w:p w:rsidR="00291C07" w:rsidRDefault="00003B78" w:rsidP="00066C0D">
      <w:pPr>
        <w:numPr>
          <w:ilvl w:val="0"/>
          <w:numId w:val="6"/>
        </w:numPr>
      </w:pPr>
      <w:r>
        <w:t xml:space="preserve">everyone has </w:t>
      </w:r>
      <w:r w:rsidR="00056643">
        <w:t xml:space="preserve">to </w:t>
      </w:r>
      <w:r w:rsidR="00066C0D">
        <w:t>complete</w:t>
      </w:r>
      <w:r w:rsidR="00056643">
        <w:t xml:space="preserve"> and leave with us </w:t>
      </w:r>
      <w:r w:rsidR="00066C0D">
        <w:t xml:space="preserve">by end of day, either </w:t>
      </w:r>
      <w:r w:rsidR="00056643">
        <w:t>on the check in table</w:t>
      </w:r>
      <w:r w:rsidR="00066C0D">
        <w:t xml:space="preserve"> or with your seminar faculty</w:t>
      </w:r>
    </w:p>
    <w:p w:rsidR="00291C07" w:rsidRDefault="00291C07" w:rsidP="00066C0D">
      <w:pPr>
        <w:numPr>
          <w:ilvl w:val="1"/>
          <w:numId w:val="6"/>
        </w:numPr>
      </w:pPr>
      <w:r>
        <w:t>Photo Permission (</w:t>
      </w:r>
      <w:r w:rsidR="00066C0D">
        <w:t>lavender</w:t>
      </w:r>
      <w:r>
        <w:t xml:space="preserve">) </w:t>
      </w:r>
    </w:p>
    <w:p w:rsidR="00291C07" w:rsidRDefault="00291C07" w:rsidP="00066C0D">
      <w:pPr>
        <w:numPr>
          <w:ilvl w:val="1"/>
          <w:numId w:val="6"/>
        </w:numPr>
      </w:pPr>
      <w:r>
        <w:t xml:space="preserve">Evaluation (yellow) – </w:t>
      </w:r>
      <w:r w:rsidR="00066C0D">
        <w:t xml:space="preserve">we hope you’ll work </w:t>
      </w:r>
      <w:r>
        <w:t>on it</w:t>
      </w:r>
      <w:r w:rsidR="00066C0D">
        <w:t xml:space="preserve"> bit by bit </w:t>
      </w:r>
    </w:p>
    <w:p w:rsidR="00066C0D" w:rsidRDefault="00066C0D" w:rsidP="00066C0D">
      <w:pPr>
        <w:numPr>
          <w:ilvl w:val="0"/>
          <w:numId w:val="6"/>
        </w:numPr>
      </w:pPr>
      <w:r>
        <w:t xml:space="preserve">Other stuff – smoking areas map: we’re a </w:t>
      </w:r>
      <w:proofErr w:type="spellStart"/>
      <w:r>
        <w:t>non smoking</w:t>
      </w:r>
      <w:proofErr w:type="spellEnd"/>
      <w:r>
        <w:t xml:space="preserve"> campus except in designated areas</w:t>
      </w:r>
    </w:p>
    <w:p w:rsidR="00003B78" w:rsidRDefault="00003B78" w:rsidP="00003B78"/>
    <w:p w:rsidR="00003B78" w:rsidRDefault="00003B78" w:rsidP="00003B78">
      <w:r>
        <w:t xml:space="preserve">Stuff </w:t>
      </w:r>
      <w:r w:rsidR="00E52A84">
        <w:t>to fill out if</w:t>
      </w:r>
      <w:r>
        <w:t xml:space="preserve"> you haven’t done it yet:</w:t>
      </w:r>
    </w:p>
    <w:p w:rsidR="00003B78" w:rsidRDefault="00003B78" w:rsidP="00003B78">
      <w:pPr>
        <w:numPr>
          <w:ilvl w:val="0"/>
          <w:numId w:val="6"/>
        </w:numPr>
      </w:pPr>
      <w:r>
        <w:t>Measles immunization form – we have a few -- either proof of immunization (</w:t>
      </w:r>
      <w:proofErr w:type="spellStart"/>
      <w:r>
        <w:t>req</w:t>
      </w:r>
      <w:proofErr w:type="spellEnd"/>
      <w:r>
        <w:t xml:space="preserve"> provider signature) –or-- waiver. Waiver = in case of outbreak, 2 weeks off. Ret form to </w:t>
      </w:r>
      <w:proofErr w:type="spellStart"/>
      <w:proofErr w:type="gramStart"/>
      <w:r>
        <w:t>Reg</w:t>
      </w:r>
      <w:proofErr w:type="spellEnd"/>
      <w:r>
        <w:t xml:space="preserve"> :</w:t>
      </w:r>
      <w:proofErr w:type="gramEnd"/>
      <w:r>
        <w:t xml:space="preserve"> leave with us on check in table by end of day and </w:t>
      </w:r>
      <w:r w:rsidR="00066C0D">
        <w:t xml:space="preserve"> we</w:t>
      </w:r>
      <w:r>
        <w:t>’ll get it to Registration</w:t>
      </w:r>
      <w:r w:rsidR="00066C0D">
        <w:t xml:space="preserve"> on Monday</w:t>
      </w:r>
      <w:r>
        <w:t>.</w:t>
      </w:r>
    </w:p>
    <w:p w:rsidR="002C5F5F" w:rsidRDefault="002C5F5F"/>
    <w:p w:rsidR="002C5F5F" w:rsidRDefault="004A408D" w:rsidP="002C5F5F">
      <w:r>
        <w:t>Student Worksheet</w:t>
      </w:r>
      <w:r w:rsidR="008748FC">
        <w:t xml:space="preserve"> (</w:t>
      </w:r>
      <w:r w:rsidR="00066C0D">
        <w:t>green</w:t>
      </w:r>
      <w:r w:rsidR="008748FC">
        <w:t>) – can use to</w:t>
      </w:r>
      <w:r w:rsidR="00066C0D">
        <w:t xml:space="preserve"> frame your time here and</w:t>
      </w:r>
      <w:r w:rsidR="008748FC">
        <w:t xml:space="preserve"> track your progress</w:t>
      </w:r>
      <w:r w:rsidR="002C5F5F">
        <w:t>:</w:t>
      </w:r>
    </w:p>
    <w:p w:rsidR="002C5F5F" w:rsidRDefault="004A408D" w:rsidP="002C5F5F">
      <w:pPr>
        <w:numPr>
          <w:ilvl w:val="0"/>
          <w:numId w:val="2"/>
        </w:numPr>
      </w:pPr>
      <w:r>
        <w:t xml:space="preserve">Look at the bottom: begin with the end in mind -- this is where you are headed! </w:t>
      </w:r>
      <w:r w:rsidR="002C5F5F">
        <w:t>60 credits is magic #</w:t>
      </w:r>
      <w:r>
        <w:t xml:space="preserve"> to get out with your MPA</w:t>
      </w:r>
    </w:p>
    <w:p w:rsidR="004A408D" w:rsidRDefault="004A408D" w:rsidP="002C5F5F">
      <w:pPr>
        <w:numPr>
          <w:ilvl w:val="0"/>
          <w:numId w:val="2"/>
        </w:numPr>
      </w:pPr>
      <w:r>
        <w:t>How are you going to get there?</w:t>
      </w:r>
      <w:r w:rsidR="008748FC">
        <w:t xml:space="preserve"> (1) what are you going to take -- Concentration</w:t>
      </w:r>
    </w:p>
    <w:p w:rsidR="008748FC" w:rsidRDefault="008748FC" w:rsidP="004A408D">
      <w:pPr>
        <w:numPr>
          <w:ilvl w:val="1"/>
          <w:numId w:val="2"/>
        </w:numPr>
      </w:pPr>
      <w:r>
        <w:t>Core = 36 credits – 1</w:t>
      </w:r>
      <w:r w:rsidRPr="008748FC">
        <w:rPr>
          <w:vertAlign w:val="superscript"/>
        </w:rPr>
        <w:t>st</w:t>
      </w:r>
      <w:r>
        <w:t xml:space="preserve"> year core </w:t>
      </w:r>
      <w:proofErr w:type="spellStart"/>
      <w:r>
        <w:t>seq</w:t>
      </w:r>
      <w:proofErr w:type="spellEnd"/>
      <w:r>
        <w:t xml:space="preserve"> + 2</w:t>
      </w:r>
      <w:r w:rsidRPr="008748FC">
        <w:rPr>
          <w:vertAlign w:val="superscript"/>
        </w:rPr>
        <w:t>nd</w:t>
      </w:r>
      <w:r>
        <w:t xml:space="preserve"> year core </w:t>
      </w:r>
      <w:proofErr w:type="spellStart"/>
      <w:r>
        <w:t>seq</w:t>
      </w:r>
      <w:proofErr w:type="spellEnd"/>
      <w:r>
        <w:t xml:space="preserve"> + Capstone</w:t>
      </w:r>
    </w:p>
    <w:p w:rsidR="002C5F5F" w:rsidRDefault="008748FC" w:rsidP="004A408D">
      <w:pPr>
        <w:numPr>
          <w:ilvl w:val="1"/>
          <w:numId w:val="2"/>
        </w:numPr>
      </w:pPr>
      <w:r>
        <w:t>60-36= 24: C</w:t>
      </w:r>
      <w:r w:rsidR="002C5F5F">
        <w:t xml:space="preserve">oncentration is about what you do with the remaining </w:t>
      </w:r>
      <w:r>
        <w:t>24 credits</w:t>
      </w:r>
    </w:p>
    <w:p w:rsidR="008748FC" w:rsidRDefault="008748FC" w:rsidP="004A408D">
      <w:pPr>
        <w:numPr>
          <w:ilvl w:val="1"/>
          <w:numId w:val="2"/>
        </w:numPr>
      </w:pPr>
      <w:r>
        <w:t>As a General cohort student, you can choose Public/Non-Profit Admin or Pub Policy</w:t>
      </w:r>
    </w:p>
    <w:p w:rsidR="008748FC" w:rsidRDefault="008748FC" w:rsidP="008748FC">
      <w:pPr>
        <w:numPr>
          <w:ilvl w:val="2"/>
          <w:numId w:val="2"/>
        </w:numPr>
      </w:pPr>
      <w:r>
        <w:t>P/NPA = entire rest of 24 credits up to you</w:t>
      </w:r>
      <w:r w:rsidR="00326726">
        <w:t xml:space="preserve"> = electives</w:t>
      </w:r>
    </w:p>
    <w:p w:rsidR="008748FC" w:rsidRDefault="008748FC" w:rsidP="008748FC">
      <w:pPr>
        <w:numPr>
          <w:ilvl w:val="2"/>
          <w:numId w:val="2"/>
        </w:numPr>
      </w:pPr>
      <w:r>
        <w:t xml:space="preserve">PP = 2 concentration courses (8 credits) + </w:t>
      </w:r>
      <w:r w:rsidR="003B4855">
        <w:t>remaining 16 credits open</w:t>
      </w:r>
      <w:r w:rsidR="00326726">
        <w:t>/electives</w:t>
      </w:r>
    </w:p>
    <w:p w:rsidR="00326726" w:rsidRDefault="00326726" w:rsidP="00326726">
      <w:pPr>
        <w:numPr>
          <w:ilvl w:val="1"/>
          <w:numId w:val="2"/>
        </w:numPr>
      </w:pPr>
      <w:r>
        <w:t xml:space="preserve">I get asked – “can I do both concentrations?” – </w:t>
      </w:r>
      <w:proofErr w:type="gramStart"/>
      <w:r>
        <w:t>technically</w:t>
      </w:r>
      <w:proofErr w:type="gramEnd"/>
      <w:r>
        <w:t xml:space="preserve">, no, you have to choose one concentration, </w:t>
      </w:r>
      <w:r w:rsidRPr="00EE3C55">
        <w:rPr>
          <w:b/>
        </w:rPr>
        <w:t>but</w:t>
      </w:r>
      <w:r>
        <w:rPr>
          <w:b/>
        </w:rPr>
        <w:t xml:space="preserve"> in actuality</w:t>
      </w:r>
      <w:r>
        <w:t>…</w:t>
      </w:r>
    </w:p>
    <w:p w:rsidR="00326726" w:rsidRDefault="00326726" w:rsidP="00326726">
      <w:pPr>
        <w:numPr>
          <w:ilvl w:val="2"/>
          <w:numId w:val="2"/>
        </w:numPr>
      </w:pPr>
      <w:proofErr w:type="gramStart"/>
      <w:r>
        <w:t>you</w:t>
      </w:r>
      <w:proofErr w:type="gramEnd"/>
      <w:r>
        <w:t xml:space="preserve"> have the flexibility to use your electives to take both P/NPA and PP related electives. </w:t>
      </w:r>
    </w:p>
    <w:p w:rsidR="00326726" w:rsidRDefault="00326726" w:rsidP="00326726">
      <w:pPr>
        <w:numPr>
          <w:ilvl w:val="2"/>
          <w:numId w:val="2"/>
        </w:numPr>
      </w:pPr>
      <w:r>
        <w:t>your diploma will just say MPA, so you can define your focus as you wish to the world, based on the courses you took (employer, school)</w:t>
      </w:r>
    </w:p>
    <w:p w:rsidR="00326726" w:rsidRDefault="00291C07" w:rsidP="00EE3C55">
      <w:pPr>
        <w:numPr>
          <w:ilvl w:val="1"/>
          <w:numId w:val="2"/>
        </w:numPr>
      </w:pPr>
      <w:r>
        <w:t xml:space="preserve">Electives </w:t>
      </w:r>
      <w:r w:rsidR="00326726">
        <w:t>– use them to make the degree your own! MPA, MES, contracts, transfer credits from elsewhere…</w:t>
      </w:r>
    </w:p>
    <w:p w:rsidR="00EE3C55" w:rsidRDefault="00326726" w:rsidP="00326726">
      <w:pPr>
        <w:numPr>
          <w:ilvl w:val="2"/>
          <w:numId w:val="2"/>
        </w:numPr>
      </w:pPr>
      <w:r>
        <w:t xml:space="preserve">MPA electives </w:t>
      </w:r>
      <w:r w:rsidR="00291C07">
        <w:t>basically fall into 4</w:t>
      </w:r>
      <w:r w:rsidR="00EE3C55">
        <w:t xml:space="preserve"> categories: non-profit, policy related, </w:t>
      </w:r>
      <w:r w:rsidR="00291C07">
        <w:t xml:space="preserve">tribal focused, </w:t>
      </w:r>
      <w:r w:rsidR="00EE3C55">
        <w:t xml:space="preserve">and courses that </w:t>
      </w:r>
      <w:r w:rsidR="001C542B">
        <w:t>can be useful no matter which concentration you are in</w:t>
      </w:r>
    </w:p>
    <w:p w:rsidR="00326726" w:rsidRDefault="00326726" w:rsidP="00326726">
      <w:pPr>
        <w:numPr>
          <w:ilvl w:val="2"/>
          <w:numId w:val="2"/>
        </w:numPr>
      </w:pPr>
      <w:r>
        <w:lastRenderedPageBreak/>
        <w:t>Contracts (aka one kind of  “Individual Study”)– great option, can do them beginning Winter 201</w:t>
      </w:r>
      <w:r w:rsidR="008C2AD6">
        <w:t>5</w:t>
      </w:r>
      <w:r>
        <w:t>, after completing 1 qtr of core: use individual study page for contract approval process</w:t>
      </w:r>
    </w:p>
    <w:p w:rsidR="00326726" w:rsidRDefault="00326726" w:rsidP="00326726">
      <w:pPr>
        <w:numPr>
          <w:ilvl w:val="2"/>
          <w:numId w:val="2"/>
        </w:numPr>
      </w:pPr>
      <w:r>
        <w:t>Up to 12 credits toward degree can be via contract; great option for flexibility, to do projects one-on-one w/faculty or go to a conference with additional work (reading, papers)</w:t>
      </w:r>
    </w:p>
    <w:p w:rsidR="00326726" w:rsidRDefault="00326726" w:rsidP="00326726">
      <w:pPr>
        <w:numPr>
          <w:ilvl w:val="1"/>
          <w:numId w:val="6"/>
        </w:numPr>
      </w:pPr>
      <w:r>
        <w:t>Internship – special kind of contract: in service of “just in time” learning, will send info out about this during 1</w:t>
      </w:r>
      <w:r w:rsidRPr="00003B78">
        <w:rPr>
          <w:vertAlign w:val="superscript"/>
        </w:rPr>
        <w:t>st</w:t>
      </w:r>
      <w:r>
        <w:t xml:space="preserve"> qtr, as the soonest you </w:t>
      </w:r>
      <w:proofErr w:type="gramStart"/>
      <w:r>
        <w:t xml:space="preserve">can </w:t>
      </w:r>
      <w:r w:rsidR="0084135C">
        <w:t xml:space="preserve"> typically</w:t>
      </w:r>
      <w:proofErr w:type="gramEnd"/>
      <w:r w:rsidR="0084135C">
        <w:t xml:space="preserve"> </w:t>
      </w:r>
      <w:r>
        <w:t>do an internship is Spring 201</w:t>
      </w:r>
      <w:r w:rsidR="008C2AD6">
        <w:t>5</w:t>
      </w:r>
      <w:r>
        <w:t xml:space="preserve"> (after you’ve completed 2 quarters in MPA.) </w:t>
      </w:r>
    </w:p>
    <w:p w:rsidR="00326726" w:rsidRDefault="00326726" w:rsidP="00326726">
      <w:pPr>
        <w:numPr>
          <w:ilvl w:val="2"/>
          <w:numId w:val="6"/>
        </w:numPr>
      </w:pPr>
      <w:proofErr w:type="gramStart"/>
      <w:r>
        <w:t>if</w:t>
      </w:r>
      <w:proofErr w:type="gramEnd"/>
      <w:r>
        <w:t xml:space="preserve"> your admission letter specified that you needed to do an internship, need to complete 1 credit min internship</w:t>
      </w:r>
      <w:r w:rsidR="0084135C">
        <w:t xml:space="preserve"> = average of 5 hours/</w:t>
      </w:r>
      <w:proofErr w:type="spellStart"/>
      <w:r w:rsidR="0084135C">
        <w:t>wk</w:t>
      </w:r>
      <w:bookmarkStart w:id="0" w:name="_GoBack"/>
      <w:bookmarkEnd w:id="0"/>
      <w:proofErr w:type="spellEnd"/>
      <w:r>
        <w:t>; up to 4 credits total can come from internships (of 12 contract credits. Do the math: 12 of 60 = all kinds of contracts; 4 of 12 = specifically internship contracts.</w:t>
      </w:r>
    </w:p>
    <w:p w:rsidR="008C2AD6" w:rsidRDefault="008748FC" w:rsidP="002416FA">
      <w:pPr>
        <w:numPr>
          <w:ilvl w:val="0"/>
          <w:numId w:val="2"/>
        </w:numPr>
      </w:pPr>
      <w:r>
        <w:t xml:space="preserve">How are you going to get there? (2) How fast? </w:t>
      </w:r>
    </w:p>
    <w:p w:rsidR="002C5F5F" w:rsidRDefault="008748FC" w:rsidP="008C2AD6">
      <w:pPr>
        <w:numPr>
          <w:ilvl w:val="1"/>
          <w:numId w:val="2"/>
        </w:numPr>
      </w:pPr>
      <w:r>
        <w:t>Can go p/t or f/t, 2 years min, 6 years max</w:t>
      </w:r>
      <w:proofErr w:type="gramStart"/>
      <w:r>
        <w:t>..</w:t>
      </w:r>
      <w:proofErr w:type="gramEnd"/>
      <w:r>
        <w:t xml:space="preserve"> Min credits in 1</w:t>
      </w:r>
      <w:r w:rsidRPr="008748FC">
        <w:rPr>
          <w:vertAlign w:val="superscript"/>
        </w:rPr>
        <w:t>st</w:t>
      </w:r>
      <w:r>
        <w:t xml:space="preserve"> 2 years = core = 6 credits in F/W/S. </w:t>
      </w:r>
      <w:r w:rsidR="002C5F5F">
        <w:t xml:space="preserve">8 credits is f/t </w:t>
      </w:r>
      <w:r>
        <w:t>–</w:t>
      </w:r>
      <w:r w:rsidR="002C5F5F">
        <w:t xml:space="preserve"> </w:t>
      </w:r>
      <w:r>
        <w:t>again, it’s a math problem: 60/</w:t>
      </w:r>
      <w:r w:rsidR="002C5F5F">
        <w:t xml:space="preserve">8 credits = 7.5 </w:t>
      </w:r>
      <w:proofErr w:type="spellStart"/>
      <w:r w:rsidR="002C5F5F">
        <w:t>qtrs</w:t>
      </w:r>
      <w:proofErr w:type="spellEnd"/>
      <w:r w:rsidR="002C5F5F">
        <w:t xml:space="preserve"> to finish; most people take summer courses in the summer between 1</w:t>
      </w:r>
      <w:r w:rsidR="002C5F5F" w:rsidRPr="002C5F5F">
        <w:rPr>
          <w:vertAlign w:val="superscript"/>
        </w:rPr>
        <w:t>st</w:t>
      </w:r>
      <w:r w:rsidR="002C5F5F">
        <w:t xml:space="preserve"> and 2</w:t>
      </w:r>
      <w:r w:rsidR="002C5F5F" w:rsidRPr="002C5F5F">
        <w:rPr>
          <w:vertAlign w:val="superscript"/>
        </w:rPr>
        <w:t>nd</w:t>
      </w:r>
      <w:r w:rsidR="002C5F5F">
        <w:t xml:space="preserve"> yr OR after end of 2</w:t>
      </w:r>
      <w:r w:rsidR="002C5F5F" w:rsidRPr="002C5F5F">
        <w:rPr>
          <w:vertAlign w:val="superscript"/>
        </w:rPr>
        <w:t>nd</w:t>
      </w:r>
      <w:r w:rsidR="002C5F5F">
        <w:t xml:space="preserve"> yr Spring qtr</w:t>
      </w:r>
    </w:p>
    <w:p w:rsidR="00A567C1" w:rsidRDefault="00A567C1" w:rsidP="002C5F5F">
      <w:pPr>
        <w:numPr>
          <w:ilvl w:val="0"/>
          <w:numId w:val="2"/>
        </w:numPr>
      </w:pPr>
      <w:r>
        <w:t xml:space="preserve">Can complete up to 12 credits per qtr without </w:t>
      </w:r>
      <w:r w:rsidR="00291C07">
        <w:t>the MPA Director’s (</w:t>
      </w:r>
      <w:r w:rsidR="00114A28">
        <w:t>Cheryl</w:t>
      </w:r>
      <w:r>
        <w:t>’s</w:t>
      </w:r>
      <w:r w:rsidR="00291C07">
        <w:t>)</w:t>
      </w:r>
      <w:r>
        <w:t xml:space="preserve"> permission</w:t>
      </w:r>
    </w:p>
    <w:p w:rsidR="00114A28" w:rsidRDefault="00114A28" w:rsidP="008748FC"/>
    <w:p w:rsidR="00291C07" w:rsidRDefault="00291C07" w:rsidP="00291C07">
      <w:r>
        <w:t xml:space="preserve">MPA Student Handbook – on the web via a left </w:t>
      </w:r>
      <w:proofErr w:type="spellStart"/>
      <w:r>
        <w:t>nav</w:t>
      </w:r>
      <w:proofErr w:type="spellEnd"/>
      <w:r>
        <w:t xml:space="preserve"> link – where to look 1</w:t>
      </w:r>
      <w:r w:rsidRPr="00457CC4">
        <w:rPr>
          <w:vertAlign w:val="superscript"/>
        </w:rPr>
        <w:t>st</w:t>
      </w:r>
      <w:r>
        <w:t xml:space="preserve"> when you have questions </w:t>
      </w:r>
    </w:p>
    <w:p w:rsidR="00291C07" w:rsidRDefault="00291C07" w:rsidP="00A567C1"/>
    <w:p w:rsidR="00A567C1" w:rsidRDefault="00A567C1" w:rsidP="00A567C1">
      <w:r>
        <w:t>Me:</w:t>
      </w:r>
    </w:p>
    <w:p w:rsidR="00291C07" w:rsidRPr="001C542B" w:rsidRDefault="00291C07" w:rsidP="00291C07">
      <w:pPr>
        <w:numPr>
          <w:ilvl w:val="0"/>
          <w:numId w:val="3"/>
        </w:numPr>
        <w:rPr>
          <w:b/>
        </w:rPr>
      </w:pPr>
      <w:r>
        <w:t xml:space="preserve">Contacting me –phone, email, in person all fine: re: email Evergreen is official email for all campus communication AND email address we use to email you; </w:t>
      </w:r>
      <w:r w:rsidRPr="001C542B">
        <w:rPr>
          <w:b/>
        </w:rPr>
        <w:t>best to email me from TESC email as non-E email often get trapped in the E spam filter</w:t>
      </w:r>
    </w:p>
    <w:p w:rsidR="001C542B" w:rsidRDefault="0004710E" w:rsidP="001C542B">
      <w:pPr>
        <w:numPr>
          <w:ilvl w:val="0"/>
          <w:numId w:val="3"/>
        </w:numPr>
      </w:pPr>
      <w:r>
        <w:t>Hours: Core hours are</w:t>
      </w:r>
      <w:r w:rsidR="005718A0">
        <w:t xml:space="preserve"> 9:15</w:t>
      </w:r>
      <w:r>
        <w:t>-4:45</w:t>
      </w:r>
      <w:r w:rsidR="00A567C1">
        <w:t xml:space="preserve"> – some days I get in earlier, others I work later; if you need to see me before or after those hours let m</w:t>
      </w:r>
      <w:r>
        <w:t>e know and we can make an appt. On Thursdays</w:t>
      </w:r>
      <w:r w:rsidR="00114A28">
        <w:t xml:space="preserve"> </w:t>
      </w:r>
      <w:r w:rsidR="001C542B">
        <w:t xml:space="preserve">I </w:t>
      </w:r>
      <w:r w:rsidR="00114A28">
        <w:t>can</w:t>
      </w:r>
      <w:r w:rsidR="00066C0D">
        <w:t xml:space="preserve"> often</w:t>
      </w:r>
      <w:r>
        <w:t xml:space="preserve"> </w:t>
      </w:r>
      <w:r w:rsidR="001C542B">
        <w:t>be available before class begins at 6pm</w:t>
      </w:r>
      <w:r>
        <w:t>.</w:t>
      </w:r>
    </w:p>
    <w:p w:rsidR="001C542B" w:rsidRDefault="008748FC" w:rsidP="00A567C1">
      <w:pPr>
        <w:numPr>
          <w:ilvl w:val="0"/>
          <w:numId w:val="3"/>
        </w:numPr>
      </w:pPr>
      <w:proofErr w:type="gramStart"/>
      <w:r>
        <w:t>you</w:t>
      </w:r>
      <w:proofErr w:type="gramEnd"/>
      <w:r>
        <w:t xml:space="preserve"> can</w:t>
      </w:r>
      <w:r w:rsidR="00A567C1">
        <w:t xml:space="preserve"> drop by but </w:t>
      </w:r>
      <w:proofErr w:type="spellStart"/>
      <w:r w:rsidR="00A567C1">
        <w:t>appts</w:t>
      </w:r>
      <w:proofErr w:type="spellEnd"/>
      <w:r w:rsidR="00A567C1">
        <w:t xml:space="preserve"> are best if you want to count on seeing me as I have on and off campus meetings throughout the week (</w:t>
      </w:r>
      <w:proofErr w:type="spellStart"/>
      <w:r w:rsidR="00A567C1">
        <w:t>esp</w:t>
      </w:r>
      <w:proofErr w:type="spellEnd"/>
      <w:r w:rsidR="00A567C1">
        <w:t xml:space="preserve"> </w:t>
      </w:r>
      <w:r w:rsidR="0004710E">
        <w:t>in Fall, as that’s recruitment time</w:t>
      </w:r>
      <w:r w:rsidR="00A567C1">
        <w:t>)</w:t>
      </w:r>
      <w:r w:rsidR="001C542B">
        <w:t xml:space="preserve">. </w:t>
      </w:r>
    </w:p>
    <w:p w:rsidR="00A567C1" w:rsidRDefault="008748FC" w:rsidP="00A567C1">
      <w:pPr>
        <w:numPr>
          <w:ilvl w:val="0"/>
          <w:numId w:val="3"/>
        </w:numPr>
      </w:pPr>
      <w:r>
        <w:t>95</w:t>
      </w:r>
      <w:r w:rsidR="00A567C1">
        <w:t>% of the time I w</w:t>
      </w:r>
      <w:r w:rsidR="0004710E">
        <w:t xml:space="preserve">ill respond within </w:t>
      </w:r>
      <w:r w:rsidR="00A567C1">
        <w:t>48 hours; if you don’t hear from me feel welcome to check in and see why I didn’t respond</w:t>
      </w:r>
      <w:r w:rsidR="0004710E">
        <w:t xml:space="preserve"> and I won’t be at all offended</w:t>
      </w:r>
      <w:r w:rsidR="00A567C1">
        <w:t>; FYI during the busiest weeks I will be doing intensive triage</w:t>
      </w:r>
      <w:r w:rsidR="0033066D">
        <w:t xml:space="preserve"> but will do my best to let you know that I am “working on it” and give you a reliable response date</w:t>
      </w:r>
    </w:p>
    <w:p w:rsidR="00291C07" w:rsidRDefault="00291C07" w:rsidP="00291C07">
      <w:pPr>
        <w:ind w:left="360"/>
      </w:pPr>
    </w:p>
    <w:p w:rsidR="002C5F5F" w:rsidRDefault="0004710E" w:rsidP="00291C07">
      <w:r>
        <w:t xml:space="preserve">I know this is a lot – relax, and remember, </w:t>
      </w:r>
      <w:r w:rsidR="0033066D">
        <w:t>we have a long time together, I am happy to meet with you to talk more in depth about your MPA plan or for quick questions</w:t>
      </w:r>
    </w:p>
    <w:p w:rsidR="00457CC4" w:rsidRDefault="00457CC4" w:rsidP="00457CC4"/>
    <w:p w:rsidR="00C475F7" w:rsidRDefault="00C475F7" w:rsidP="00457CC4">
      <w:r>
        <w:t xml:space="preserve">Hooding – </w:t>
      </w:r>
      <w:r w:rsidR="00185330">
        <w:t xml:space="preserve">again, to </w:t>
      </w:r>
      <w:r>
        <w:t xml:space="preserve">begin with the end in mind, eyes on the prize – </w:t>
      </w:r>
      <w:r w:rsidR="00114A28">
        <w:t>for most of you, Spring 201</w:t>
      </w:r>
      <w:r w:rsidR="00185330">
        <w:t>6</w:t>
      </w:r>
      <w:r w:rsidR="00114A28">
        <w:t xml:space="preserve"> graduation </w:t>
      </w:r>
      <w:r w:rsidR="00185330">
        <w:t xml:space="preserve"> -- in the Longhouse -- </w:t>
      </w:r>
      <w:r>
        <w:t>is where you are h</w:t>
      </w:r>
      <w:r w:rsidR="00185330">
        <w:t xml:space="preserve">eaded  </w:t>
      </w:r>
      <w:r>
        <w:t>(</w:t>
      </w:r>
      <w:r w:rsidR="00CB21DD">
        <w:t xml:space="preserve">hat &amp; </w:t>
      </w:r>
      <w:r>
        <w:t>hood)</w:t>
      </w:r>
    </w:p>
    <w:p w:rsidR="00C475F7" w:rsidRDefault="00C475F7" w:rsidP="00457CC4"/>
    <w:p w:rsidR="00457CC4" w:rsidRDefault="00457CC4" w:rsidP="00457CC4">
      <w:proofErr w:type="gramStart"/>
      <w:r>
        <w:t>Questions?</w:t>
      </w:r>
      <w:proofErr w:type="gramEnd"/>
    </w:p>
    <w:p w:rsidR="002C5F5F" w:rsidRDefault="002C5F5F"/>
    <w:p w:rsidR="0081427C" w:rsidRDefault="0081427C">
      <w:r>
        <w:t>I’m leaving -- to observe Yom Kippur -- and won’t be with you for the rest of Orientation. Feel welcome to email or call me with any questions. I’ll also visit 1</w:t>
      </w:r>
      <w:r w:rsidRPr="0081427C">
        <w:rPr>
          <w:vertAlign w:val="superscript"/>
        </w:rPr>
        <w:t>st</w:t>
      </w:r>
      <w:r>
        <w:t xml:space="preserve"> Year Core later this quarter.</w:t>
      </w:r>
    </w:p>
    <w:p w:rsidR="0081427C" w:rsidRDefault="0081427C"/>
    <w:p w:rsidR="001C542B" w:rsidRDefault="00114A28">
      <w:r>
        <w:t>At</w:t>
      </w:r>
      <w:r w:rsidR="001C542B">
        <w:t xml:space="preserve"> </w:t>
      </w:r>
      <w:r w:rsidR="0081427C">
        <w:t>4:50</w:t>
      </w:r>
      <w:r w:rsidR="001C542B">
        <w:t xml:space="preserve"> – </w:t>
      </w:r>
      <w:r w:rsidR="005718A0">
        <w:t>1</w:t>
      </w:r>
      <w:r w:rsidR="0081427C">
        <w:t>0</w:t>
      </w:r>
      <w:r w:rsidR="005718A0">
        <w:t xml:space="preserve"> min b</w:t>
      </w:r>
      <w:r>
        <w:t>reak</w:t>
      </w:r>
      <w:r w:rsidR="005718A0">
        <w:t>:</w:t>
      </w:r>
      <w:r>
        <w:t xml:space="preserve"> come back at </w:t>
      </w:r>
      <w:r w:rsidR="0081427C">
        <w:t xml:space="preserve">5pm </w:t>
      </w:r>
      <w:r>
        <w:t>for</w:t>
      </w:r>
      <w:r w:rsidR="0081427C">
        <w:t xml:space="preserve"> refreshments/mingling, then </w:t>
      </w:r>
      <w:r>
        <w:t>the</w:t>
      </w:r>
      <w:r w:rsidR="0081427C">
        <w:t xml:space="preserve"> Faculty</w:t>
      </w:r>
      <w:r w:rsidR="006E1340">
        <w:t xml:space="preserve"> P</w:t>
      </w:r>
      <w:r>
        <w:t xml:space="preserve">anel </w:t>
      </w:r>
    </w:p>
    <w:sectPr w:rsidR="001C542B" w:rsidSect="00114A28">
      <w:headerReference w:type="default" r:id="rId8"/>
      <w:pgSz w:w="12240" w:h="15840" w:code="1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0B" w:rsidRDefault="00D66B0B">
      <w:r>
        <w:separator/>
      </w:r>
    </w:p>
  </w:endnote>
  <w:endnote w:type="continuationSeparator" w:id="0">
    <w:p w:rsidR="00D66B0B" w:rsidRDefault="00D6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0B" w:rsidRDefault="00D66B0B">
      <w:r>
        <w:separator/>
      </w:r>
    </w:p>
  </w:footnote>
  <w:footnote w:type="continuationSeparator" w:id="0">
    <w:p w:rsidR="00D66B0B" w:rsidRDefault="00D6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A6" w:rsidRPr="00114A28" w:rsidRDefault="00B955A6">
    <w:pPr>
      <w:pStyle w:val="Header"/>
      <w:rPr>
        <w:sz w:val="16"/>
        <w:szCs w:val="16"/>
      </w:rPr>
    </w:pPr>
    <w:r w:rsidRPr="00114A28">
      <w:rPr>
        <w:sz w:val="16"/>
        <w:szCs w:val="16"/>
      </w:rPr>
      <w:t xml:space="preserve">F13 MPA 101 -- Page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PAGE </w:instrText>
    </w:r>
    <w:r w:rsidRPr="00114A28">
      <w:rPr>
        <w:sz w:val="16"/>
        <w:szCs w:val="16"/>
      </w:rPr>
      <w:fldChar w:fldCharType="separate"/>
    </w:r>
    <w:r w:rsidR="00EE3739">
      <w:rPr>
        <w:noProof/>
        <w:sz w:val="16"/>
        <w:szCs w:val="16"/>
      </w:rPr>
      <w:t>2</w:t>
    </w:r>
    <w:r w:rsidRPr="00114A28">
      <w:rPr>
        <w:sz w:val="16"/>
        <w:szCs w:val="16"/>
      </w:rPr>
      <w:fldChar w:fldCharType="end"/>
    </w:r>
    <w:r w:rsidRPr="00114A28">
      <w:rPr>
        <w:sz w:val="16"/>
        <w:szCs w:val="16"/>
      </w:rPr>
      <w:t xml:space="preserve"> of </w:t>
    </w:r>
    <w:r w:rsidRPr="00114A28">
      <w:rPr>
        <w:sz w:val="16"/>
        <w:szCs w:val="16"/>
      </w:rPr>
      <w:fldChar w:fldCharType="begin"/>
    </w:r>
    <w:r w:rsidRPr="00114A28">
      <w:rPr>
        <w:sz w:val="16"/>
        <w:szCs w:val="16"/>
      </w:rPr>
      <w:instrText xml:space="preserve"> NUMPAGES </w:instrText>
    </w:r>
    <w:r w:rsidRPr="00114A28">
      <w:rPr>
        <w:sz w:val="16"/>
        <w:szCs w:val="16"/>
      </w:rPr>
      <w:fldChar w:fldCharType="separate"/>
    </w:r>
    <w:r w:rsidR="00EE3739">
      <w:rPr>
        <w:noProof/>
        <w:sz w:val="16"/>
        <w:szCs w:val="16"/>
      </w:rPr>
      <w:t>2</w:t>
    </w:r>
    <w:r w:rsidRPr="00114A28">
      <w:rPr>
        <w:sz w:val="16"/>
        <w:szCs w:val="16"/>
      </w:rPr>
      <w:fldChar w:fldCharType="end"/>
    </w:r>
  </w:p>
  <w:p w:rsidR="00B955A6" w:rsidRDefault="00B95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D36"/>
    <w:multiLevelType w:val="hybridMultilevel"/>
    <w:tmpl w:val="EC9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7231"/>
    <w:multiLevelType w:val="hybridMultilevel"/>
    <w:tmpl w:val="183E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5999"/>
    <w:multiLevelType w:val="hybridMultilevel"/>
    <w:tmpl w:val="319A30F6"/>
    <w:lvl w:ilvl="0" w:tplc="C7E63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5346A2"/>
    <w:multiLevelType w:val="hybridMultilevel"/>
    <w:tmpl w:val="E1CCD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C0E79"/>
    <w:multiLevelType w:val="hybridMultilevel"/>
    <w:tmpl w:val="C9A66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D64A2"/>
    <w:multiLevelType w:val="hybridMultilevel"/>
    <w:tmpl w:val="E242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3CA"/>
    <w:multiLevelType w:val="hybridMultilevel"/>
    <w:tmpl w:val="C2E0B6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72008"/>
    <w:multiLevelType w:val="hybridMultilevel"/>
    <w:tmpl w:val="FB128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53BA6"/>
    <w:multiLevelType w:val="hybridMultilevel"/>
    <w:tmpl w:val="B8FE56B2"/>
    <w:lvl w:ilvl="0" w:tplc="C7E63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E0222B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F5F"/>
    <w:rsid w:val="00003B78"/>
    <w:rsid w:val="000337EB"/>
    <w:rsid w:val="0004710E"/>
    <w:rsid w:val="00056643"/>
    <w:rsid w:val="00066C0D"/>
    <w:rsid w:val="000C4D4C"/>
    <w:rsid w:val="00114A28"/>
    <w:rsid w:val="001355A9"/>
    <w:rsid w:val="00185330"/>
    <w:rsid w:val="001A568A"/>
    <w:rsid w:val="001C542B"/>
    <w:rsid w:val="002416FA"/>
    <w:rsid w:val="00291C07"/>
    <w:rsid w:val="002C5F5F"/>
    <w:rsid w:val="00326726"/>
    <w:rsid w:val="0033066D"/>
    <w:rsid w:val="00395829"/>
    <w:rsid w:val="003B4855"/>
    <w:rsid w:val="00457CC4"/>
    <w:rsid w:val="004864D0"/>
    <w:rsid w:val="004A408D"/>
    <w:rsid w:val="00544A9C"/>
    <w:rsid w:val="005718A0"/>
    <w:rsid w:val="00585A5F"/>
    <w:rsid w:val="006D69FA"/>
    <w:rsid w:val="006E1340"/>
    <w:rsid w:val="00734CAB"/>
    <w:rsid w:val="00782C2C"/>
    <w:rsid w:val="00812A7C"/>
    <w:rsid w:val="0081427C"/>
    <w:rsid w:val="0084135C"/>
    <w:rsid w:val="008748FC"/>
    <w:rsid w:val="008C2AD6"/>
    <w:rsid w:val="008D7C5F"/>
    <w:rsid w:val="0090480C"/>
    <w:rsid w:val="0092665B"/>
    <w:rsid w:val="009D4E7C"/>
    <w:rsid w:val="00A567C1"/>
    <w:rsid w:val="00B955A6"/>
    <w:rsid w:val="00C475F7"/>
    <w:rsid w:val="00CB21DD"/>
    <w:rsid w:val="00CE5B52"/>
    <w:rsid w:val="00D309D6"/>
    <w:rsid w:val="00D36E14"/>
    <w:rsid w:val="00D66B0B"/>
    <w:rsid w:val="00DB0CF3"/>
    <w:rsid w:val="00E129B7"/>
    <w:rsid w:val="00E50F61"/>
    <w:rsid w:val="00E52A84"/>
    <w:rsid w:val="00E63891"/>
    <w:rsid w:val="00EE3739"/>
    <w:rsid w:val="00EE3C55"/>
    <w:rsid w:val="00F25B86"/>
    <w:rsid w:val="00F428B5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4A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A2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101</vt:lpstr>
    </vt:vector>
  </TitlesOfParts>
  <Company>THE EVERGREEN STATE COLLEGE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101</dc:title>
  <dc:creator>gibbonsr</dc:creator>
  <cp:lastModifiedBy>Gibbons, Randee</cp:lastModifiedBy>
  <cp:revision>9</cp:revision>
  <cp:lastPrinted>2014-10-03T20:32:00Z</cp:lastPrinted>
  <dcterms:created xsi:type="dcterms:W3CDTF">2014-09-29T18:01:00Z</dcterms:created>
  <dcterms:modified xsi:type="dcterms:W3CDTF">2014-10-03T20:52:00Z</dcterms:modified>
</cp:coreProperties>
</file>