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EA" w:rsidRDefault="005504FE" w:rsidP="005504FE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8504E1F" wp14:editId="6BD1DA45">
            <wp:extent cx="27432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4FE" w:rsidRPr="005504FE" w:rsidRDefault="005504FE" w:rsidP="005504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04FE">
        <w:rPr>
          <w:rFonts w:ascii="Times New Roman" w:hAnsi="Times New Roman" w:cs="Times New Roman"/>
          <w:sz w:val="24"/>
          <w:szCs w:val="24"/>
        </w:rPr>
        <w:t>Master of Public Administration – Tribal Governance</w:t>
      </w:r>
    </w:p>
    <w:p w:rsidR="005504FE" w:rsidRPr="005504FE" w:rsidRDefault="005504FE" w:rsidP="005504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04FE">
        <w:rPr>
          <w:rFonts w:ascii="Times New Roman" w:hAnsi="Times New Roman" w:cs="Times New Roman"/>
          <w:sz w:val="24"/>
          <w:szCs w:val="24"/>
        </w:rPr>
        <w:t>2700 Evergreen Parkway NW</w:t>
      </w:r>
    </w:p>
    <w:p w:rsidR="005504FE" w:rsidRPr="005504FE" w:rsidRDefault="005504FE" w:rsidP="005504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04FE">
        <w:rPr>
          <w:rFonts w:ascii="Times New Roman" w:hAnsi="Times New Roman" w:cs="Times New Roman"/>
          <w:sz w:val="24"/>
          <w:szCs w:val="24"/>
        </w:rPr>
        <w:t>Olympia, Washington  98505</w:t>
      </w:r>
    </w:p>
    <w:p w:rsidR="005504FE" w:rsidRDefault="005504FE" w:rsidP="005504FE"/>
    <w:p w:rsidR="005504FE" w:rsidRDefault="004F0309" w:rsidP="00550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0309" w:rsidRDefault="004F0309" w:rsidP="004F03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the Secretary</w:t>
      </w:r>
    </w:p>
    <w:p w:rsidR="004F0309" w:rsidRDefault="004F0309" w:rsidP="004F03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Corrections</w:t>
      </w:r>
    </w:p>
    <w:p w:rsidR="004F0309" w:rsidRDefault="004F0309" w:rsidP="004F03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Thurston County – Tumwater, WA</w:t>
      </w:r>
    </w:p>
    <w:p w:rsidR="004F0309" w:rsidRDefault="004F0309" w:rsidP="004F03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309" w:rsidRDefault="0077585C" w:rsidP="004F03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Hiring Committee, </w:t>
      </w:r>
    </w:p>
    <w:p w:rsidR="0077585C" w:rsidRDefault="0077585C" w:rsidP="004F03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309" w:rsidRDefault="0077585C" w:rsidP="002B5759">
      <w:pPr>
        <w:spacing w:after="24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the pleasure of knowing Kathy Jordon-Brenner for the past couple of </w:t>
      </w:r>
      <w:r w:rsidR="00AC710F">
        <w:rPr>
          <w:rFonts w:ascii="Times New Roman" w:hAnsi="Times New Roman" w:cs="Times New Roman"/>
          <w:sz w:val="24"/>
          <w:szCs w:val="24"/>
        </w:rPr>
        <w:t>years;</w:t>
      </w:r>
      <w:r>
        <w:rPr>
          <w:rFonts w:ascii="Times New Roman" w:hAnsi="Times New Roman" w:cs="Times New Roman"/>
          <w:sz w:val="24"/>
          <w:szCs w:val="24"/>
        </w:rPr>
        <w:t xml:space="preserve"> she is a graduate student in our MPA-Tribal Governance Concentration</w:t>
      </w:r>
      <w:r w:rsidR="00503236">
        <w:rPr>
          <w:rFonts w:ascii="Times New Roman" w:hAnsi="Times New Roman" w:cs="Times New Roman"/>
          <w:sz w:val="24"/>
          <w:szCs w:val="24"/>
        </w:rPr>
        <w:t xml:space="preserve"> who </w:t>
      </w:r>
      <w:r w:rsidR="00AC710F">
        <w:rPr>
          <w:rFonts w:ascii="Times New Roman" w:hAnsi="Times New Roman" w:cs="Times New Roman"/>
          <w:sz w:val="24"/>
          <w:szCs w:val="24"/>
        </w:rPr>
        <w:t>will be graduating this spring.</w:t>
      </w:r>
      <w:r>
        <w:rPr>
          <w:rFonts w:ascii="Times New Roman" w:hAnsi="Times New Roman" w:cs="Times New Roman"/>
          <w:sz w:val="24"/>
          <w:szCs w:val="24"/>
        </w:rPr>
        <w:t xml:space="preserve">  She is a good student, </w:t>
      </w:r>
      <w:r w:rsidR="00AC710F">
        <w:rPr>
          <w:rFonts w:ascii="Times New Roman" w:hAnsi="Times New Roman" w:cs="Times New Roman"/>
          <w:sz w:val="24"/>
          <w:szCs w:val="24"/>
        </w:rPr>
        <w:t xml:space="preserve">attends all of her classes, and is enthusiastic in learning the interconnectedness </w:t>
      </w:r>
      <w:r w:rsidR="00AC710F" w:rsidRPr="004F0309">
        <w:rPr>
          <w:rFonts w:ascii="Times New Roman" w:hAnsi="Times New Roman" w:cs="Times New Roman"/>
          <w:sz w:val="24"/>
          <w:szCs w:val="24"/>
        </w:rPr>
        <w:t>among</w:t>
      </w:r>
      <w:r w:rsidR="00AC710F">
        <w:rPr>
          <w:rFonts w:ascii="Times New Roman" w:hAnsi="Times New Roman" w:cs="Times New Roman"/>
          <w:sz w:val="24"/>
          <w:szCs w:val="24"/>
        </w:rPr>
        <w:t xml:space="preserve"> tribal, city/county, and federal agencies. Insomuch, she has chosen to take elective courses in the field of law, policy, and strategies &amp; national security; courses which are outside of our focus</w:t>
      </w:r>
      <w:r w:rsidR="00503236">
        <w:rPr>
          <w:rFonts w:ascii="Times New Roman" w:hAnsi="Times New Roman" w:cs="Times New Roman"/>
          <w:sz w:val="24"/>
          <w:szCs w:val="24"/>
        </w:rPr>
        <w:t xml:space="preserve"> of the</w:t>
      </w:r>
      <w:r w:rsidR="00AC710F">
        <w:rPr>
          <w:rFonts w:ascii="Times New Roman" w:hAnsi="Times New Roman" w:cs="Times New Roman"/>
          <w:sz w:val="24"/>
          <w:szCs w:val="24"/>
        </w:rPr>
        <w:t xml:space="preserve"> concentration. </w:t>
      </w:r>
      <w:r w:rsidR="002B5759">
        <w:rPr>
          <w:rFonts w:ascii="Times New Roman" w:hAnsi="Times New Roman" w:cs="Times New Roman"/>
          <w:sz w:val="24"/>
          <w:szCs w:val="24"/>
        </w:rPr>
        <w:t xml:space="preserve">Kathy entered into our tribal cohort among twenty-six other colleagues, she works effectively with our diverse academic community many who enter from at least twenty-two different tribal/indigenous backgrounds. She is respectful of people’s differences and acknowledges the importance of each valuable contribution to the class, requiring sensitivity and respect for all members of this community.  </w:t>
      </w:r>
    </w:p>
    <w:p w:rsidR="005504FE" w:rsidRPr="00503236" w:rsidRDefault="002B5759" w:rsidP="004F03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="00503236">
        <w:rPr>
          <w:rFonts w:ascii="Times New Roman" w:hAnsi="Times New Roman" w:cs="Times New Roman"/>
          <w:sz w:val="24"/>
          <w:szCs w:val="24"/>
        </w:rPr>
        <w:t>Kathy is willing to invest</w:t>
      </w:r>
      <w:r w:rsidR="00503236" w:rsidRPr="00503236">
        <w:rPr>
          <w:rFonts w:ascii="Times New Roman" w:hAnsi="Times New Roman" w:cs="Times New Roman"/>
          <w:sz w:val="24"/>
          <w:szCs w:val="24"/>
        </w:rPr>
        <w:t xml:space="preserve"> </w:t>
      </w:r>
      <w:r w:rsidR="00503236">
        <w:rPr>
          <w:rFonts w:ascii="Times New Roman" w:hAnsi="Times New Roman" w:cs="Times New Roman"/>
          <w:sz w:val="24"/>
          <w:szCs w:val="24"/>
        </w:rPr>
        <w:t>i</w:t>
      </w:r>
      <w:r w:rsidR="00503236" w:rsidRPr="00503236">
        <w:rPr>
          <w:rFonts w:ascii="Times New Roman" w:hAnsi="Times New Roman" w:cs="Times New Roman"/>
          <w:sz w:val="24"/>
          <w:szCs w:val="24"/>
        </w:rPr>
        <w:t>n training ne</w:t>
      </w:r>
      <w:r w:rsidR="00503236">
        <w:rPr>
          <w:rFonts w:ascii="Times New Roman" w:hAnsi="Times New Roman" w:cs="Times New Roman"/>
          <w:sz w:val="24"/>
          <w:szCs w:val="24"/>
        </w:rPr>
        <w:t xml:space="preserve">cessary to become a successful </w:t>
      </w:r>
      <w:r w:rsidR="00503236" w:rsidRPr="00503236">
        <w:rPr>
          <w:rFonts w:ascii="Times New Roman" w:hAnsi="Times New Roman" w:cs="Times New Roman"/>
          <w:sz w:val="24"/>
          <w:szCs w:val="24"/>
        </w:rPr>
        <w:t xml:space="preserve">team member to any </w:t>
      </w:r>
      <w:r w:rsidR="00503236">
        <w:rPr>
          <w:rFonts w:ascii="Times New Roman" w:hAnsi="Times New Roman" w:cs="Times New Roman"/>
          <w:sz w:val="24"/>
          <w:szCs w:val="24"/>
        </w:rPr>
        <w:t>agency or organization. What she do</w:t>
      </w:r>
      <w:bookmarkStart w:id="0" w:name="_GoBack"/>
      <w:bookmarkEnd w:id="0"/>
      <w:r w:rsidR="00503236">
        <w:rPr>
          <w:rFonts w:ascii="Times New Roman" w:hAnsi="Times New Roman" w:cs="Times New Roman"/>
          <w:sz w:val="24"/>
          <w:szCs w:val="24"/>
        </w:rPr>
        <w:t>esn’t know she is willing to seek out remedies or solutions for a sustainable outcome. If allowed the opportunity Kathy will demonstrate her abilities and work towards improving a structure for ease in future engagements.</w:t>
      </w:r>
    </w:p>
    <w:p w:rsidR="005504FE" w:rsidRPr="005504FE" w:rsidRDefault="005504FE" w:rsidP="004F030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504FE">
        <w:rPr>
          <w:rFonts w:ascii="Times New Roman" w:hAnsi="Times New Roman" w:cs="Times New Roman"/>
          <w:sz w:val="24"/>
          <w:szCs w:val="24"/>
        </w:rPr>
        <w:t>Please contact me if you have any questions</w:t>
      </w:r>
      <w:r>
        <w:rPr>
          <w:rFonts w:ascii="Times New Roman" w:hAnsi="Times New Roman" w:cs="Times New Roman"/>
          <w:sz w:val="24"/>
          <w:szCs w:val="24"/>
        </w:rPr>
        <w:t>, concerns, or comments</w:t>
      </w:r>
      <w:r w:rsidRPr="00550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would </w:t>
      </w:r>
      <w:r w:rsidR="00503236">
        <w:rPr>
          <w:rFonts w:ascii="Times New Roman" w:hAnsi="Times New Roman" w:cs="Times New Roman"/>
          <w:sz w:val="24"/>
          <w:szCs w:val="24"/>
        </w:rPr>
        <w:t>be happy to talk with in person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04FE" w:rsidRPr="005504FE" w:rsidRDefault="005504FE" w:rsidP="005504FE">
      <w:pPr>
        <w:spacing w:after="0"/>
        <w:rPr>
          <w:rFonts w:ascii="Times New Roman" w:hAnsi="Times New Roman" w:cs="Times New Roman"/>
          <w:iCs/>
          <w:color w:val="1F497D"/>
        </w:rPr>
      </w:pPr>
    </w:p>
    <w:p w:rsidR="005504FE" w:rsidRDefault="005504FE" w:rsidP="005504FE">
      <w:pPr>
        <w:spacing w:after="0" w:line="240" w:lineRule="auto"/>
        <w:rPr>
          <w:rFonts w:ascii="Monotype Corsiva" w:hAnsi="Monotype Corsiva" w:cs="Times New Roman"/>
          <w:i/>
          <w:iCs/>
          <w:color w:val="A6A6A6" w:themeColor="background1" w:themeShade="A6"/>
          <w:sz w:val="24"/>
          <w:szCs w:val="24"/>
        </w:rPr>
      </w:pPr>
      <w:r w:rsidRPr="0077585C">
        <w:rPr>
          <w:rFonts w:ascii="Monotype Corsiva" w:hAnsi="Monotype Corsiva" w:cs="Times New Roman"/>
          <w:i/>
          <w:iCs/>
          <w:color w:val="A6A6A6" w:themeColor="background1" w:themeShade="A6"/>
          <w:sz w:val="24"/>
          <w:szCs w:val="24"/>
        </w:rPr>
        <w:t>Respectfully yours,</w:t>
      </w:r>
    </w:p>
    <w:p w:rsidR="002B5759" w:rsidRDefault="002B5759" w:rsidP="005504FE">
      <w:pPr>
        <w:spacing w:after="0" w:line="240" w:lineRule="auto"/>
        <w:rPr>
          <w:rFonts w:ascii="Monotype Corsiva" w:hAnsi="Monotype Corsiva" w:cs="Times New Roman"/>
          <w:i/>
          <w:iCs/>
          <w:color w:val="A6A6A6" w:themeColor="background1" w:themeShade="A6"/>
          <w:sz w:val="24"/>
          <w:szCs w:val="24"/>
        </w:rPr>
      </w:pPr>
    </w:p>
    <w:p w:rsidR="00503236" w:rsidRPr="00503236" w:rsidRDefault="00503236" w:rsidP="005504FE">
      <w:pPr>
        <w:spacing w:after="0" w:line="240" w:lineRule="auto"/>
        <w:rPr>
          <w:rFonts w:ascii="Blackadder ITC" w:hAnsi="Blackadder ITC" w:cs="Times New Roman"/>
          <w:i/>
          <w:iCs/>
          <w:color w:val="A6A6A6" w:themeColor="background1" w:themeShade="A6"/>
          <w:sz w:val="28"/>
          <w:szCs w:val="28"/>
        </w:rPr>
      </w:pPr>
      <w:r>
        <w:rPr>
          <w:rFonts w:ascii="Blackadder ITC" w:hAnsi="Blackadder ITC" w:cs="Times New Roman"/>
          <w:i/>
          <w:iCs/>
          <w:color w:val="A6A6A6" w:themeColor="background1" w:themeShade="A6"/>
          <w:sz w:val="28"/>
          <w:szCs w:val="28"/>
        </w:rPr>
        <w:t xml:space="preserve">   </w:t>
      </w:r>
      <w:r w:rsidRPr="00503236">
        <w:rPr>
          <w:rFonts w:ascii="Blackadder ITC" w:hAnsi="Blackadder ITC" w:cs="Times New Roman"/>
          <w:i/>
          <w:iCs/>
          <w:color w:val="A6A6A6" w:themeColor="background1" w:themeShade="A6"/>
          <w:sz w:val="28"/>
          <w:szCs w:val="28"/>
        </w:rPr>
        <w:t>Puanani Nihoa</w:t>
      </w:r>
    </w:p>
    <w:p w:rsidR="00503236" w:rsidRDefault="00503236" w:rsidP="005504FE">
      <w:pPr>
        <w:spacing w:after="0" w:line="240" w:lineRule="auto"/>
        <w:rPr>
          <w:rFonts w:ascii="Monotype Corsiva" w:hAnsi="Monotype Corsiva" w:cs="Times New Roman"/>
          <w:i/>
          <w:iCs/>
          <w:color w:val="A6A6A6" w:themeColor="background1" w:themeShade="A6"/>
          <w:sz w:val="24"/>
          <w:szCs w:val="24"/>
        </w:rPr>
      </w:pPr>
    </w:p>
    <w:p w:rsidR="002B5759" w:rsidRDefault="005504FE" w:rsidP="002B5759">
      <w:pPr>
        <w:spacing w:after="0" w:line="240" w:lineRule="auto"/>
        <w:rPr>
          <w:rFonts w:ascii="Times New Roman" w:hAnsi="Times New Roman" w:cs="Times New Roman"/>
          <w:i/>
          <w:iCs/>
          <w:color w:val="A6A6A6" w:themeColor="background1" w:themeShade="A6"/>
        </w:rPr>
      </w:pPr>
      <w:r w:rsidRPr="0077585C">
        <w:rPr>
          <w:rFonts w:ascii="Monotype Corsiva" w:hAnsi="Monotype Corsiva" w:cs="Times New Roman"/>
          <w:i/>
          <w:iCs/>
          <w:color w:val="A6A6A6" w:themeColor="background1" w:themeShade="A6"/>
          <w:sz w:val="24"/>
          <w:szCs w:val="24"/>
        </w:rPr>
        <w:t>Puanani Nihoa,</w:t>
      </w:r>
      <w:r w:rsidRPr="0077585C">
        <w:rPr>
          <w:rFonts w:ascii="Monotype Corsiva" w:hAnsi="Monotype Corsiva" w:cs="Times New Roman"/>
          <w:i/>
          <w:iCs/>
          <w:color w:val="A6A6A6" w:themeColor="background1" w:themeShade="A6"/>
        </w:rPr>
        <w:t xml:space="preserve"> MPA</w:t>
      </w:r>
      <w:r w:rsidRPr="0077585C">
        <w:rPr>
          <w:rFonts w:ascii="Times New Roman" w:hAnsi="Times New Roman" w:cs="Times New Roman"/>
          <w:i/>
          <w:iCs/>
          <w:color w:val="A6A6A6" w:themeColor="background1" w:themeShade="A6"/>
        </w:rPr>
        <w:t>-Assistant Director</w:t>
      </w:r>
      <w:r w:rsidR="002B5759">
        <w:rPr>
          <w:rFonts w:ascii="Times New Roman" w:hAnsi="Times New Roman" w:cs="Times New Roman"/>
          <w:i/>
          <w:iCs/>
          <w:color w:val="A6A6A6" w:themeColor="background1" w:themeShade="A6"/>
        </w:rPr>
        <w:t xml:space="preserve">/MPA-Tribal Governance Concentration </w:t>
      </w:r>
      <w:r w:rsidR="00503236">
        <w:rPr>
          <w:rFonts w:ascii="Times New Roman" w:hAnsi="Times New Roman" w:cs="Times New Roman"/>
          <w:i/>
          <w:iCs/>
          <w:color w:val="A6A6A6" w:themeColor="background1" w:themeShade="A6"/>
        </w:rPr>
        <w:t>/ (</w:t>
      </w:r>
      <w:r w:rsidR="00503236">
        <w:rPr>
          <w:rFonts w:ascii="Times New Roman" w:hAnsi="Times New Roman" w:cs="Times New Roman"/>
          <w:i/>
          <w:iCs/>
          <w:color w:val="A6A6A6" w:themeColor="background1" w:themeShade="A6"/>
        </w:rPr>
        <w:t>360) 867-6202</w:t>
      </w:r>
    </w:p>
    <w:p w:rsidR="002B5759" w:rsidRPr="002B5759" w:rsidRDefault="002B5759" w:rsidP="002B5759">
      <w:pPr>
        <w:spacing w:after="0" w:line="240" w:lineRule="auto"/>
        <w:rPr>
          <w:rFonts w:ascii="Times New Roman" w:hAnsi="Times New Roman" w:cs="Times New Roman"/>
          <w:iCs/>
          <w:color w:val="A6A6A6" w:themeColor="background1" w:themeShade="A6"/>
        </w:rPr>
      </w:pPr>
      <w:r w:rsidRPr="002B5759">
        <w:rPr>
          <w:rFonts w:ascii="Times New Roman" w:hAnsi="Times New Roman" w:cs="Times New Roman"/>
          <w:iCs/>
          <w:color w:val="A6A6A6" w:themeColor="background1" w:themeShade="A6"/>
        </w:rPr>
        <w:t>The Evergreen State College</w:t>
      </w:r>
      <w:r w:rsidR="00503236">
        <w:rPr>
          <w:rFonts w:ascii="Times New Roman" w:hAnsi="Times New Roman" w:cs="Times New Roman"/>
          <w:iCs/>
          <w:color w:val="A6A6A6" w:themeColor="background1" w:themeShade="A6"/>
        </w:rPr>
        <w:t xml:space="preserve"> ● </w:t>
      </w:r>
      <w:r>
        <w:rPr>
          <w:rFonts w:ascii="Times New Roman" w:hAnsi="Times New Roman" w:cs="Times New Roman"/>
          <w:iCs/>
          <w:color w:val="A6A6A6" w:themeColor="background1" w:themeShade="A6"/>
        </w:rPr>
        <w:t>2700 Evergreen Parkway NW</w:t>
      </w:r>
      <w:r w:rsidR="00503236">
        <w:rPr>
          <w:rFonts w:ascii="Times New Roman" w:hAnsi="Times New Roman" w:cs="Times New Roman"/>
          <w:iCs/>
          <w:color w:val="A6A6A6" w:themeColor="background1" w:themeShade="A6"/>
        </w:rPr>
        <w:t xml:space="preserve"> ●</w:t>
      </w:r>
      <w:r w:rsidR="00503236">
        <w:rPr>
          <w:rFonts w:ascii="Times New Roman" w:hAnsi="Times New Roman" w:cs="Times New Roman"/>
          <w:iCs/>
          <w:color w:val="A6A6A6" w:themeColor="background1" w:themeShade="A6"/>
        </w:rPr>
        <w:t xml:space="preserve"> </w:t>
      </w:r>
      <w:r>
        <w:rPr>
          <w:rFonts w:ascii="Times New Roman" w:hAnsi="Times New Roman" w:cs="Times New Roman"/>
          <w:iCs/>
          <w:color w:val="A6A6A6" w:themeColor="background1" w:themeShade="A6"/>
        </w:rPr>
        <w:t>Olympia, WA 98505</w:t>
      </w:r>
    </w:p>
    <w:sectPr w:rsidR="002B5759" w:rsidRPr="002B5759" w:rsidSect="002B575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69" w:rsidRDefault="00E04069" w:rsidP="00BB059A">
      <w:pPr>
        <w:spacing w:after="0" w:line="240" w:lineRule="auto"/>
      </w:pPr>
      <w:r>
        <w:separator/>
      </w:r>
    </w:p>
  </w:endnote>
  <w:endnote w:type="continuationSeparator" w:id="0">
    <w:p w:rsidR="00E04069" w:rsidRDefault="00E04069" w:rsidP="00BB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69" w:rsidRDefault="00E04069" w:rsidP="00BB059A">
      <w:pPr>
        <w:spacing w:after="0" w:line="240" w:lineRule="auto"/>
      </w:pPr>
      <w:r>
        <w:separator/>
      </w:r>
    </w:p>
  </w:footnote>
  <w:footnote w:type="continuationSeparator" w:id="0">
    <w:p w:rsidR="00E04069" w:rsidRDefault="00E04069" w:rsidP="00BB0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0D"/>
    <w:rsid w:val="002B5759"/>
    <w:rsid w:val="004F0309"/>
    <w:rsid w:val="00503236"/>
    <w:rsid w:val="005504FE"/>
    <w:rsid w:val="00666F3D"/>
    <w:rsid w:val="0077585C"/>
    <w:rsid w:val="00AC710F"/>
    <w:rsid w:val="00BB059A"/>
    <w:rsid w:val="00CA5589"/>
    <w:rsid w:val="00CD69B4"/>
    <w:rsid w:val="00E04069"/>
    <w:rsid w:val="00EB5E0D"/>
    <w:rsid w:val="00F4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D69B4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69B4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B0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59A"/>
  </w:style>
  <w:style w:type="paragraph" w:styleId="Footer">
    <w:name w:val="footer"/>
    <w:basedOn w:val="Normal"/>
    <w:link w:val="FooterChar"/>
    <w:uiPriority w:val="99"/>
    <w:unhideWhenUsed/>
    <w:rsid w:val="00BB0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59A"/>
  </w:style>
  <w:style w:type="paragraph" w:styleId="BalloonText">
    <w:name w:val="Balloon Text"/>
    <w:basedOn w:val="Normal"/>
    <w:link w:val="BalloonTextChar"/>
    <w:uiPriority w:val="99"/>
    <w:semiHidden/>
    <w:unhideWhenUsed/>
    <w:rsid w:val="00BB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D69B4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69B4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B0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59A"/>
  </w:style>
  <w:style w:type="paragraph" w:styleId="Footer">
    <w:name w:val="footer"/>
    <w:basedOn w:val="Normal"/>
    <w:link w:val="FooterChar"/>
    <w:uiPriority w:val="99"/>
    <w:unhideWhenUsed/>
    <w:rsid w:val="00BB0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59A"/>
  </w:style>
  <w:style w:type="paragraph" w:styleId="BalloonText">
    <w:name w:val="Balloon Text"/>
    <w:basedOn w:val="Normal"/>
    <w:link w:val="BalloonTextChar"/>
    <w:uiPriority w:val="99"/>
    <w:semiHidden/>
    <w:unhideWhenUsed/>
    <w:rsid w:val="00BB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Nihoa, Puanani (staff)</dc:creator>
  <cp:lastModifiedBy>Nihoa, Puanani (staff)</cp:lastModifiedBy>
  <cp:revision>2</cp:revision>
  <cp:lastPrinted>2016-04-05T23:40:00Z</cp:lastPrinted>
  <dcterms:created xsi:type="dcterms:W3CDTF">2016-04-14T17:32:00Z</dcterms:created>
  <dcterms:modified xsi:type="dcterms:W3CDTF">2016-04-14T17:32:00Z</dcterms:modified>
</cp:coreProperties>
</file>