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E7" w:rsidRDefault="00074CE7" w:rsidP="00F2587E">
      <w:pPr>
        <w:jc w:val="center"/>
        <w:rPr>
          <w:rFonts w:ascii="Calibri" w:hAnsi="Calibri"/>
          <w:b/>
          <w:sz w:val="32"/>
        </w:rPr>
      </w:pPr>
    </w:p>
    <w:p w:rsidR="00074CE7" w:rsidRPr="004C0566" w:rsidRDefault="00074CE7" w:rsidP="00F2587E">
      <w:pPr>
        <w:jc w:val="center"/>
        <w:rPr>
          <w:rFonts w:ascii="Calibri" w:hAnsi="Calibri"/>
          <w:b/>
          <w:sz w:val="32"/>
        </w:rPr>
      </w:pPr>
      <w:r w:rsidRPr="004C0566">
        <w:rPr>
          <w:rFonts w:ascii="Calibri" w:hAnsi="Calibri"/>
          <w:b/>
          <w:sz w:val="32"/>
        </w:rPr>
        <w:t>Analytical Techniques for Public Service I</w:t>
      </w:r>
    </w:p>
    <w:p w:rsidR="00074CE7" w:rsidRPr="004C0566" w:rsidRDefault="00074CE7" w:rsidP="00F2587E">
      <w:pPr>
        <w:jc w:val="center"/>
        <w:rPr>
          <w:rFonts w:ascii="Calibri" w:hAnsi="Calibri"/>
          <w:b/>
          <w:sz w:val="28"/>
        </w:rPr>
      </w:pPr>
      <w:r w:rsidRPr="004C0566">
        <w:rPr>
          <w:rFonts w:ascii="Calibri" w:hAnsi="Calibri"/>
          <w:b/>
          <w:sz w:val="28"/>
        </w:rPr>
        <w:t>MPA 2</w:t>
      </w:r>
      <w:r w:rsidRPr="004C0566">
        <w:rPr>
          <w:rFonts w:ascii="Calibri" w:hAnsi="Calibri"/>
          <w:b/>
          <w:sz w:val="28"/>
          <w:vertAlign w:val="superscript"/>
        </w:rPr>
        <w:t>nd</w:t>
      </w:r>
      <w:r w:rsidRPr="004C0566">
        <w:rPr>
          <w:rFonts w:ascii="Calibri" w:hAnsi="Calibri"/>
          <w:b/>
          <w:sz w:val="28"/>
        </w:rPr>
        <w:t xml:space="preserve"> Year Core – Tribal Concentration</w:t>
      </w:r>
    </w:p>
    <w:p w:rsidR="00074CE7" w:rsidRPr="004C0566" w:rsidRDefault="00074CE7" w:rsidP="00F2587E">
      <w:pPr>
        <w:jc w:val="center"/>
        <w:rPr>
          <w:rFonts w:ascii="Calibri" w:hAnsi="Calibri"/>
          <w:b/>
          <w:sz w:val="28"/>
        </w:rPr>
      </w:pPr>
      <w:r w:rsidRPr="004C0566">
        <w:rPr>
          <w:rFonts w:ascii="Calibri" w:hAnsi="Calibri"/>
          <w:b/>
          <w:sz w:val="28"/>
        </w:rPr>
        <w:t>Fall 2013</w:t>
      </w:r>
    </w:p>
    <w:p w:rsidR="00074CE7" w:rsidRPr="004C0566" w:rsidRDefault="00074CE7" w:rsidP="00F2587E">
      <w:pPr>
        <w:jc w:val="center"/>
        <w:rPr>
          <w:rFonts w:ascii="Calibri" w:hAnsi="Calibri"/>
          <w:b/>
          <w:sz w:val="28"/>
        </w:rPr>
      </w:pPr>
      <w:r w:rsidRPr="004C0566">
        <w:rPr>
          <w:rFonts w:ascii="Calibri" w:hAnsi="Calibri"/>
          <w:b/>
          <w:sz w:val="28"/>
        </w:rPr>
        <w:t>Oct. 4-6 ; Oct 18-20; And Nov 1-3</w:t>
      </w:r>
    </w:p>
    <w:p w:rsidR="00074CE7" w:rsidRDefault="00074CE7" w:rsidP="00F2587E">
      <w:pPr>
        <w:rPr>
          <w:rFonts w:ascii="Calibri" w:hAnsi="Calibri"/>
          <w:b/>
          <w:sz w:val="28"/>
        </w:rPr>
      </w:pPr>
    </w:p>
    <w:p w:rsidR="00074CE7" w:rsidRPr="004C0566" w:rsidRDefault="00074CE7" w:rsidP="00F2587E">
      <w:pPr>
        <w:rPr>
          <w:rFonts w:ascii="Calibri" w:hAnsi="Calibri"/>
          <w:b/>
          <w:sz w:val="28"/>
        </w:rPr>
      </w:pPr>
    </w:p>
    <w:p w:rsidR="00074CE7" w:rsidRDefault="00074CE7" w:rsidP="004C0566">
      <w:pPr>
        <w:jc w:val="center"/>
        <w:rPr>
          <w:rFonts w:ascii="Calibri" w:hAnsi="Calibri"/>
          <w:b/>
          <w:i/>
        </w:rPr>
      </w:pPr>
      <w:r>
        <w:rPr>
          <w:rFonts w:ascii="Calibri" w:hAnsi="Calibri"/>
          <w:b/>
          <w:i/>
        </w:rPr>
        <w:t>“As an educator and a researcher, I believe that the time has come</w:t>
      </w:r>
    </w:p>
    <w:p w:rsidR="00074CE7" w:rsidRDefault="00074CE7" w:rsidP="004C0566">
      <w:pPr>
        <w:jc w:val="center"/>
        <w:rPr>
          <w:rFonts w:ascii="Calibri" w:hAnsi="Calibri"/>
          <w:b/>
          <w:i/>
        </w:rPr>
      </w:pPr>
      <w:r>
        <w:rPr>
          <w:rFonts w:ascii="Calibri" w:hAnsi="Calibri"/>
          <w:b/>
          <w:i/>
        </w:rPr>
        <w:t>to break the cycle of dependency, and to begin research from within</w:t>
      </w:r>
    </w:p>
    <w:p w:rsidR="00074CE7" w:rsidRDefault="00074CE7" w:rsidP="004C0566">
      <w:pPr>
        <w:jc w:val="center"/>
        <w:rPr>
          <w:rFonts w:ascii="Calibri" w:hAnsi="Calibri"/>
          <w:b/>
          <w:i/>
        </w:rPr>
      </w:pPr>
      <w:r>
        <w:rPr>
          <w:rFonts w:ascii="Calibri" w:hAnsi="Calibri"/>
          <w:b/>
          <w:i/>
        </w:rPr>
        <w:t>the tribal paradigms of indigenous cultures.”</w:t>
      </w:r>
    </w:p>
    <w:p w:rsidR="00074CE7" w:rsidRPr="004C0566" w:rsidRDefault="00074CE7" w:rsidP="004C0566">
      <w:pPr>
        <w:jc w:val="center"/>
        <w:rPr>
          <w:rFonts w:ascii="Calibri" w:hAnsi="Calibri"/>
          <w:b/>
          <w:i/>
        </w:rPr>
      </w:pPr>
      <w:r>
        <w:rPr>
          <w:rFonts w:ascii="Calibri" w:hAnsi="Calibri"/>
          <w:b/>
          <w:i/>
        </w:rPr>
        <w:tab/>
        <w:t>- Betty Bastien, Blackfoot Scholar</w:t>
      </w:r>
    </w:p>
    <w:p w:rsidR="00074CE7" w:rsidRPr="00DC27DD" w:rsidRDefault="00074CE7" w:rsidP="00F2587E">
      <w:pPr>
        <w:rPr>
          <w:rFonts w:ascii="Calibri" w:hAnsi="Calibri"/>
        </w:rPr>
      </w:pPr>
    </w:p>
    <w:p w:rsidR="00074CE7" w:rsidRPr="004C0566" w:rsidRDefault="00074CE7" w:rsidP="00F2587E">
      <w:pPr>
        <w:rPr>
          <w:rFonts w:ascii="Calibri" w:hAnsi="Calibri"/>
          <w:b/>
          <w:sz w:val="32"/>
        </w:rPr>
      </w:pPr>
      <w:r w:rsidRPr="004C0566">
        <w:rPr>
          <w:rFonts w:ascii="Calibri" w:hAnsi="Calibri"/>
          <w:b/>
          <w:sz w:val="32"/>
        </w:rPr>
        <w:t>MEETING DAYS/ROOMS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rPr>
              <w:t>Days</w:t>
            </w:r>
          </w:p>
        </w:tc>
        <w:tc>
          <w:tcPr>
            <w:tcW w:w="2952" w:type="dxa"/>
          </w:tcPr>
          <w:p w:rsidR="00074CE7" w:rsidRPr="00F50923" w:rsidRDefault="00074CE7" w:rsidP="00F2587E">
            <w:pPr>
              <w:rPr>
                <w:rFonts w:ascii="Calibri" w:hAnsi="Calibri"/>
              </w:rPr>
            </w:pPr>
            <w:r w:rsidRPr="00F50923">
              <w:rPr>
                <w:rFonts w:ascii="Calibri" w:hAnsi="Calibri"/>
              </w:rPr>
              <w:t>Lecture RM</w:t>
            </w:r>
          </w:p>
        </w:tc>
        <w:tc>
          <w:tcPr>
            <w:tcW w:w="2952" w:type="dxa"/>
          </w:tcPr>
          <w:p w:rsidR="00074CE7" w:rsidRPr="00F50923" w:rsidRDefault="00074CE7" w:rsidP="00F2587E">
            <w:pPr>
              <w:rPr>
                <w:rFonts w:ascii="Calibri" w:hAnsi="Calibri"/>
              </w:rPr>
            </w:pPr>
            <w:r w:rsidRPr="00F50923">
              <w:rPr>
                <w:rFonts w:ascii="Calibri" w:hAnsi="Calibri"/>
              </w:rPr>
              <w:t>Seminar RMs</w:t>
            </w:r>
          </w:p>
        </w:tc>
      </w:tr>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rPr>
              <w:t>Oct 4-6</w:t>
            </w:r>
          </w:p>
        </w:tc>
        <w:tc>
          <w:tcPr>
            <w:tcW w:w="2952" w:type="dxa"/>
          </w:tcPr>
          <w:p w:rsidR="00074CE7" w:rsidRPr="00F50923" w:rsidRDefault="00074CE7" w:rsidP="00F2587E">
            <w:pPr>
              <w:rPr>
                <w:rFonts w:ascii="Calibri" w:hAnsi="Calibri"/>
              </w:rPr>
            </w:pPr>
            <w:r w:rsidRPr="00F50923">
              <w:rPr>
                <w:rFonts w:ascii="Calibri" w:hAnsi="Calibri"/>
                <w:highlight w:val="yellow"/>
              </w:rPr>
              <w:t>TBD</w:t>
            </w:r>
          </w:p>
        </w:tc>
        <w:tc>
          <w:tcPr>
            <w:tcW w:w="2952" w:type="dxa"/>
          </w:tcPr>
          <w:p w:rsidR="00074CE7" w:rsidRPr="00F50923" w:rsidRDefault="00074CE7" w:rsidP="00F2587E">
            <w:pPr>
              <w:rPr>
                <w:rFonts w:ascii="Calibri" w:hAnsi="Calibri"/>
              </w:rPr>
            </w:pPr>
            <w:r w:rsidRPr="00F50923">
              <w:rPr>
                <w:rFonts w:ascii="Calibri" w:hAnsi="Calibri"/>
                <w:highlight w:val="yellow"/>
              </w:rPr>
              <w:t>TBD</w:t>
            </w:r>
          </w:p>
        </w:tc>
      </w:tr>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highlight w:val="yellow"/>
              </w:rPr>
              <w:t>TBD</w:t>
            </w:r>
          </w:p>
        </w:tc>
        <w:tc>
          <w:tcPr>
            <w:tcW w:w="2952" w:type="dxa"/>
          </w:tcPr>
          <w:p w:rsidR="00074CE7" w:rsidRPr="00F50923" w:rsidRDefault="00074CE7" w:rsidP="00F2587E">
            <w:pPr>
              <w:rPr>
                <w:rFonts w:ascii="Calibri" w:hAnsi="Calibri"/>
              </w:rPr>
            </w:pPr>
            <w:r w:rsidRPr="00F50923">
              <w:rPr>
                <w:rFonts w:ascii="Calibri" w:hAnsi="Calibri"/>
              </w:rPr>
              <w:t>Webinar</w:t>
            </w:r>
          </w:p>
        </w:tc>
        <w:tc>
          <w:tcPr>
            <w:tcW w:w="2952" w:type="dxa"/>
          </w:tcPr>
          <w:p w:rsidR="00074CE7" w:rsidRPr="00F50923" w:rsidRDefault="00074CE7" w:rsidP="00F2587E">
            <w:pPr>
              <w:rPr>
                <w:rFonts w:ascii="Calibri" w:hAnsi="Calibri"/>
              </w:rPr>
            </w:pPr>
          </w:p>
        </w:tc>
      </w:tr>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rPr>
              <w:t>Oct 18-20</w:t>
            </w:r>
          </w:p>
        </w:tc>
        <w:tc>
          <w:tcPr>
            <w:tcW w:w="2952" w:type="dxa"/>
          </w:tcPr>
          <w:p w:rsidR="00074CE7" w:rsidRPr="00F50923" w:rsidRDefault="00074CE7" w:rsidP="00F2587E">
            <w:pPr>
              <w:rPr>
                <w:rFonts w:ascii="Calibri" w:hAnsi="Calibri"/>
              </w:rPr>
            </w:pPr>
            <w:r w:rsidRPr="00F50923">
              <w:rPr>
                <w:rFonts w:ascii="Calibri" w:hAnsi="Calibri"/>
                <w:highlight w:val="yellow"/>
              </w:rPr>
              <w:t>TBD</w:t>
            </w:r>
          </w:p>
        </w:tc>
        <w:tc>
          <w:tcPr>
            <w:tcW w:w="2952" w:type="dxa"/>
          </w:tcPr>
          <w:p w:rsidR="00074CE7" w:rsidRPr="00F50923" w:rsidRDefault="00074CE7" w:rsidP="00F2587E">
            <w:pPr>
              <w:rPr>
                <w:rFonts w:ascii="Calibri" w:hAnsi="Calibri"/>
              </w:rPr>
            </w:pPr>
          </w:p>
        </w:tc>
      </w:tr>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highlight w:val="yellow"/>
              </w:rPr>
              <w:t>TBD</w:t>
            </w:r>
          </w:p>
        </w:tc>
        <w:tc>
          <w:tcPr>
            <w:tcW w:w="2952" w:type="dxa"/>
          </w:tcPr>
          <w:p w:rsidR="00074CE7" w:rsidRPr="00F50923" w:rsidRDefault="00074CE7" w:rsidP="00F2587E">
            <w:pPr>
              <w:rPr>
                <w:rFonts w:ascii="Calibri" w:hAnsi="Calibri"/>
              </w:rPr>
            </w:pPr>
            <w:r w:rsidRPr="00F50923">
              <w:rPr>
                <w:rFonts w:ascii="Calibri" w:hAnsi="Calibri"/>
              </w:rPr>
              <w:t>Webinar</w:t>
            </w:r>
          </w:p>
        </w:tc>
        <w:tc>
          <w:tcPr>
            <w:tcW w:w="2952" w:type="dxa"/>
          </w:tcPr>
          <w:p w:rsidR="00074CE7" w:rsidRPr="00F50923" w:rsidRDefault="00074CE7" w:rsidP="00F2587E">
            <w:pPr>
              <w:rPr>
                <w:rFonts w:ascii="Calibri" w:hAnsi="Calibri"/>
              </w:rPr>
            </w:pPr>
          </w:p>
        </w:tc>
      </w:tr>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rPr>
              <w:t>Nov 1-3</w:t>
            </w:r>
          </w:p>
        </w:tc>
        <w:tc>
          <w:tcPr>
            <w:tcW w:w="2952" w:type="dxa"/>
          </w:tcPr>
          <w:p w:rsidR="00074CE7" w:rsidRPr="00F50923" w:rsidRDefault="00074CE7" w:rsidP="00F2587E">
            <w:pPr>
              <w:rPr>
                <w:rFonts w:ascii="Calibri" w:hAnsi="Calibri"/>
              </w:rPr>
            </w:pPr>
            <w:r w:rsidRPr="00F50923">
              <w:rPr>
                <w:rFonts w:ascii="Calibri" w:hAnsi="Calibri"/>
                <w:highlight w:val="yellow"/>
              </w:rPr>
              <w:t>TBD</w:t>
            </w:r>
          </w:p>
        </w:tc>
        <w:tc>
          <w:tcPr>
            <w:tcW w:w="2952" w:type="dxa"/>
          </w:tcPr>
          <w:p w:rsidR="00074CE7" w:rsidRPr="00F50923" w:rsidRDefault="00074CE7" w:rsidP="00F2587E">
            <w:pPr>
              <w:rPr>
                <w:rFonts w:ascii="Calibri" w:hAnsi="Calibri"/>
              </w:rPr>
            </w:pPr>
            <w:r w:rsidRPr="00F50923">
              <w:rPr>
                <w:rFonts w:ascii="Calibri" w:hAnsi="Calibri"/>
                <w:highlight w:val="yellow"/>
              </w:rPr>
              <w:t>TBD</w:t>
            </w:r>
          </w:p>
        </w:tc>
      </w:tr>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highlight w:val="yellow"/>
              </w:rPr>
              <w:t>TBD</w:t>
            </w:r>
          </w:p>
        </w:tc>
        <w:tc>
          <w:tcPr>
            <w:tcW w:w="2952" w:type="dxa"/>
          </w:tcPr>
          <w:p w:rsidR="00074CE7" w:rsidRPr="00F50923" w:rsidRDefault="00074CE7" w:rsidP="00F2587E">
            <w:pPr>
              <w:rPr>
                <w:rFonts w:ascii="Calibri" w:hAnsi="Calibri"/>
              </w:rPr>
            </w:pPr>
            <w:r w:rsidRPr="00F50923">
              <w:rPr>
                <w:rFonts w:ascii="Calibri" w:hAnsi="Calibri"/>
              </w:rPr>
              <w:t>Conferences</w:t>
            </w:r>
          </w:p>
        </w:tc>
        <w:tc>
          <w:tcPr>
            <w:tcW w:w="2952" w:type="dxa"/>
          </w:tcPr>
          <w:p w:rsidR="00074CE7" w:rsidRPr="00F50923" w:rsidRDefault="00074CE7" w:rsidP="00F2587E">
            <w:pPr>
              <w:rPr>
                <w:rFonts w:ascii="Calibri" w:hAnsi="Calibri"/>
              </w:rPr>
            </w:pPr>
          </w:p>
        </w:tc>
      </w:tr>
    </w:tbl>
    <w:p w:rsidR="00074CE7" w:rsidRPr="00DC27DD" w:rsidRDefault="00074CE7" w:rsidP="00F2587E">
      <w:pPr>
        <w:rPr>
          <w:rFonts w:ascii="Calibri" w:hAnsi="Calibri"/>
        </w:rPr>
      </w:pPr>
    </w:p>
    <w:p w:rsidR="00074CE7" w:rsidRPr="004C0566" w:rsidRDefault="00074CE7" w:rsidP="00F2587E">
      <w:pPr>
        <w:rPr>
          <w:rFonts w:ascii="Calibri" w:hAnsi="Calibri"/>
          <w:b/>
          <w:sz w:val="32"/>
        </w:rPr>
      </w:pPr>
      <w:r w:rsidRPr="004C0566">
        <w:rPr>
          <w:rFonts w:ascii="Calibri" w:hAnsi="Calibri"/>
          <w:b/>
          <w:sz w:val="32"/>
        </w:rPr>
        <w:t>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rPr>
              <w:t>Faculty</w:t>
            </w:r>
          </w:p>
        </w:tc>
        <w:tc>
          <w:tcPr>
            <w:tcW w:w="2952" w:type="dxa"/>
          </w:tcPr>
          <w:p w:rsidR="00074CE7" w:rsidRPr="00F50923" w:rsidRDefault="00074CE7" w:rsidP="00F2587E">
            <w:pPr>
              <w:rPr>
                <w:rFonts w:ascii="Calibri" w:hAnsi="Calibri"/>
              </w:rPr>
            </w:pPr>
            <w:r w:rsidRPr="00F50923">
              <w:rPr>
                <w:rFonts w:ascii="Calibri" w:hAnsi="Calibri"/>
              </w:rPr>
              <w:t>Email / Phone</w:t>
            </w:r>
          </w:p>
        </w:tc>
        <w:tc>
          <w:tcPr>
            <w:tcW w:w="2952" w:type="dxa"/>
          </w:tcPr>
          <w:p w:rsidR="00074CE7" w:rsidRPr="00F50923" w:rsidRDefault="00074CE7" w:rsidP="00F2587E">
            <w:pPr>
              <w:rPr>
                <w:rFonts w:ascii="Calibri" w:hAnsi="Calibri"/>
              </w:rPr>
            </w:pPr>
            <w:r w:rsidRPr="00F50923">
              <w:rPr>
                <w:rFonts w:ascii="Calibri" w:hAnsi="Calibri"/>
              </w:rPr>
              <w:t>Office &amp; Office Hours</w:t>
            </w:r>
          </w:p>
        </w:tc>
      </w:tr>
      <w:tr w:rsidR="00074CE7" w:rsidRPr="00F50923" w:rsidTr="00F50923">
        <w:tc>
          <w:tcPr>
            <w:tcW w:w="2952" w:type="dxa"/>
          </w:tcPr>
          <w:p w:rsidR="00074CE7" w:rsidRPr="00F50923" w:rsidRDefault="00074CE7" w:rsidP="00F2587E">
            <w:pPr>
              <w:rPr>
                <w:rFonts w:ascii="Calibri" w:hAnsi="Calibri"/>
              </w:rPr>
            </w:pPr>
            <w:smartTag w:uri="urn:schemas-microsoft-com:office:smarttags" w:element="place">
              <w:smartTag w:uri="urn:schemas-microsoft-com:office:smarttags" w:element="City">
                <w:r w:rsidRPr="00F50923">
                  <w:rPr>
                    <w:rFonts w:ascii="Calibri" w:hAnsi="Calibri"/>
                  </w:rPr>
                  <w:t>Moroni</w:t>
                </w:r>
              </w:smartTag>
            </w:smartTag>
            <w:r w:rsidRPr="00F50923">
              <w:rPr>
                <w:rFonts w:ascii="Calibri" w:hAnsi="Calibri"/>
              </w:rPr>
              <w:t xml:space="preserve"> Benally</w:t>
            </w:r>
          </w:p>
        </w:tc>
        <w:tc>
          <w:tcPr>
            <w:tcW w:w="2952" w:type="dxa"/>
          </w:tcPr>
          <w:p w:rsidR="00074CE7" w:rsidRPr="00F50923" w:rsidRDefault="00074CE7" w:rsidP="00F2587E">
            <w:pPr>
              <w:rPr>
                <w:rFonts w:ascii="Calibri" w:hAnsi="Calibri"/>
              </w:rPr>
            </w:pPr>
            <w:hyperlink r:id="rId7" w:history="1">
              <w:r w:rsidRPr="00F50923">
                <w:rPr>
                  <w:rStyle w:val="Hyperlink"/>
                  <w:rFonts w:ascii="Calibri" w:hAnsi="Calibri"/>
                </w:rPr>
                <w:t>benallym@evergreen.edu</w:t>
              </w:r>
            </w:hyperlink>
          </w:p>
        </w:tc>
        <w:tc>
          <w:tcPr>
            <w:tcW w:w="2952" w:type="dxa"/>
          </w:tcPr>
          <w:p w:rsidR="00074CE7" w:rsidRPr="00F50923" w:rsidRDefault="00074CE7" w:rsidP="00F2587E">
            <w:pPr>
              <w:rPr>
                <w:rFonts w:ascii="Calibri" w:hAnsi="Calibri"/>
              </w:rPr>
            </w:pPr>
            <w:r w:rsidRPr="00F50923">
              <w:rPr>
                <w:rFonts w:ascii="Calibri" w:hAnsi="Calibri"/>
                <w:highlight w:val="yellow"/>
              </w:rPr>
              <w:t>TBD</w:t>
            </w:r>
          </w:p>
        </w:tc>
      </w:tr>
      <w:tr w:rsidR="00074CE7" w:rsidRPr="00F50923" w:rsidTr="00F50923">
        <w:tc>
          <w:tcPr>
            <w:tcW w:w="2952" w:type="dxa"/>
          </w:tcPr>
          <w:p w:rsidR="00074CE7" w:rsidRPr="00F50923" w:rsidRDefault="00074CE7" w:rsidP="00F2587E">
            <w:pPr>
              <w:rPr>
                <w:rFonts w:ascii="Calibri" w:hAnsi="Calibri"/>
              </w:rPr>
            </w:pPr>
            <w:r w:rsidRPr="00F50923">
              <w:rPr>
                <w:rFonts w:ascii="Calibri" w:hAnsi="Calibri"/>
              </w:rPr>
              <w:t>Jenny Serpa</w:t>
            </w:r>
          </w:p>
        </w:tc>
        <w:tc>
          <w:tcPr>
            <w:tcW w:w="2952" w:type="dxa"/>
          </w:tcPr>
          <w:p w:rsidR="00074CE7" w:rsidRPr="00F50923" w:rsidRDefault="00074CE7" w:rsidP="00F2587E">
            <w:pPr>
              <w:rPr>
                <w:rFonts w:ascii="Calibri" w:hAnsi="Calibri"/>
              </w:rPr>
            </w:pPr>
            <w:hyperlink r:id="rId8" w:history="1">
              <w:r w:rsidRPr="00F50923">
                <w:rPr>
                  <w:rStyle w:val="Hyperlink"/>
                  <w:rFonts w:ascii="Calibri" w:hAnsi="Calibri"/>
                </w:rPr>
                <w:t>serpaj@evergreen.edu</w:t>
              </w:r>
            </w:hyperlink>
          </w:p>
        </w:tc>
        <w:tc>
          <w:tcPr>
            <w:tcW w:w="2952" w:type="dxa"/>
          </w:tcPr>
          <w:p w:rsidR="00074CE7" w:rsidRPr="00F50923" w:rsidRDefault="00074CE7" w:rsidP="00F2587E">
            <w:pPr>
              <w:rPr>
                <w:rFonts w:ascii="Calibri" w:hAnsi="Calibri"/>
              </w:rPr>
            </w:pPr>
            <w:r w:rsidRPr="00F50923">
              <w:rPr>
                <w:rFonts w:ascii="Calibri" w:hAnsi="Calibri"/>
                <w:highlight w:val="yellow"/>
              </w:rPr>
              <w:t>TBD</w:t>
            </w:r>
          </w:p>
        </w:tc>
      </w:tr>
    </w:tbl>
    <w:p w:rsidR="00074CE7" w:rsidRDefault="00074CE7" w:rsidP="00F2587E">
      <w:pPr>
        <w:rPr>
          <w:rFonts w:ascii="Calibri" w:hAnsi="Calibri"/>
        </w:rPr>
      </w:pPr>
    </w:p>
    <w:p w:rsidR="00074CE7" w:rsidRDefault="00074CE7" w:rsidP="00F2587E">
      <w:pPr>
        <w:rPr>
          <w:rFonts w:ascii="Calibri" w:hAnsi="Calibri"/>
        </w:rPr>
      </w:pPr>
    </w:p>
    <w:p w:rsidR="00074CE7" w:rsidRPr="00DC27DD" w:rsidRDefault="00074CE7" w:rsidP="00F2587E">
      <w:pPr>
        <w:rPr>
          <w:rFonts w:ascii="Calibri" w:hAnsi="Calibri"/>
        </w:rPr>
      </w:pPr>
    </w:p>
    <w:p w:rsidR="00074CE7" w:rsidRPr="004C0566" w:rsidRDefault="00074CE7" w:rsidP="00F2587E">
      <w:pPr>
        <w:rPr>
          <w:rFonts w:ascii="Calibri" w:hAnsi="Calibri"/>
          <w:b/>
          <w:sz w:val="32"/>
        </w:rPr>
      </w:pPr>
      <w:r w:rsidRPr="004C0566">
        <w:rPr>
          <w:rFonts w:ascii="Calibri" w:hAnsi="Calibri"/>
          <w:b/>
          <w:sz w:val="32"/>
        </w:rPr>
        <w:t xml:space="preserve">TESC MPA </w:t>
      </w:r>
      <w:smartTag w:uri="urn:schemas-microsoft-com:office:smarttags" w:element="place">
        <w:r w:rsidRPr="004C0566">
          <w:rPr>
            <w:rFonts w:ascii="Calibri" w:hAnsi="Calibri"/>
            <w:b/>
            <w:sz w:val="32"/>
          </w:rPr>
          <w:t>MISSION</w:t>
        </w:r>
      </w:smartTag>
      <w:r w:rsidRPr="004C0566">
        <w:rPr>
          <w:rFonts w:ascii="Calibri" w:hAnsi="Calibri"/>
          <w:b/>
          <w:sz w:val="32"/>
        </w:rPr>
        <w:t xml:space="preserve"> STATEMENT</w:t>
      </w:r>
    </w:p>
    <w:p w:rsidR="00074CE7" w:rsidRPr="00DC27DD" w:rsidRDefault="00074CE7" w:rsidP="00F2587E">
      <w:pPr>
        <w:widowControl w:val="0"/>
        <w:autoSpaceDE w:val="0"/>
        <w:autoSpaceDN w:val="0"/>
        <w:adjustRightInd w:val="0"/>
        <w:rPr>
          <w:rFonts w:ascii="Calibri" w:hAnsi="Calibri" w:cs="Times"/>
        </w:rPr>
      </w:pPr>
      <w:r w:rsidRPr="00DC27DD">
        <w:rPr>
          <w:rFonts w:ascii="Calibri" w:hAnsi="Calibri" w:cs="Arial"/>
        </w:rPr>
        <w:t xml:space="preserve">Our students, faculty and staff create learning communities to explore and implement socially just, democratic public service. We </w:t>
      </w:r>
      <w:r w:rsidRPr="00DC27DD">
        <w:rPr>
          <w:rFonts w:ascii="Calibri" w:hAnsi="Calibri" w:cs="Times"/>
        </w:rPr>
        <w:t xml:space="preserve">think </w:t>
      </w:r>
      <w:r w:rsidRPr="00DC27DD">
        <w:rPr>
          <w:rFonts w:ascii="Calibri" w:hAnsi="Calibri" w:cs="Arial"/>
        </w:rPr>
        <w:t xml:space="preserve">critically and creatively; </w:t>
      </w:r>
      <w:r w:rsidRPr="00DC27DD">
        <w:rPr>
          <w:rFonts w:ascii="Calibri" w:hAnsi="Calibri" w:cs="Times"/>
        </w:rPr>
        <w:t xml:space="preserve">communicate </w:t>
      </w:r>
      <w:r w:rsidRPr="00DC27DD">
        <w:rPr>
          <w:rFonts w:ascii="Calibri" w:hAnsi="Calibri" w:cs="Arial"/>
        </w:rPr>
        <w:t xml:space="preserve">effectively; </w:t>
      </w:r>
      <w:r w:rsidRPr="00DC27DD">
        <w:rPr>
          <w:rFonts w:ascii="Calibri" w:hAnsi="Calibri" w:cs="Times"/>
        </w:rPr>
        <w:t xml:space="preserve">work </w:t>
      </w:r>
      <w:r w:rsidRPr="00DC27DD">
        <w:rPr>
          <w:rFonts w:ascii="Calibri" w:hAnsi="Calibri" w:cs="Arial"/>
        </w:rPr>
        <w:t xml:space="preserve">collaboratively; </w:t>
      </w:r>
      <w:r w:rsidRPr="00DC27DD">
        <w:rPr>
          <w:rFonts w:ascii="Calibri" w:hAnsi="Calibri" w:cs="Times"/>
        </w:rPr>
        <w:t xml:space="preserve">embrace </w:t>
      </w:r>
      <w:r w:rsidRPr="00DC27DD">
        <w:rPr>
          <w:rFonts w:ascii="Calibri" w:hAnsi="Calibri" w:cs="Arial"/>
        </w:rPr>
        <w:t xml:space="preserve">diversity; we </w:t>
      </w:r>
      <w:r w:rsidRPr="00DC27DD">
        <w:rPr>
          <w:rFonts w:ascii="Calibri" w:hAnsi="Calibri" w:cs="Times"/>
        </w:rPr>
        <w:t xml:space="preserve">value </w:t>
      </w:r>
      <w:r w:rsidRPr="00DC27DD">
        <w:rPr>
          <w:rFonts w:ascii="Calibri" w:hAnsi="Calibri" w:cs="Arial"/>
        </w:rPr>
        <w:t xml:space="preserve">fairness and equity; </w:t>
      </w:r>
      <w:r w:rsidRPr="00DC27DD">
        <w:rPr>
          <w:rFonts w:ascii="Calibri" w:hAnsi="Calibri" w:cs="Times"/>
        </w:rPr>
        <w:t xml:space="preserve">advocate </w:t>
      </w:r>
      <w:r w:rsidRPr="00DC27DD">
        <w:rPr>
          <w:rFonts w:ascii="Calibri" w:hAnsi="Calibri" w:cs="Arial"/>
        </w:rPr>
        <w:t xml:space="preserve">powerfully on behalf of the public; and </w:t>
      </w:r>
      <w:r w:rsidRPr="00DC27DD">
        <w:rPr>
          <w:rFonts w:ascii="Calibri" w:hAnsi="Calibri" w:cs="Times"/>
        </w:rPr>
        <w:t xml:space="preserve">imagine </w:t>
      </w:r>
      <w:r w:rsidRPr="00DC27DD">
        <w:rPr>
          <w:rFonts w:ascii="Calibri" w:hAnsi="Calibri" w:cs="Arial"/>
        </w:rPr>
        <w:t>new possibilities to accomplish positive change in our workplaces and in our communities.</w:t>
      </w:r>
    </w:p>
    <w:p w:rsidR="00074CE7" w:rsidRPr="00DC27DD" w:rsidRDefault="00074CE7" w:rsidP="00F2587E">
      <w:pPr>
        <w:rPr>
          <w:rFonts w:ascii="Calibri" w:hAnsi="Calibri"/>
        </w:rPr>
      </w:pPr>
    </w:p>
    <w:p w:rsidR="00074CE7" w:rsidRPr="004C0566" w:rsidRDefault="00074CE7" w:rsidP="00F2587E">
      <w:pPr>
        <w:rPr>
          <w:rFonts w:ascii="Calibri" w:hAnsi="Calibri"/>
          <w:b/>
          <w:sz w:val="32"/>
        </w:rPr>
      </w:pPr>
      <w:r w:rsidRPr="004C0566">
        <w:rPr>
          <w:rFonts w:ascii="Calibri" w:hAnsi="Calibri"/>
          <w:b/>
          <w:sz w:val="32"/>
        </w:rPr>
        <w:t>COURSE DESCRIPTION</w:t>
      </w:r>
    </w:p>
    <w:p w:rsidR="00074CE7" w:rsidRDefault="00074CE7" w:rsidP="00F2587E">
      <w:pPr>
        <w:widowControl w:val="0"/>
        <w:autoSpaceDE w:val="0"/>
        <w:autoSpaceDN w:val="0"/>
        <w:adjustRightInd w:val="0"/>
        <w:rPr>
          <w:rFonts w:ascii="Calibri" w:hAnsi="Calibri" w:cs="Arial"/>
        </w:rPr>
      </w:pPr>
      <w:r w:rsidRPr="00DC27DD">
        <w:rPr>
          <w:rFonts w:ascii="Calibri" w:hAnsi="Calibri" w:cs="Arial"/>
        </w:rPr>
        <w:t>Analytical Techniques for Public Service is a two-quarter long Core program for second-year MPA students. While we will focus each quarter on specific approaches to applied public service research, the intent is that the learning objectives of the program will be achieved across both quarters.</w:t>
      </w:r>
    </w:p>
    <w:p w:rsidR="00074CE7" w:rsidRPr="004C0566" w:rsidRDefault="00074CE7" w:rsidP="00F2587E">
      <w:pPr>
        <w:widowControl w:val="0"/>
        <w:autoSpaceDE w:val="0"/>
        <w:autoSpaceDN w:val="0"/>
        <w:adjustRightInd w:val="0"/>
        <w:rPr>
          <w:rFonts w:ascii="Calibri" w:hAnsi="Calibri" w:cs="Times"/>
          <w:b/>
          <w:sz w:val="32"/>
        </w:rPr>
      </w:pPr>
      <w:r w:rsidRPr="004C0566">
        <w:rPr>
          <w:rFonts w:ascii="Calibri" w:hAnsi="Calibri" w:cs="Arial"/>
          <w:b/>
          <w:sz w:val="32"/>
        </w:rPr>
        <w:t>COURSE LEARNING OBJECTIVES</w:t>
      </w:r>
    </w:p>
    <w:p w:rsidR="00074CE7" w:rsidRPr="009167CE" w:rsidRDefault="00074CE7" w:rsidP="00EB5C53">
      <w:pPr>
        <w:pStyle w:val="ListParagraph"/>
        <w:widowControl w:val="0"/>
        <w:numPr>
          <w:ilvl w:val="0"/>
          <w:numId w:val="3"/>
        </w:numPr>
        <w:autoSpaceDE w:val="0"/>
        <w:autoSpaceDN w:val="0"/>
        <w:adjustRightInd w:val="0"/>
        <w:rPr>
          <w:rFonts w:ascii="Calibri" w:hAnsi="Calibri" w:cs="Arial"/>
        </w:rPr>
      </w:pPr>
      <w:r w:rsidRPr="009167CE">
        <w:rPr>
          <w:rFonts w:ascii="Calibri" w:hAnsi="Calibri" w:cs="Arial"/>
        </w:rPr>
        <w:t>Understand protections and process of research, including data ownership, Human subjects, &amp; IRB;</w:t>
      </w:r>
    </w:p>
    <w:p w:rsidR="00074CE7" w:rsidRPr="009167CE" w:rsidRDefault="00074CE7" w:rsidP="00EB5C53">
      <w:pPr>
        <w:pStyle w:val="ListParagraph"/>
        <w:widowControl w:val="0"/>
        <w:numPr>
          <w:ilvl w:val="0"/>
          <w:numId w:val="3"/>
        </w:numPr>
        <w:autoSpaceDE w:val="0"/>
        <w:autoSpaceDN w:val="0"/>
        <w:adjustRightInd w:val="0"/>
        <w:rPr>
          <w:rFonts w:ascii="Calibri" w:hAnsi="Calibri" w:cs="Times"/>
        </w:rPr>
      </w:pPr>
      <w:r w:rsidRPr="009167CE">
        <w:rPr>
          <w:rFonts w:ascii="Calibri" w:hAnsi="Calibri" w:cs="Arial"/>
        </w:rPr>
        <w:t>Understand research methodology;</w:t>
      </w:r>
    </w:p>
    <w:p w:rsidR="00074CE7" w:rsidRPr="009167CE" w:rsidRDefault="00074CE7" w:rsidP="00EB5C53">
      <w:pPr>
        <w:pStyle w:val="ListParagraph"/>
        <w:widowControl w:val="0"/>
        <w:numPr>
          <w:ilvl w:val="0"/>
          <w:numId w:val="3"/>
        </w:numPr>
        <w:autoSpaceDE w:val="0"/>
        <w:autoSpaceDN w:val="0"/>
        <w:adjustRightInd w:val="0"/>
        <w:rPr>
          <w:rFonts w:ascii="Calibri" w:hAnsi="Calibri" w:cs="Times"/>
        </w:rPr>
      </w:pPr>
      <w:r w:rsidRPr="009167CE">
        <w:rPr>
          <w:rFonts w:ascii="Calibri" w:hAnsi="Calibri" w:cs="Arial"/>
        </w:rPr>
        <w:t xml:space="preserve">understand </w:t>
      </w:r>
      <w:r w:rsidRPr="009167CE">
        <w:rPr>
          <w:rFonts w:ascii="Calibri" w:hAnsi="Calibri" w:cs="Times"/>
        </w:rPr>
        <w:t xml:space="preserve">why and when </w:t>
      </w:r>
      <w:r w:rsidRPr="009167CE">
        <w:rPr>
          <w:rFonts w:ascii="Calibri" w:hAnsi="Calibri" w:cs="Arial"/>
        </w:rPr>
        <w:t xml:space="preserve">to do research in public service; </w:t>
      </w:r>
    </w:p>
    <w:p w:rsidR="00074CE7" w:rsidRPr="009167CE" w:rsidRDefault="00074CE7" w:rsidP="00EB5C53">
      <w:pPr>
        <w:pStyle w:val="ListParagraph"/>
        <w:widowControl w:val="0"/>
        <w:numPr>
          <w:ilvl w:val="0"/>
          <w:numId w:val="3"/>
        </w:numPr>
        <w:tabs>
          <w:tab w:val="left" w:pos="220"/>
          <w:tab w:val="left" w:pos="720"/>
        </w:tabs>
        <w:autoSpaceDE w:val="0"/>
        <w:autoSpaceDN w:val="0"/>
        <w:adjustRightInd w:val="0"/>
        <w:rPr>
          <w:rFonts w:ascii="Calibri" w:hAnsi="Calibri" w:cs="Arial"/>
        </w:rPr>
      </w:pPr>
      <w:r w:rsidRPr="009167CE">
        <w:rPr>
          <w:rFonts w:ascii="Calibri" w:hAnsi="Calibri" w:cs="Arial"/>
        </w:rPr>
        <w:t xml:space="preserve">Become competent in quantitative and quantitative data collection and analysis; </w:t>
      </w:r>
    </w:p>
    <w:p w:rsidR="00074CE7" w:rsidRPr="009167CE" w:rsidRDefault="00074CE7" w:rsidP="00EB5C53">
      <w:pPr>
        <w:pStyle w:val="ListParagraph"/>
        <w:widowControl w:val="0"/>
        <w:numPr>
          <w:ilvl w:val="0"/>
          <w:numId w:val="3"/>
        </w:numPr>
        <w:tabs>
          <w:tab w:val="left" w:pos="220"/>
          <w:tab w:val="left" w:pos="720"/>
        </w:tabs>
        <w:autoSpaceDE w:val="0"/>
        <w:autoSpaceDN w:val="0"/>
        <w:adjustRightInd w:val="0"/>
        <w:rPr>
          <w:rFonts w:ascii="Calibri" w:hAnsi="Calibri" w:cs="Times"/>
        </w:rPr>
      </w:pPr>
      <w:r w:rsidRPr="009167CE">
        <w:rPr>
          <w:rFonts w:ascii="Calibri" w:hAnsi="Calibri" w:cs="Arial"/>
        </w:rPr>
        <w:t xml:space="preserve">Understand analytical techniques in practice (public policy; budgeting and finance; performance measurement and management; evaluation research; etc); </w:t>
      </w:r>
    </w:p>
    <w:p w:rsidR="00074CE7" w:rsidRPr="009167CE" w:rsidRDefault="00074CE7" w:rsidP="00EB5C53">
      <w:pPr>
        <w:pStyle w:val="ListParagraph"/>
        <w:widowControl w:val="0"/>
        <w:numPr>
          <w:ilvl w:val="0"/>
          <w:numId w:val="3"/>
        </w:numPr>
        <w:tabs>
          <w:tab w:val="left" w:pos="220"/>
          <w:tab w:val="left" w:pos="720"/>
        </w:tabs>
        <w:autoSpaceDE w:val="0"/>
        <w:autoSpaceDN w:val="0"/>
        <w:adjustRightInd w:val="0"/>
        <w:rPr>
          <w:rFonts w:ascii="Calibri" w:hAnsi="Calibri" w:cs="Times"/>
        </w:rPr>
      </w:pPr>
      <w:r w:rsidRPr="009167CE">
        <w:rPr>
          <w:rFonts w:ascii="Calibri" w:hAnsi="Calibri" w:cs="Arial"/>
        </w:rPr>
        <w:t>Be able to situate analytical techniqu</w:t>
      </w:r>
      <w:r>
        <w:rPr>
          <w:rFonts w:ascii="Calibri" w:hAnsi="Calibri" w:cs="Arial"/>
        </w:rPr>
        <w:t>es in management/public policy</w:t>
      </w:r>
      <w:r w:rsidRPr="009167CE">
        <w:rPr>
          <w:rFonts w:ascii="Calibri" w:hAnsi="Calibri" w:cs="Arial"/>
        </w:rPr>
        <w:t xml:space="preserve">; understand the importance of these techniques; </w:t>
      </w:r>
    </w:p>
    <w:p w:rsidR="00074CE7" w:rsidRPr="009167CE" w:rsidRDefault="00074CE7" w:rsidP="00EB5C53">
      <w:pPr>
        <w:pStyle w:val="ListParagraph"/>
        <w:widowControl w:val="0"/>
        <w:numPr>
          <w:ilvl w:val="0"/>
          <w:numId w:val="3"/>
        </w:numPr>
        <w:tabs>
          <w:tab w:val="left" w:pos="220"/>
          <w:tab w:val="left" w:pos="720"/>
        </w:tabs>
        <w:autoSpaceDE w:val="0"/>
        <w:autoSpaceDN w:val="0"/>
        <w:adjustRightInd w:val="0"/>
        <w:rPr>
          <w:rFonts w:ascii="Calibri" w:hAnsi="Calibri" w:cs="Times"/>
        </w:rPr>
      </w:pPr>
      <w:r w:rsidRPr="009167CE">
        <w:rPr>
          <w:rFonts w:ascii="Calibri" w:hAnsi="Calibri" w:cs="Arial"/>
        </w:rPr>
        <w:t xml:space="preserve">Become facile with the critiques of analytical techniques not to be a cynic but to be a better user/developer of the techniques; </w:t>
      </w:r>
    </w:p>
    <w:p w:rsidR="00074CE7" w:rsidRPr="009167CE" w:rsidRDefault="00074CE7" w:rsidP="00EB5C53">
      <w:pPr>
        <w:pStyle w:val="ListParagraph"/>
        <w:widowControl w:val="0"/>
        <w:numPr>
          <w:ilvl w:val="0"/>
          <w:numId w:val="3"/>
        </w:numPr>
        <w:tabs>
          <w:tab w:val="left" w:pos="220"/>
          <w:tab w:val="left" w:pos="720"/>
        </w:tabs>
        <w:autoSpaceDE w:val="0"/>
        <w:autoSpaceDN w:val="0"/>
        <w:adjustRightInd w:val="0"/>
        <w:rPr>
          <w:rFonts w:ascii="Calibri" w:hAnsi="Calibri" w:cs="Times"/>
        </w:rPr>
      </w:pPr>
      <w:r w:rsidRPr="009167CE">
        <w:rPr>
          <w:rFonts w:ascii="Calibri" w:hAnsi="Calibri" w:cs="Arial"/>
        </w:rPr>
        <w:t xml:space="preserve">Develop skills in communicating about data (displaying data; presentations) and writing research reports; and </w:t>
      </w:r>
    </w:p>
    <w:p w:rsidR="00074CE7" w:rsidRPr="009167CE" w:rsidRDefault="00074CE7" w:rsidP="00EB5C53">
      <w:pPr>
        <w:pStyle w:val="ListParagraph"/>
        <w:widowControl w:val="0"/>
        <w:numPr>
          <w:ilvl w:val="0"/>
          <w:numId w:val="3"/>
        </w:numPr>
        <w:tabs>
          <w:tab w:val="left" w:pos="220"/>
          <w:tab w:val="left" w:pos="720"/>
        </w:tabs>
        <w:autoSpaceDE w:val="0"/>
        <w:autoSpaceDN w:val="0"/>
        <w:adjustRightInd w:val="0"/>
        <w:rPr>
          <w:rFonts w:ascii="Calibri" w:hAnsi="Calibri" w:cs="Times"/>
        </w:rPr>
      </w:pPr>
      <w:r w:rsidRPr="009167CE">
        <w:rPr>
          <w:rFonts w:ascii="Calibri" w:hAnsi="Calibri" w:cs="Arial"/>
        </w:rPr>
        <w:t>Develop skills to hire, work with, understand, and request projects of professional researchers.</w:t>
      </w:r>
    </w:p>
    <w:p w:rsidR="00074CE7" w:rsidRPr="00DC27DD" w:rsidRDefault="00074CE7" w:rsidP="00F2587E">
      <w:pPr>
        <w:rPr>
          <w:rFonts w:ascii="Calibri" w:hAnsi="Calibri"/>
        </w:rPr>
      </w:pPr>
    </w:p>
    <w:p w:rsidR="00074CE7" w:rsidRPr="004C0566" w:rsidRDefault="00074CE7" w:rsidP="004C0566">
      <w:pPr>
        <w:rPr>
          <w:rFonts w:ascii="Calibri" w:hAnsi="Calibri"/>
          <w:b/>
          <w:sz w:val="32"/>
        </w:rPr>
      </w:pPr>
      <w:smartTag w:uri="urn:schemas-microsoft-com:office:smarttags" w:element="City">
        <w:r w:rsidRPr="004C0566">
          <w:rPr>
            <w:rFonts w:ascii="Calibri" w:hAnsi="Calibri"/>
            <w:b/>
            <w:sz w:val="32"/>
          </w:rPr>
          <w:t>READINGS</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6228"/>
      </w:tblGrid>
      <w:tr w:rsidR="00074CE7" w:rsidRPr="00F50923" w:rsidTr="00F50923">
        <w:tc>
          <w:tcPr>
            <w:tcW w:w="2628" w:type="dxa"/>
            <w:tcBorders>
              <w:top w:val="nil"/>
              <w:left w:val="nil"/>
              <w:right w:val="nil"/>
            </w:tcBorders>
          </w:tcPr>
          <w:p w:rsidR="00074CE7" w:rsidRPr="00F50923" w:rsidRDefault="00074CE7" w:rsidP="00AC7778">
            <w:pPr>
              <w:rPr>
                <w:rFonts w:ascii="Calibri" w:hAnsi="Calibri"/>
                <w:b/>
              </w:rPr>
            </w:pPr>
            <w:r w:rsidRPr="00F50923">
              <w:rPr>
                <w:rFonts w:ascii="Calibri" w:hAnsi="Calibri"/>
                <w:b/>
              </w:rPr>
              <w:t>BOOKS</w:t>
            </w:r>
          </w:p>
        </w:tc>
        <w:tc>
          <w:tcPr>
            <w:tcW w:w="6228" w:type="dxa"/>
            <w:tcBorders>
              <w:top w:val="nil"/>
              <w:left w:val="nil"/>
              <w:right w:val="nil"/>
            </w:tcBorders>
          </w:tcPr>
          <w:p w:rsidR="00074CE7" w:rsidRPr="00F50923" w:rsidRDefault="00074CE7" w:rsidP="00AC7778">
            <w:pPr>
              <w:rPr>
                <w:rFonts w:ascii="Calibri" w:hAnsi="Calibri"/>
              </w:rPr>
            </w:pPr>
          </w:p>
        </w:tc>
      </w:tr>
      <w:tr w:rsidR="00074CE7" w:rsidRPr="00F50923" w:rsidTr="00F50923">
        <w:tc>
          <w:tcPr>
            <w:tcW w:w="2628" w:type="dxa"/>
            <w:tcBorders>
              <w:left w:val="nil"/>
            </w:tcBorders>
          </w:tcPr>
          <w:p w:rsidR="00074CE7" w:rsidRPr="00F50923" w:rsidRDefault="00074CE7" w:rsidP="00F50923">
            <w:pPr>
              <w:pStyle w:val="Title"/>
              <w:spacing w:before="0" w:beforeAutospacing="0" w:after="0" w:afterAutospacing="0"/>
              <w:rPr>
                <w:rFonts w:ascii="Calibri" w:hAnsi="Calibri"/>
                <w:sz w:val="24"/>
                <w:szCs w:val="24"/>
              </w:rPr>
            </w:pPr>
            <w:r w:rsidRPr="00E07AEB">
              <w:rPr>
                <w:rFonts w:ascii="Calibri" w:hAnsi="Calibri"/>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i1025" type="#_x0000_t75" alt="http://ecx.images-amazon.com/images/I/51e-5VIhIlL._SL500_PIsitb-sticker-arrow-big,TopRight,35,-73_OU01_SS100_.jpg" style="width:99.75pt;height:99.75pt;visibility:visible">
                  <v:imagedata r:id="rId9" o:title=""/>
                </v:shape>
              </w:pict>
            </w:r>
          </w:p>
        </w:tc>
        <w:tc>
          <w:tcPr>
            <w:tcW w:w="6228" w:type="dxa"/>
            <w:tcBorders>
              <w:right w:val="nil"/>
            </w:tcBorders>
          </w:tcPr>
          <w:p w:rsidR="00074CE7" w:rsidRPr="00F50923" w:rsidRDefault="00074CE7" w:rsidP="00AC7778">
            <w:pPr>
              <w:rPr>
                <w:rFonts w:ascii="Calibri" w:hAnsi="Calibri"/>
              </w:rPr>
            </w:pPr>
            <w:hyperlink r:id="rId10" w:history="1">
              <w:r w:rsidRPr="00F50923">
                <w:rPr>
                  <w:rFonts w:ascii="Calibri" w:hAnsi="Calibri"/>
                  <w:color w:val="0000FF"/>
                  <w:u w:val="single"/>
                </w:rPr>
                <w:t>Research Design: Qualitative, Quantitative, and Mixed Methods Approaches</w:t>
              </w:r>
            </w:hyperlink>
          </w:p>
          <w:p w:rsidR="00074CE7" w:rsidRPr="00F50923" w:rsidRDefault="00074CE7" w:rsidP="00AC7778">
            <w:pPr>
              <w:rPr>
                <w:rFonts w:ascii="Calibri" w:hAnsi="Calibri"/>
              </w:rPr>
            </w:pPr>
            <w:r w:rsidRPr="00F50923">
              <w:rPr>
                <w:rFonts w:ascii="Calibri" w:hAnsi="Calibri"/>
              </w:rPr>
              <w:t>John W. Creswell</w:t>
            </w:r>
          </w:p>
          <w:p w:rsidR="00074CE7" w:rsidRPr="00F50923" w:rsidRDefault="00074CE7" w:rsidP="00AC7778">
            <w:pPr>
              <w:rPr>
                <w:rFonts w:ascii="Calibri" w:hAnsi="Calibri"/>
              </w:rPr>
            </w:pPr>
            <w:r w:rsidRPr="00F50923">
              <w:rPr>
                <w:rFonts w:ascii="Calibri" w:hAnsi="Calibri"/>
              </w:rPr>
              <w:t xml:space="preserve">Paperback $68.00 </w:t>
            </w:r>
          </w:p>
          <w:p w:rsidR="00074CE7" w:rsidRPr="00F50923" w:rsidRDefault="00074CE7" w:rsidP="00AC7778">
            <w:pPr>
              <w:rPr>
                <w:rFonts w:ascii="Calibri" w:hAnsi="Calibri"/>
              </w:rPr>
            </w:pPr>
          </w:p>
          <w:p w:rsidR="00074CE7" w:rsidRPr="00F50923" w:rsidRDefault="00074CE7" w:rsidP="00AC7778">
            <w:pPr>
              <w:rPr>
                <w:rFonts w:ascii="Calibri" w:hAnsi="Calibri"/>
              </w:rPr>
            </w:pPr>
            <w:r w:rsidRPr="00F50923">
              <w:rPr>
                <w:rFonts w:ascii="Calibri" w:hAnsi="Calibri"/>
              </w:rPr>
              <w:t>Week 2 – Ch 7,8,9,10</w:t>
            </w:r>
          </w:p>
        </w:tc>
      </w:tr>
      <w:tr w:rsidR="00074CE7" w:rsidRPr="00F50923" w:rsidTr="00F50923">
        <w:tc>
          <w:tcPr>
            <w:tcW w:w="2628" w:type="dxa"/>
            <w:tcBorders>
              <w:left w:val="nil"/>
            </w:tcBorders>
          </w:tcPr>
          <w:p w:rsidR="00074CE7" w:rsidRPr="00F50923" w:rsidRDefault="00074CE7" w:rsidP="00AC7778">
            <w:pPr>
              <w:rPr>
                <w:rFonts w:ascii="Calibri" w:hAnsi="Calibri"/>
              </w:rPr>
            </w:pPr>
            <w:r w:rsidRPr="00E07AEB">
              <w:rPr>
                <w:rFonts w:ascii="Calibri" w:hAnsi="Calibri"/>
                <w:noProof/>
                <w:color w:val="0000FF"/>
                <w:lang w:eastAsia="en-US"/>
              </w:rPr>
              <w:pict>
                <v:shape id="Picture 25" o:spid="_x0000_i1026" type="#_x0000_t75" alt="http://ecx.images-amazon.com/images/I/31F9RZ2B9XL._SL500_PIsitb-sticker-arrow-big,TopRight,35,-73_OU01_SS100_.jpg" style="width:99.75pt;height:99.75pt;visibility:visible">
                  <v:imagedata r:id="rId11" o:title=""/>
                </v:shape>
              </w:pict>
            </w:r>
          </w:p>
        </w:tc>
        <w:tc>
          <w:tcPr>
            <w:tcW w:w="6228" w:type="dxa"/>
            <w:tcBorders>
              <w:right w:val="nil"/>
            </w:tcBorders>
          </w:tcPr>
          <w:p w:rsidR="00074CE7" w:rsidRPr="00F50923" w:rsidRDefault="00074CE7" w:rsidP="00F50923">
            <w:pPr>
              <w:pStyle w:val="Title"/>
              <w:spacing w:before="0" w:beforeAutospacing="0" w:after="0" w:afterAutospacing="0"/>
              <w:rPr>
                <w:rStyle w:val="creator"/>
                <w:rFonts w:ascii="Cambria" w:hAnsi="Cambria"/>
                <w:sz w:val="24"/>
                <w:szCs w:val="24"/>
                <w:lang w:eastAsia="ja-JP"/>
              </w:rPr>
            </w:pPr>
            <w:hyperlink r:id="rId12" w:history="1">
              <w:r w:rsidRPr="00F50923">
                <w:rPr>
                  <w:rStyle w:val="Hyperlink"/>
                  <w:rFonts w:ascii="Calibri" w:hAnsi="Calibri"/>
                  <w:sz w:val="24"/>
                  <w:szCs w:val="24"/>
                </w:rPr>
                <w:t>Case Studies and Theory Development in the Social Sciences (Belfer Center Studies in International Security)</w:t>
              </w:r>
            </w:hyperlink>
            <w:r w:rsidRPr="00F50923">
              <w:rPr>
                <w:rStyle w:val="product-title"/>
                <w:rFonts w:ascii="Calibri" w:hAnsi="Calibri"/>
                <w:sz w:val="24"/>
                <w:szCs w:val="24"/>
              </w:rPr>
              <w:t xml:space="preserve"> </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creator"/>
                <w:rFonts w:ascii="Calibri" w:hAnsi="Calibri"/>
                <w:sz w:val="24"/>
                <w:szCs w:val="24"/>
              </w:rPr>
              <w:t>Alexander L. George</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binding"/>
                <w:rFonts w:ascii="Calibri" w:hAnsi="Calibri"/>
                <w:sz w:val="24"/>
                <w:szCs w:val="24"/>
              </w:rPr>
              <w:t>Paperback</w:t>
            </w:r>
            <w:r w:rsidRPr="00F50923">
              <w:rPr>
                <w:rFonts w:ascii="Calibri" w:hAnsi="Calibri"/>
                <w:sz w:val="24"/>
                <w:szCs w:val="24"/>
              </w:rPr>
              <w:t xml:space="preserve"> $24.47 </w:t>
            </w:r>
          </w:p>
          <w:p w:rsidR="00074CE7" w:rsidRPr="00F50923" w:rsidRDefault="00074CE7" w:rsidP="00AC7778">
            <w:pPr>
              <w:rPr>
                <w:rFonts w:ascii="Calibri" w:hAnsi="Calibri"/>
              </w:rPr>
            </w:pPr>
          </w:p>
          <w:p w:rsidR="00074CE7" w:rsidRPr="00F50923" w:rsidRDefault="00074CE7" w:rsidP="00AC7778">
            <w:pPr>
              <w:rPr>
                <w:rFonts w:ascii="Calibri" w:hAnsi="Calibri"/>
              </w:rPr>
            </w:pPr>
            <w:r w:rsidRPr="00F50923">
              <w:rPr>
                <w:rFonts w:ascii="Calibri" w:hAnsi="Calibri"/>
              </w:rPr>
              <w:t>Week 2 – Ch 3,4,5,6</w:t>
            </w:r>
          </w:p>
        </w:tc>
      </w:tr>
      <w:tr w:rsidR="00074CE7" w:rsidRPr="00F50923" w:rsidTr="00F50923">
        <w:tc>
          <w:tcPr>
            <w:tcW w:w="2628" w:type="dxa"/>
            <w:tcBorders>
              <w:left w:val="nil"/>
            </w:tcBorders>
          </w:tcPr>
          <w:p w:rsidR="00074CE7" w:rsidRPr="00F50923" w:rsidRDefault="00074CE7" w:rsidP="00F50923">
            <w:pPr>
              <w:pStyle w:val="NormalWeb"/>
              <w:spacing w:beforeLines="0" w:afterLines="0"/>
              <w:rPr>
                <w:rFonts w:ascii="Calibri" w:hAnsi="Calibri"/>
                <w:sz w:val="24"/>
                <w:szCs w:val="24"/>
              </w:rPr>
            </w:pPr>
            <w:r w:rsidRPr="00F50923">
              <w:rPr>
                <w:rFonts w:ascii="Calibri" w:hAnsi="Calibri"/>
                <w:sz w:val="24"/>
                <w:szCs w:val="24"/>
              </w:rPr>
              <w:fldChar w:fldCharType="begin"/>
            </w:r>
            <w:r w:rsidRPr="00F50923">
              <w:rPr>
                <w:rFonts w:ascii="Calibri" w:hAnsi="Calibri"/>
                <w:sz w:val="24"/>
                <w:szCs w:val="24"/>
              </w:rPr>
              <w:instrText xml:space="preserve"> </w:instrText>
            </w:r>
            <w:r w:rsidRPr="00F50923">
              <w:rPr>
                <w:rFonts w:ascii="Calibri" w:hAnsi="Calibri"/>
                <w:sz w:val="24"/>
                <w:szCs w:val="24"/>
              </w:rPr>
              <w:fldChar w:fldCharType="begin"/>
            </w:r>
            <w:r w:rsidRPr="00F50923">
              <w:rPr>
                <w:rFonts w:ascii="Calibri" w:hAnsi="Calibri"/>
                <w:sz w:val="24"/>
                <w:szCs w:val="24"/>
              </w:rPr>
              <w:instrText xml:space="preserve"> PRIVATE "&lt;INPUT NAME=\"quantity.C2O95BLQA6836T\" SIZE=\"3\" MAXLENGTH=\"3\" VALUE=\"1\" TYPE=\"text\"&gt;" </w:instrText>
            </w:r>
            <w:r w:rsidRPr="00F50923">
              <w:rPr>
                <w:rFonts w:ascii="Calibri" w:hAnsi="Calibri"/>
                <w:sz w:val="24"/>
                <w:szCs w:val="24"/>
              </w:rPr>
              <w:fldChar w:fldCharType="end"/>
            </w:r>
            <w:r w:rsidRPr="00F50923">
              <w:rPr>
                <w:rFonts w:ascii="Calibri" w:hAnsi="Calibri"/>
                <w:sz w:val="24"/>
                <w:szCs w:val="24"/>
              </w:rPr>
              <w:instrText xml:space="preserve">MACROBUTTON HTMLDirect </w:instrText>
            </w:r>
            <w:r w:rsidRPr="00F50923">
              <w:rPr>
                <w:rFonts w:ascii="Calibri" w:hAnsi="Calibri"/>
                <w:sz w:val="24"/>
                <w:szCs w:val="24"/>
              </w:rPr>
              <w:fldChar w:fldCharType="end"/>
            </w:r>
            <w:r w:rsidRPr="00E07AEB">
              <w:rPr>
                <w:rFonts w:ascii="Calibri" w:hAnsi="Calibri"/>
                <w:noProof/>
                <w:color w:val="0000FF"/>
                <w:sz w:val="24"/>
                <w:szCs w:val="24"/>
                <w:lang w:eastAsia="en-US"/>
              </w:rPr>
              <w:pict>
                <v:shape id="Picture 43" o:spid="_x0000_i1027" type="#_x0000_t75" alt="http://ecx.images-amazon.com/images/I/51ZzysBToYL._SL500_PIsitb-sticker-arrow-big,TopRight,35,-73_OU01_SS100_.jpg" style="width:99.75pt;height:99.75pt;visibility:visible">
                  <v:imagedata r:id="rId13" o:title=""/>
                </v:shape>
              </w:pict>
            </w:r>
          </w:p>
        </w:tc>
        <w:tc>
          <w:tcPr>
            <w:tcW w:w="6228" w:type="dxa"/>
            <w:tcBorders>
              <w:right w:val="nil"/>
            </w:tcBorders>
          </w:tcPr>
          <w:p w:rsidR="00074CE7" w:rsidRPr="00F50923" w:rsidRDefault="00074CE7" w:rsidP="00AC7778">
            <w:pPr>
              <w:rPr>
                <w:rFonts w:ascii="Calibri" w:hAnsi="Calibri"/>
              </w:rPr>
            </w:pPr>
            <w:hyperlink r:id="rId14" w:history="1">
              <w:r w:rsidRPr="00F50923">
                <w:rPr>
                  <w:rFonts w:ascii="Calibri" w:hAnsi="Calibri"/>
                  <w:color w:val="0000FF"/>
                  <w:u w:val="single"/>
                </w:rPr>
                <w:t>Indigenous Methodologies: Characteristics, Conversations, and Contexts</w:t>
              </w:r>
            </w:hyperlink>
          </w:p>
          <w:p w:rsidR="00074CE7" w:rsidRPr="00F50923" w:rsidRDefault="00074CE7" w:rsidP="00AC7778">
            <w:pPr>
              <w:rPr>
                <w:rFonts w:ascii="Calibri" w:hAnsi="Calibri"/>
              </w:rPr>
            </w:pPr>
            <w:r w:rsidRPr="00F50923">
              <w:rPr>
                <w:rFonts w:ascii="Calibri" w:hAnsi="Calibri"/>
              </w:rPr>
              <w:t>Margaret Elizabeth Kovach</w:t>
            </w:r>
          </w:p>
          <w:p w:rsidR="00074CE7" w:rsidRPr="00F50923" w:rsidRDefault="00074CE7" w:rsidP="00AC7778">
            <w:pPr>
              <w:rPr>
                <w:rFonts w:ascii="Calibri" w:hAnsi="Calibri"/>
              </w:rPr>
            </w:pPr>
            <w:r w:rsidRPr="00F50923">
              <w:rPr>
                <w:rFonts w:ascii="Calibri" w:hAnsi="Calibri"/>
              </w:rPr>
              <w:t xml:space="preserve">Paperback $21.80 </w:t>
            </w:r>
          </w:p>
          <w:p w:rsidR="00074CE7" w:rsidRPr="00F50923" w:rsidRDefault="00074CE7" w:rsidP="00AC7778">
            <w:pPr>
              <w:rPr>
                <w:rFonts w:ascii="Calibri" w:hAnsi="Calibri"/>
              </w:rPr>
            </w:pPr>
          </w:p>
          <w:p w:rsidR="00074CE7" w:rsidRPr="00F50923" w:rsidRDefault="00074CE7" w:rsidP="00AC7778">
            <w:pPr>
              <w:rPr>
                <w:rFonts w:ascii="Calibri" w:hAnsi="Calibri"/>
              </w:rPr>
            </w:pPr>
            <w:r w:rsidRPr="00F50923">
              <w:rPr>
                <w:rFonts w:ascii="Calibri" w:hAnsi="Calibri"/>
              </w:rPr>
              <w:t>Week 2 – Ch 1,2,3,4</w:t>
            </w:r>
          </w:p>
          <w:p w:rsidR="00074CE7" w:rsidRPr="00F50923" w:rsidRDefault="00074CE7" w:rsidP="00AC7778">
            <w:pPr>
              <w:rPr>
                <w:rFonts w:ascii="Calibri" w:hAnsi="Calibri"/>
              </w:rPr>
            </w:pPr>
            <w:r w:rsidRPr="00F50923">
              <w:rPr>
                <w:rFonts w:ascii="Calibri" w:hAnsi="Calibri"/>
              </w:rPr>
              <w:t>Week 3 – Finish Book</w:t>
            </w:r>
          </w:p>
        </w:tc>
      </w:tr>
      <w:tr w:rsidR="00074CE7" w:rsidRPr="00F50923" w:rsidTr="00F50923">
        <w:tc>
          <w:tcPr>
            <w:tcW w:w="2628" w:type="dxa"/>
            <w:tcBorders>
              <w:left w:val="nil"/>
            </w:tcBorders>
          </w:tcPr>
          <w:p w:rsidR="00074CE7" w:rsidRPr="00F50923" w:rsidRDefault="00074CE7" w:rsidP="00AC7778">
            <w:pPr>
              <w:rPr>
                <w:rFonts w:ascii="Calibri" w:hAnsi="Calibri"/>
              </w:rPr>
            </w:pPr>
            <w:r w:rsidRPr="00E07AEB">
              <w:rPr>
                <w:rFonts w:ascii="Calibri" w:hAnsi="Calibri"/>
                <w:noProof/>
                <w:color w:val="0000FF"/>
                <w:lang w:eastAsia="en-US"/>
              </w:rPr>
              <w:pict>
                <v:shape id="Picture 7" o:spid="_x0000_i1028" type="#_x0000_t75" alt="http://ecx.images-amazon.com/images/I/51tbaHR3DNL._SL500_PIsitb-sticker-arrow-big,TopRight,35,-73_OU01_SS100_.jpg" style="width:99.75pt;height:99.75pt;visibility:visible">
                  <v:imagedata r:id="rId15" o:title=""/>
                </v:shape>
              </w:pict>
            </w:r>
          </w:p>
        </w:tc>
        <w:tc>
          <w:tcPr>
            <w:tcW w:w="6228" w:type="dxa"/>
            <w:tcBorders>
              <w:right w:val="nil"/>
            </w:tcBorders>
          </w:tcPr>
          <w:p w:rsidR="00074CE7" w:rsidRPr="00F50923" w:rsidRDefault="00074CE7" w:rsidP="00F50923">
            <w:pPr>
              <w:pStyle w:val="Title"/>
              <w:spacing w:before="0" w:beforeAutospacing="0" w:after="0" w:afterAutospacing="0"/>
              <w:rPr>
                <w:rStyle w:val="creator"/>
                <w:rFonts w:ascii="Cambria" w:hAnsi="Cambria"/>
                <w:sz w:val="24"/>
                <w:szCs w:val="24"/>
                <w:lang w:eastAsia="ja-JP"/>
              </w:rPr>
            </w:pPr>
            <w:hyperlink r:id="rId16" w:history="1">
              <w:r w:rsidRPr="00F50923">
                <w:rPr>
                  <w:rStyle w:val="Hyperlink"/>
                  <w:rFonts w:ascii="Calibri" w:hAnsi="Calibri"/>
                  <w:sz w:val="24"/>
                  <w:szCs w:val="24"/>
                </w:rPr>
                <w:t>The Literature Review: Six Steps to Success</w:t>
              </w:r>
            </w:hyperlink>
            <w:r w:rsidRPr="00F50923">
              <w:rPr>
                <w:rStyle w:val="product-title"/>
                <w:rFonts w:ascii="Calibri" w:hAnsi="Calibri"/>
                <w:sz w:val="24"/>
                <w:szCs w:val="24"/>
              </w:rPr>
              <w:t xml:space="preserve"> </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creator"/>
                <w:rFonts w:ascii="Calibri" w:hAnsi="Calibri"/>
                <w:sz w:val="24"/>
                <w:szCs w:val="24"/>
              </w:rPr>
              <w:t>Lawrence (Larry) A. (Anthony) Machi</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binding"/>
                <w:rFonts w:ascii="Calibri" w:hAnsi="Calibri"/>
                <w:sz w:val="24"/>
                <w:szCs w:val="24"/>
              </w:rPr>
              <w:t>Paperback</w:t>
            </w:r>
            <w:r w:rsidRPr="00F50923">
              <w:rPr>
                <w:rFonts w:ascii="Calibri" w:hAnsi="Calibri"/>
                <w:sz w:val="24"/>
                <w:szCs w:val="24"/>
              </w:rPr>
              <w:t xml:space="preserve">  $30.35 </w:t>
            </w:r>
          </w:p>
          <w:p w:rsidR="00074CE7" w:rsidRPr="00F50923" w:rsidRDefault="00074CE7" w:rsidP="00AC7778">
            <w:pPr>
              <w:rPr>
                <w:rFonts w:ascii="Calibri" w:hAnsi="Calibri"/>
              </w:rPr>
            </w:pPr>
          </w:p>
          <w:p w:rsidR="00074CE7" w:rsidRPr="00F50923" w:rsidRDefault="00074CE7" w:rsidP="00AC7778">
            <w:pPr>
              <w:rPr>
                <w:rFonts w:ascii="Calibri" w:hAnsi="Calibri"/>
              </w:rPr>
            </w:pPr>
            <w:r w:rsidRPr="00F50923">
              <w:rPr>
                <w:rFonts w:ascii="Calibri" w:hAnsi="Calibri"/>
              </w:rPr>
              <w:t>Week 1 – Ch 1, 2, 3, 4</w:t>
            </w:r>
          </w:p>
          <w:p w:rsidR="00074CE7" w:rsidRPr="00F50923" w:rsidRDefault="00074CE7" w:rsidP="00AC7778">
            <w:pPr>
              <w:rPr>
                <w:rFonts w:ascii="Calibri" w:hAnsi="Calibri"/>
              </w:rPr>
            </w:pPr>
            <w:r w:rsidRPr="00F50923">
              <w:rPr>
                <w:rFonts w:ascii="Calibri" w:hAnsi="Calibri"/>
              </w:rPr>
              <w:t>Week 2 – Finish Book</w:t>
            </w:r>
          </w:p>
        </w:tc>
      </w:tr>
      <w:tr w:rsidR="00074CE7" w:rsidRPr="00F50923" w:rsidTr="00F50923">
        <w:tc>
          <w:tcPr>
            <w:tcW w:w="2628" w:type="dxa"/>
            <w:tcBorders>
              <w:left w:val="nil"/>
            </w:tcBorders>
          </w:tcPr>
          <w:p w:rsidR="00074CE7" w:rsidRPr="00F50923" w:rsidRDefault="00074CE7" w:rsidP="00AC7778">
            <w:pPr>
              <w:rPr>
                <w:rFonts w:ascii="Calibri" w:hAnsi="Calibri"/>
              </w:rPr>
            </w:pPr>
            <w:r w:rsidRPr="00E07AEB">
              <w:rPr>
                <w:rFonts w:ascii="Calibri" w:hAnsi="Calibri"/>
                <w:noProof/>
                <w:color w:val="0000FF"/>
                <w:lang w:eastAsia="en-US"/>
              </w:rPr>
              <w:pict>
                <v:shape id="Picture 19" o:spid="_x0000_i1029" type="#_x0000_t75" alt="http://ecx.images-amazon.com/images/I/61Gq2oeNOaL._SL500_PIsitb-sticker-arrow-big,TopRight,35,-73_OU01_SS100_.jpg" style="width:99.75pt;height:99.75pt;visibility:visible">
                  <v:imagedata r:id="rId17" o:title=""/>
                </v:shape>
              </w:pict>
            </w:r>
          </w:p>
        </w:tc>
        <w:tc>
          <w:tcPr>
            <w:tcW w:w="6228" w:type="dxa"/>
            <w:tcBorders>
              <w:right w:val="nil"/>
            </w:tcBorders>
          </w:tcPr>
          <w:p w:rsidR="00074CE7" w:rsidRPr="00F50923" w:rsidRDefault="00074CE7" w:rsidP="00F50923">
            <w:pPr>
              <w:pStyle w:val="Title"/>
              <w:spacing w:before="0" w:beforeAutospacing="0" w:after="0" w:afterAutospacing="0"/>
              <w:rPr>
                <w:rFonts w:ascii="Calibri" w:hAnsi="Calibri"/>
                <w:sz w:val="24"/>
                <w:szCs w:val="24"/>
              </w:rPr>
            </w:pPr>
            <w:hyperlink r:id="rId18" w:history="1">
              <w:r w:rsidRPr="00F50923">
                <w:rPr>
                  <w:rStyle w:val="Hyperlink"/>
                  <w:rFonts w:ascii="Calibri" w:hAnsi="Calibri"/>
                  <w:sz w:val="24"/>
                  <w:szCs w:val="24"/>
                </w:rPr>
                <w:t>Yellow Dirt: An American Story of a Poisoned Land and a People Betrayed</w:t>
              </w:r>
            </w:hyperlink>
            <w:r w:rsidRPr="00F50923">
              <w:rPr>
                <w:rStyle w:val="product-title"/>
                <w:rFonts w:ascii="Calibri" w:hAnsi="Calibri"/>
                <w:sz w:val="24"/>
                <w:szCs w:val="24"/>
              </w:rPr>
              <w:t xml:space="preserve"> </w:t>
            </w:r>
            <w:r w:rsidRPr="00F50923">
              <w:rPr>
                <w:rStyle w:val="creator"/>
                <w:rFonts w:ascii="Calibri" w:hAnsi="Calibri"/>
                <w:sz w:val="24"/>
                <w:szCs w:val="24"/>
              </w:rPr>
              <w:t>- Judy Pasternak</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binding"/>
                <w:rFonts w:ascii="Calibri" w:hAnsi="Calibri"/>
                <w:sz w:val="24"/>
                <w:szCs w:val="24"/>
              </w:rPr>
              <w:t>Hardcover</w:t>
            </w:r>
            <w:r w:rsidRPr="00F50923">
              <w:rPr>
                <w:rFonts w:ascii="Calibri" w:hAnsi="Calibri"/>
                <w:sz w:val="24"/>
                <w:szCs w:val="24"/>
              </w:rPr>
              <w:t xml:space="preserve"> $10.40 </w:t>
            </w:r>
          </w:p>
          <w:p w:rsidR="00074CE7" w:rsidRPr="00F50923" w:rsidRDefault="00074CE7" w:rsidP="00AC7778">
            <w:pPr>
              <w:rPr>
                <w:rFonts w:ascii="Calibri" w:hAnsi="Calibri"/>
              </w:rPr>
            </w:pPr>
          </w:p>
          <w:p w:rsidR="00074CE7" w:rsidRPr="00F50923" w:rsidRDefault="00074CE7" w:rsidP="00AC7778">
            <w:pPr>
              <w:rPr>
                <w:rFonts w:ascii="Calibri" w:hAnsi="Calibri"/>
              </w:rPr>
            </w:pPr>
            <w:r w:rsidRPr="00F50923">
              <w:rPr>
                <w:rFonts w:ascii="Calibri" w:hAnsi="Calibri"/>
              </w:rPr>
              <w:t>Week 3 (all)</w:t>
            </w:r>
          </w:p>
        </w:tc>
      </w:tr>
      <w:tr w:rsidR="00074CE7" w:rsidRPr="00F50923" w:rsidTr="00F50923">
        <w:tc>
          <w:tcPr>
            <w:tcW w:w="2628" w:type="dxa"/>
            <w:tcBorders>
              <w:left w:val="nil"/>
            </w:tcBorders>
          </w:tcPr>
          <w:p w:rsidR="00074CE7" w:rsidRPr="00F50923" w:rsidRDefault="00074CE7" w:rsidP="00AC7778">
            <w:pPr>
              <w:rPr>
                <w:rFonts w:ascii="Calibri" w:hAnsi="Calibri"/>
              </w:rPr>
            </w:pPr>
            <w:r w:rsidRPr="00E07AEB">
              <w:rPr>
                <w:rFonts w:ascii="Calibri" w:hAnsi="Calibri"/>
                <w:noProof/>
                <w:color w:val="0000FF"/>
                <w:lang w:eastAsia="en-US"/>
              </w:rPr>
              <w:pict>
                <v:shape id="Picture 1" o:spid="_x0000_i1030" type="#_x0000_t75" alt="http://ecx.images-amazon.com/images/I/51qov3Hmk%2BL._SL500_PIsitb-sticker-arrow-big,TopRight,35,-73_OU01_SS100_.jpg" style="width:99.75pt;height:99.75pt;visibility:visible">
                  <v:imagedata r:id="rId19" o:title=""/>
                </v:shape>
              </w:pict>
            </w:r>
          </w:p>
        </w:tc>
        <w:tc>
          <w:tcPr>
            <w:tcW w:w="6228" w:type="dxa"/>
            <w:tcBorders>
              <w:right w:val="nil"/>
            </w:tcBorders>
          </w:tcPr>
          <w:p w:rsidR="00074CE7" w:rsidRPr="00F50923" w:rsidRDefault="00074CE7" w:rsidP="00F50923">
            <w:pPr>
              <w:pStyle w:val="Title"/>
              <w:spacing w:before="0" w:beforeAutospacing="0" w:after="0" w:afterAutospacing="0"/>
              <w:rPr>
                <w:rStyle w:val="creator"/>
                <w:rFonts w:ascii="Cambria" w:hAnsi="Cambria"/>
                <w:sz w:val="24"/>
                <w:szCs w:val="24"/>
                <w:lang w:eastAsia="ja-JP"/>
              </w:rPr>
            </w:pPr>
            <w:hyperlink r:id="rId20" w:history="1">
              <w:r w:rsidRPr="00F50923">
                <w:rPr>
                  <w:rStyle w:val="Hyperlink"/>
                  <w:rFonts w:ascii="Calibri" w:hAnsi="Calibri"/>
                  <w:sz w:val="24"/>
                  <w:szCs w:val="24"/>
                </w:rPr>
                <w:t>Constructing Social Research: The Unity and Diversity of Method (Sociology for a New Century Series)</w:t>
              </w:r>
            </w:hyperlink>
            <w:r w:rsidRPr="00F50923">
              <w:rPr>
                <w:rStyle w:val="product-title"/>
                <w:rFonts w:ascii="Calibri" w:hAnsi="Calibri"/>
                <w:sz w:val="24"/>
                <w:szCs w:val="24"/>
              </w:rPr>
              <w:t xml:space="preserve"> </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creator"/>
                <w:rFonts w:ascii="Calibri" w:hAnsi="Calibri"/>
                <w:sz w:val="24"/>
                <w:szCs w:val="24"/>
              </w:rPr>
              <w:t>Charles C. Ragin</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binding"/>
                <w:rFonts w:ascii="Calibri" w:hAnsi="Calibri"/>
                <w:sz w:val="24"/>
                <w:szCs w:val="24"/>
              </w:rPr>
              <w:t>Paperback</w:t>
            </w:r>
            <w:r w:rsidRPr="00F50923">
              <w:rPr>
                <w:rFonts w:ascii="Calibri" w:hAnsi="Calibri"/>
                <w:sz w:val="24"/>
                <w:szCs w:val="24"/>
              </w:rPr>
              <w:t xml:space="preserve"> $40.98 </w:t>
            </w:r>
          </w:p>
          <w:p w:rsidR="00074CE7" w:rsidRPr="00F50923" w:rsidRDefault="00074CE7" w:rsidP="00AC7778">
            <w:pPr>
              <w:rPr>
                <w:rFonts w:ascii="Calibri" w:hAnsi="Calibri"/>
              </w:rPr>
            </w:pPr>
          </w:p>
          <w:p w:rsidR="00074CE7" w:rsidRPr="00F50923" w:rsidRDefault="00074CE7" w:rsidP="00AC7778">
            <w:pPr>
              <w:rPr>
                <w:rFonts w:ascii="Calibri" w:hAnsi="Calibri"/>
              </w:rPr>
            </w:pPr>
            <w:r w:rsidRPr="00F50923">
              <w:rPr>
                <w:rFonts w:ascii="Calibri" w:hAnsi="Calibri"/>
              </w:rPr>
              <w:t>Week 1 – Ch 1, 2, &amp; 3</w:t>
            </w:r>
          </w:p>
          <w:p w:rsidR="00074CE7" w:rsidRPr="00F50923" w:rsidRDefault="00074CE7" w:rsidP="00AC7778">
            <w:pPr>
              <w:rPr>
                <w:rFonts w:ascii="Calibri" w:hAnsi="Calibri"/>
              </w:rPr>
            </w:pPr>
            <w:r w:rsidRPr="00F50923">
              <w:rPr>
                <w:rFonts w:ascii="Calibri" w:hAnsi="Calibri"/>
              </w:rPr>
              <w:t xml:space="preserve">Continued in ATPS II </w:t>
            </w:r>
          </w:p>
        </w:tc>
      </w:tr>
      <w:tr w:rsidR="00074CE7" w:rsidRPr="00F50923" w:rsidTr="00F50923">
        <w:tc>
          <w:tcPr>
            <w:tcW w:w="2628" w:type="dxa"/>
            <w:tcBorders>
              <w:left w:val="nil"/>
            </w:tcBorders>
          </w:tcPr>
          <w:p w:rsidR="00074CE7" w:rsidRPr="00F50923" w:rsidRDefault="00074CE7" w:rsidP="00AC7778">
            <w:pPr>
              <w:rPr>
                <w:rFonts w:ascii="Calibri" w:hAnsi="Calibri"/>
              </w:rPr>
            </w:pPr>
            <w:r w:rsidRPr="00E07AEB">
              <w:rPr>
                <w:rFonts w:ascii="Calibri" w:hAnsi="Calibri"/>
                <w:noProof/>
                <w:color w:val="0000FF"/>
                <w:lang w:eastAsia="en-US"/>
              </w:rPr>
              <w:pict>
                <v:shape id="Picture 13" o:spid="_x0000_i1031" type="#_x0000_t75" alt="http://ecx.images-amazon.com/images/I/411rKCTjZRL._SL500_PIsitb-sticker-arrow-big,TopRight,35,-73_OU01_SS100_.jpg" style="width:99.75pt;height:99.75pt;visibility:visible">
                  <v:imagedata r:id="rId21" o:title=""/>
                </v:shape>
              </w:pict>
            </w:r>
          </w:p>
        </w:tc>
        <w:tc>
          <w:tcPr>
            <w:tcW w:w="6228" w:type="dxa"/>
            <w:tcBorders>
              <w:right w:val="nil"/>
            </w:tcBorders>
          </w:tcPr>
          <w:p w:rsidR="00074CE7" w:rsidRPr="00F50923" w:rsidRDefault="00074CE7" w:rsidP="00F50923">
            <w:pPr>
              <w:pStyle w:val="Title"/>
              <w:spacing w:before="0" w:beforeAutospacing="0" w:after="0" w:afterAutospacing="0"/>
              <w:rPr>
                <w:rStyle w:val="creator"/>
                <w:rFonts w:ascii="Cambria" w:hAnsi="Cambria"/>
                <w:sz w:val="24"/>
                <w:szCs w:val="24"/>
                <w:lang w:eastAsia="ja-JP"/>
              </w:rPr>
            </w:pPr>
            <w:hyperlink r:id="rId22" w:history="1">
              <w:r w:rsidRPr="00F50923">
                <w:rPr>
                  <w:rStyle w:val="Hyperlink"/>
                  <w:rFonts w:ascii="Calibri" w:hAnsi="Calibri"/>
                  <w:sz w:val="24"/>
                  <w:szCs w:val="24"/>
                </w:rPr>
                <w:t>The Field Research Survival Guide</w:t>
              </w:r>
            </w:hyperlink>
            <w:r w:rsidRPr="00F50923">
              <w:rPr>
                <w:rStyle w:val="product-title"/>
                <w:rFonts w:ascii="Calibri" w:hAnsi="Calibri"/>
                <w:sz w:val="24"/>
                <w:szCs w:val="24"/>
              </w:rPr>
              <w:t xml:space="preserve"> </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creator"/>
                <w:rFonts w:ascii="Calibri" w:hAnsi="Calibri"/>
                <w:sz w:val="24"/>
                <w:szCs w:val="24"/>
              </w:rPr>
              <w:t>Arlene Rubin Stiffman</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binding"/>
                <w:rFonts w:ascii="Calibri" w:hAnsi="Calibri"/>
                <w:sz w:val="24"/>
                <w:szCs w:val="24"/>
              </w:rPr>
              <w:t>Paperback</w:t>
            </w:r>
            <w:r w:rsidRPr="00F50923">
              <w:rPr>
                <w:rFonts w:ascii="Calibri" w:hAnsi="Calibri"/>
                <w:sz w:val="24"/>
                <w:szCs w:val="24"/>
              </w:rPr>
              <w:t xml:space="preserve"> $7.92 </w:t>
            </w:r>
          </w:p>
          <w:p w:rsidR="00074CE7" w:rsidRPr="00F50923" w:rsidRDefault="00074CE7" w:rsidP="00AC7778">
            <w:pPr>
              <w:rPr>
                <w:rFonts w:ascii="Calibri" w:hAnsi="Calibri"/>
              </w:rPr>
            </w:pPr>
            <w:r w:rsidRPr="00F50923">
              <w:rPr>
                <w:rFonts w:ascii="Calibri" w:hAnsi="Calibri"/>
              </w:rPr>
              <w:t>Week 1 ch 6</w:t>
            </w:r>
          </w:p>
          <w:p w:rsidR="00074CE7" w:rsidRPr="00F50923" w:rsidRDefault="00074CE7" w:rsidP="00AC7778">
            <w:pPr>
              <w:rPr>
                <w:rFonts w:ascii="Calibri" w:hAnsi="Calibri"/>
              </w:rPr>
            </w:pPr>
            <w:r w:rsidRPr="00F50923">
              <w:rPr>
                <w:rFonts w:ascii="Calibri" w:hAnsi="Calibri"/>
              </w:rPr>
              <w:t>Week 2 ch 8</w:t>
            </w:r>
          </w:p>
          <w:p w:rsidR="00074CE7" w:rsidRPr="00F50923" w:rsidRDefault="00074CE7" w:rsidP="00AC7778">
            <w:pPr>
              <w:rPr>
                <w:rFonts w:ascii="Calibri" w:hAnsi="Calibri"/>
              </w:rPr>
            </w:pPr>
            <w:r w:rsidRPr="00F50923">
              <w:rPr>
                <w:rFonts w:ascii="Calibri" w:hAnsi="Calibri"/>
              </w:rPr>
              <w:t>Week 3 ch 4</w:t>
            </w:r>
          </w:p>
        </w:tc>
      </w:tr>
      <w:tr w:rsidR="00074CE7" w:rsidRPr="00F50923" w:rsidTr="00F50923">
        <w:tc>
          <w:tcPr>
            <w:tcW w:w="2628" w:type="dxa"/>
            <w:tcBorders>
              <w:left w:val="nil"/>
            </w:tcBorders>
          </w:tcPr>
          <w:p w:rsidR="00074CE7" w:rsidRPr="00F50923" w:rsidRDefault="00074CE7" w:rsidP="00AC7778">
            <w:pPr>
              <w:rPr>
                <w:rFonts w:ascii="Calibri" w:hAnsi="Calibri"/>
              </w:rPr>
            </w:pPr>
            <w:r w:rsidRPr="00E07AEB">
              <w:rPr>
                <w:rFonts w:ascii="Calibri" w:hAnsi="Calibri"/>
                <w:noProof/>
                <w:color w:val="0000FF"/>
                <w:lang w:eastAsia="en-US"/>
              </w:rPr>
              <w:pict>
                <v:shape id="_x0000_i1032" type="#_x0000_t75" alt="http://ecx.images-amazon.com/images/I/415MTST9VBL._SL500_PIsitb-sticker-arrow-big,TopRight,35,-73_OU01_SS100_.jpg" style="width:99.75pt;height:99.75pt;visibility:visible">
                  <v:imagedata r:id="rId23" o:title=""/>
                </v:shape>
              </w:pict>
            </w:r>
          </w:p>
        </w:tc>
        <w:tc>
          <w:tcPr>
            <w:tcW w:w="6228" w:type="dxa"/>
            <w:tcBorders>
              <w:right w:val="nil"/>
            </w:tcBorders>
          </w:tcPr>
          <w:p w:rsidR="00074CE7" w:rsidRPr="00F50923" w:rsidRDefault="00074CE7" w:rsidP="00AC7778">
            <w:pPr>
              <w:rPr>
                <w:rFonts w:ascii="Calibri" w:hAnsi="Calibri"/>
              </w:rPr>
            </w:pPr>
            <w:hyperlink r:id="rId24" w:history="1">
              <w:r w:rsidRPr="00F50923">
                <w:rPr>
                  <w:rFonts w:ascii="Calibri" w:hAnsi="Calibri"/>
                  <w:color w:val="0000FF"/>
                  <w:u w:val="single"/>
                </w:rPr>
                <w:t>Taking Language Seriously: The Narrative Foundations of Public Administration Research</w:t>
              </w:r>
            </w:hyperlink>
            <w:r w:rsidRPr="00F50923">
              <w:rPr>
                <w:rFonts w:ascii="Calibri" w:hAnsi="Calibri"/>
              </w:rPr>
              <w:t xml:space="preserve"> </w:t>
            </w:r>
          </w:p>
          <w:p w:rsidR="00074CE7" w:rsidRPr="00F50923" w:rsidRDefault="00074CE7" w:rsidP="00AC7778">
            <w:pPr>
              <w:rPr>
                <w:rFonts w:ascii="Calibri" w:hAnsi="Calibri"/>
              </w:rPr>
            </w:pPr>
            <w:r w:rsidRPr="00F50923">
              <w:rPr>
                <w:rFonts w:ascii="Calibri" w:hAnsi="Calibri"/>
              </w:rPr>
              <w:t>Jay D. White</w:t>
            </w:r>
          </w:p>
          <w:p w:rsidR="00074CE7" w:rsidRPr="00F50923" w:rsidRDefault="00074CE7" w:rsidP="00AC7778">
            <w:pPr>
              <w:rPr>
                <w:rFonts w:ascii="Calibri" w:hAnsi="Calibri"/>
              </w:rPr>
            </w:pPr>
            <w:r w:rsidRPr="00F50923">
              <w:rPr>
                <w:rFonts w:ascii="Calibri" w:hAnsi="Calibri"/>
              </w:rPr>
              <w:t>Paperback $17.25</w:t>
            </w:r>
            <w:bookmarkStart w:id="0" w:name="saved-S1W59J3X304XPY"/>
            <w:bookmarkEnd w:id="0"/>
            <w:r w:rsidRPr="00F50923">
              <w:rPr>
                <w:rFonts w:ascii="Calibri" w:hAnsi="Calibri"/>
              </w:rPr>
              <w:t xml:space="preserve"> </w:t>
            </w:r>
          </w:p>
          <w:p w:rsidR="00074CE7" w:rsidRPr="00F50923" w:rsidRDefault="00074CE7" w:rsidP="00AC7778">
            <w:pPr>
              <w:rPr>
                <w:rFonts w:ascii="Calibri" w:hAnsi="Calibri"/>
              </w:rPr>
            </w:pPr>
          </w:p>
          <w:p w:rsidR="00074CE7" w:rsidRPr="00F50923" w:rsidRDefault="00074CE7" w:rsidP="00AC7778">
            <w:pPr>
              <w:rPr>
                <w:rFonts w:ascii="Calibri" w:hAnsi="Calibri"/>
              </w:rPr>
            </w:pPr>
            <w:r w:rsidRPr="00F50923">
              <w:rPr>
                <w:rFonts w:ascii="Calibri" w:hAnsi="Calibri"/>
              </w:rPr>
              <w:t>Week 1 – Ch 2, 8, &amp; 9</w:t>
            </w:r>
          </w:p>
          <w:p w:rsidR="00074CE7" w:rsidRPr="00F50923" w:rsidRDefault="00074CE7" w:rsidP="00AC7778">
            <w:pPr>
              <w:rPr>
                <w:rFonts w:ascii="Calibri" w:hAnsi="Calibri"/>
              </w:rPr>
            </w:pPr>
          </w:p>
        </w:tc>
      </w:tr>
      <w:tr w:rsidR="00074CE7" w:rsidRPr="00F50923" w:rsidTr="00F50923">
        <w:tc>
          <w:tcPr>
            <w:tcW w:w="2628" w:type="dxa"/>
            <w:tcBorders>
              <w:left w:val="nil"/>
              <w:bottom w:val="nil"/>
            </w:tcBorders>
          </w:tcPr>
          <w:p w:rsidR="00074CE7" w:rsidRPr="00F50923" w:rsidRDefault="00074CE7" w:rsidP="00AC7778">
            <w:pPr>
              <w:rPr>
                <w:rFonts w:ascii="Calibri" w:hAnsi="Calibri"/>
              </w:rPr>
            </w:pPr>
            <w:r w:rsidRPr="00E07AEB">
              <w:rPr>
                <w:rFonts w:ascii="Calibri" w:hAnsi="Calibri"/>
                <w:noProof/>
                <w:color w:val="0000FF"/>
                <w:lang w:eastAsia="en-US"/>
              </w:rPr>
              <w:pict>
                <v:shape id="Picture 31" o:spid="_x0000_i1033" type="#_x0000_t75" alt="http://ecx.images-amazon.com/images/I/51p5C6cWeZL._SL500_SS100_.jpg" style="width:99.75pt;height:99.75pt;visibility:visible">
                  <v:imagedata r:id="rId25" o:title=""/>
                </v:shape>
              </w:pict>
            </w:r>
          </w:p>
        </w:tc>
        <w:tc>
          <w:tcPr>
            <w:tcW w:w="6228" w:type="dxa"/>
            <w:tcBorders>
              <w:bottom w:val="nil"/>
              <w:right w:val="nil"/>
            </w:tcBorders>
          </w:tcPr>
          <w:p w:rsidR="00074CE7" w:rsidRPr="00F50923" w:rsidRDefault="00074CE7" w:rsidP="00F50923">
            <w:pPr>
              <w:pStyle w:val="Title"/>
              <w:spacing w:before="0" w:beforeAutospacing="0" w:after="0" w:afterAutospacing="0"/>
              <w:rPr>
                <w:rStyle w:val="creator"/>
                <w:rFonts w:ascii="Cambria" w:hAnsi="Cambria"/>
                <w:sz w:val="24"/>
                <w:szCs w:val="24"/>
                <w:lang w:eastAsia="ja-JP"/>
              </w:rPr>
            </w:pPr>
            <w:hyperlink r:id="rId26" w:history="1">
              <w:r w:rsidRPr="00F50923">
                <w:rPr>
                  <w:rStyle w:val="Hyperlink"/>
                  <w:rFonts w:ascii="Calibri" w:hAnsi="Calibri"/>
                  <w:sz w:val="24"/>
                  <w:szCs w:val="24"/>
                </w:rPr>
                <w:t>Research Is Ceremony: Indigenous Research Methods</w:t>
              </w:r>
            </w:hyperlink>
            <w:r w:rsidRPr="00F50923">
              <w:rPr>
                <w:rStyle w:val="product-title"/>
                <w:rFonts w:ascii="Calibri" w:hAnsi="Calibri"/>
                <w:sz w:val="24"/>
                <w:szCs w:val="24"/>
              </w:rPr>
              <w:t xml:space="preserve"> </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creator"/>
                <w:rFonts w:ascii="Calibri" w:hAnsi="Calibri"/>
                <w:sz w:val="24"/>
                <w:szCs w:val="24"/>
              </w:rPr>
              <w:t>Shawn Wilson</w:t>
            </w:r>
          </w:p>
          <w:p w:rsidR="00074CE7" w:rsidRPr="00F50923" w:rsidRDefault="00074CE7" w:rsidP="00F50923">
            <w:pPr>
              <w:pStyle w:val="Title"/>
              <w:spacing w:before="0" w:beforeAutospacing="0" w:after="0" w:afterAutospacing="0"/>
              <w:rPr>
                <w:rFonts w:ascii="Calibri" w:hAnsi="Calibri"/>
                <w:sz w:val="24"/>
                <w:szCs w:val="24"/>
              </w:rPr>
            </w:pPr>
            <w:r w:rsidRPr="00F50923">
              <w:rPr>
                <w:rStyle w:val="binding"/>
                <w:rFonts w:ascii="Calibri" w:hAnsi="Calibri"/>
                <w:sz w:val="24"/>
                <w:szCs w:val="24"/>
              </w:rPr>
              <w:t>Paperback</w:t>
            </w:r>
            <w:r w:rsidRPr="00F50923">
              <w:rPr>
                <w:rFonts w:ascii="Calibri" w:hAnsi="Calibri"/>
                <w:sz w:val="24"/>
                <w:szCs w:val="24"/>
              </w:rPr>
              <w:t xml:space="preserve"> $14.81 </w:t>
            </w:r>
          </w:p>
          <w:p w:rsidR="00074CE7" w:rsidRPr="00F50923" w:rsidRDefault="00074CE7" w:rsidP="00F50923">
            <w:pPr>
              <w:pStyle w:val="Title"/>
              <w:spacing w:before="0" w:beforeAutospacing="0" w:after="0" w:afterAutospacing="0"/>
              <w:rPr>
                <w:rFonts w:ascii="Calibri" w:hAnsi="Calibri"/>
                <w:sz w:val="24"/>
                <w:szCs w:val="24"/>
              </w:rPr>
            </w:pPr>
          </w:p>
          <w:p w:rsidR="00074CE7" w:rsidRPr="00F50923" w:rsidRDefault="00074CE7" w:rsidP="00F50923">
            <w:pPr>
              <w:pStyle w:val="Title"/>
              <w:spacing w:before="0" w:beforeAutospacing="0" w:after="0" w:afterAutospacing="0"/>
              <w:rPr>
                <w:rFonts w:ascii="Calibri" w:hAnsi="Calibri"/>
                <w:sz w:val="24"/>
                <w:szCs w:val="24"/>
              </w:rPr>
            </w:pPr>
            <w:r w:rsidRPr="00F50923">
              <w:rPr>
                <w:rFonts w:ascii="Calibri" w:hAnsi="Calibri"/>
                <w:sz w:val="24"/>
                <w:szCs w:val="24"/>
              </w:rPr>
              <w:t>Week 1 (all)</w:t>
            </w:r>
          </w:p>
        </w:tc>
      </w:tr>
    </w:tbl>
    <w:p w:rsidR="00074CE7" w:rsidRPr="00DC27DD" w:rsidRDefault="00074CE7" w:rsidP="00F2587E">
      <w:pPr>
        <w:rPr>
          <w:rFonts w:ascii="Calibri" w:hAnsi="Calibri"/>
        </w:rPr>
      </w:pPr>
    </w:p>
    <w:p w:rsidR="00074CE7" w:rsidRDefault="00074CE7" w:rsidP="00EB5C53">
      <w:pPr>
        <w:widowControl w:val="0"/>
        <w:autoSpaceDE w:val="0"/>
        <w:autoSpaceDN w:val="0"/>
        <w:adjustRightInd w:val="0"/>
        <w:spacing w:after="240"/>
        <w:rPr>
          <w:rFonts w:ascii="Calibri" w:hAnsi="Calibri" w:cs="Times"/>
          <w:b/>
          <w:sz w:val="32"/>
        </w:rPr>
      </w:pPr>
    </w:p>
    <w:p w:rsidR="00074CE7" w:rsidRPr="004C0566" w:rsidRDefault="00074CE7" w:rsidP="00EB5C53">
      <w:pPr>
        <w:widowControl w:val="0"/>
        <w:autoSpaceDE w:val="0"/>
        <w:autoSpaceDN w:val="0"/>
        <w:adjustRightInd w:val="0"/>
        <w:spacing w:after="240"/>
        <w:rPr>
          <w:rFonts w:ascii="Calibri" w:hAnsi="Calibri" w:cs="Times"/>
          <w:b/>
          <w:sz w:val="32"/>
        </w:rPr>
      </w:pPr>
      <w:r w:rsidRPr="004C0566">
        <w:rPr>
          <w:rFonts w:ascii="Calibri" w:hAnsi="Calibri" w:cs="Times"/>
          <w:b/>
          <w:sz w:val="32"/>
        </w:rPr>
        <w:t>EXPECTATIONS</w:t>
      </w:r>
      <w:r>
        <w:rPr>
          <w:rFonts w:ascii="Calibri" w:hAnsi="Calibri" w:cs="Times"/>
          <w:b/>
          <w:sz w:val="32"/>
        </w:rPr>
        <w:br/>
      </w:r>
      <w:r w:rsidRPr="004C0566">
        <w:rPr>
          <w:rFonts w:ascii="Calibri" w:hAnsi="Calibri" w:cs="Times"/>
          <w:b/>
        </w:rPr>
        <w:t>Human Subjects Review</w:t>
      </w:r>
      <w:r w:rsidRPr="00DC27DD">
        <w:rPr>
          <w:rFonts w:ascii="Calibri" w:hAnsi="Calibri" w:cs="Times"/>
        </w:rPr>
        <w:t xml:space="preserve"> (HSR) </w:t>
      </w:r>
      <w:r w:rsidRPr="00DC27DD">
        <w:rPr>
          <w:rFonts w:ascii="Calibri" w:hAnsi="Calibri" w:cs="Arial"/>
        </w:rPr>
        <w:t>is included in assignments for the fall and winter (http://www.evergreen.edu/deans/humansubjectsreviewapp.htm). Proceeding with data collection for your research project is dependent upon the Human Subjects Review application being reviewed and approved by TESC IRB. Any major changes to your research tool or sample respondents must also be cleared.</w:t>
      </w:r>
    </w:p>
    <w:p w:rsidR="00074CE7" w:rsidRPr="00E66837" w:rsidRDefault="00074CE7" w:rsidP="00EB5C53">
      <w:pPr>
        <w:widowControl w:val="0"/>
        <w:autoSpaceDE w:val="0"/>
        <w:autoSpaceDN w:val="0"/>
        <w:adjustRightInd w:val="0"/>
        <w:spacing w:after="240"/>
        <w:rPr>
          <w:rFonts w:ascii="Calibri" w:hAnsi="Calibri" w:cs="Times"/>
        </w:rPr>
      </w:pPr>
      <w:r w:rsidRPr="00E66837">
        <w:rPr>
          <w:rFonts w:ascii="Calibri" w:hAnsi="Calibri" w:cs="Times"/>
          <w:b/>
        </w:rPr>
        <w:t>Format of Assignment Submissions</w:t>
      </w:r>
      <w:r w:rsidRPr="00E66837">
        <w:rPr>
          <w:rFonts w:ascii="Calibri" w:hAnsi="Calibri" w:cs="Times"/>
        </w:rPr>
        <w:t xml:space="preserve">: </w:t>
      </w:r>
      <w:r w:rsidRPr="00E66837">
        <w:rPr>
          <w:rFonts w:ascii="Calibri" w:hAnsi="Calibri" w:cs="Arial"/>
        </w:rPr>
        <w:t>All papers will be submitted to instructors printed, and stapled on their due date. All papers must meet assignment parameters and cite works using the American Psychological Association (APA) citation format (http://webster.commnet.edu/apa/). All written work will be of high quality, grammatically correct, clear and without spelling errors. Unless otherwise noted, all papers should: contain the date and assignment name &amp; #; contain the name of the student (and their partners on team assignments); be double-spaced (unless noted); and be size 12, readable font. If you require it, please request resource writing assistance from faculty and/or contact the MPA Writing Assistant. Check assignment details for each submission.</w:t>
      </w:r>
    </w:p>
    <w:p w:rsidR="00074CE7" w:rsidRPr="00DC27DD" w:rsidRDefault="00074CE7" w:rsidP="00EB5C53">
      <w:pPr>
        <w:widowControl w:val="0"/>
        <w:autoSpaceDE w:val="0"/>
        <w:autoSpaceDN w:val="0"/>
        <w:adjustRightInd w:val="0"/>
        <w:spacing w:after="240"/>
        <w:rPr>
          <w:rFonts w:ascii="Calibri" w:hAnsi="Calibri" w:cs="Times"/>
        </w:rPr>
      </w:pPr>
      <w:r w:rsidRPr="00E66837">
        <w:rPr>
          <w:rFonts w:ascii="Calibri" w:hAnsi="Calibri" w:cs="Times"/>
          <w:b/>
        </w:rPr>
        <w:t>Late assignments:</w:t>
      </w:r>
      <w:r w:rsidRPr="00E66837">
        <w:rPr>
          <w:rFonts w:ascii="Calibri" w:hAnsi="Calibri" w:cs="Times"/>
        </w:rPr>
        <w:t xml:space="preserve"> </w:t>
      </w:r>
      <w:r w:rsidRPr="00E66837">
        <w:rPr>
          <w:rFonts w:ascii="Calibri" w:hAnsi="Calibri" w:cs="Arial"/>
        </w:rPr>
        <w:t>Turning in assignments late is unacceptable. If you have a need to turn in an assignment late you must contact your seminar faculty no later than the original assignment due date to discuss options. Parameters are left to the discretion of the faculty on a situation-by- situation basis. Late assignments must be completed by the end of the quarter the assignment was originally due to ensure course credit.</w:t>
      </w:r>
    </w:p>
    <w:p w:rsidR="00074CE7" w:rsidRPr="00DC27DD" w:rsidRDefault="00074CE7" w:rsidP="00EB5C53">
      <w:pPr>
        <w:widowControl w:val="0"/>
        <w:autoSpaceDE w:val="0"/>
        <w:autoSpaceDN w:val="0"/>
        <w:adjustRightInd w:val="0"/>
        <w:spacing w:after="240"/>
        <w:rPr>
          <w:rFonts w:ascii="Calibri" w:hAnsi="Calibri" w:cs="Times"/>
        </w:rPr>
      </w:pPr>
      <w:r w:rsidRPr="004C0566">
        <w:rPr>
          <w:rFonts w:ascii="Calibri" w:hAnsi="Calibri" w:cs="Times"/>
          <w:b/>
        </w:rPr>
        <w:t>Participation &amp; Attendance</w:t>
      </w:r>
      <w:r w:rsidRPr="00DC27DD">
        <w:rPr>
          <w:rFonts w:ascii="Calibri" w:hAnsi="Calibri" w:cs="Times"/>
        </w:rPr>
        <w:t xml:space="preserve">: </w:t>
      </w:r>
      <w:r w:rsidRPr="00DC27DD">
        <w:rPr>
          <w:rFonts w:ascii="Calibri" w:hAnsi="Calibri" w:cs="Arial"/>
        </w:rPr>
        <w:t xml:space="preserve">Students are required to attend each class meeting. Participation includes focusing on class content, speaking in class and seminar, listening to others, taking notes, completing class interactive exercises, avoiding distractions, and listening to and dialoging with the guest speakers. If an absence is unavoidable, seminar faculty must be notified </w:t>
      </w:r>
      <w:r w:rsidRPr="00DC27DD">
        <w:rPr>
          <w:rFonts w:ascii="Calibri" w:hAnsi="Calibri" w:cs="Times"/>
        </w:rPr>
        <w:t xml:space="preserve">prior </w:t>
      </w:r>
      <w:r w:rsidRPr="00DC27DD">
        <w:rPr>
          <w:rFonts w:ascii="Calibri" w:hAnsi="Calibri" w:cs="Arial"/>
        </w:rPr>
        <w:t xml:space="preserve">to a class and/or seminar absence. After one absence per quarter, make-up work may be assigned at faculty discretion, case-by-case. Makeup work must be completed by the end of the quarter in question to </w:t>
      </w:r>
      <w:r>
        <w:rPr>
          <w:rFonts w:ascii="Calibri" w:hAnsi="Calibri" w:cs="Arial"/>
        </w:rPr>
        <w:t xml:space="preserve">receive </w:t>
      </w:r>
      <w:r w:rsidRPr="00DC27DD">
        <w:rPr>
          <w:rFonts w:ascii="Calibri" w:hAnsi="Calibri" w:cs="Arial"/>
        </w:rPr>
        <w:t>course credit.</w:t>
      </w:r>
    </w:p>
    <w:p w:rsidR="00074CE7" w:rsidRPr="00E66837" w:rsidRDefault="00074CE7" w:rsidP="00EC0B9A">
      <w:pPr>
        <w:widowControl w:val="0"/>
        <w:autoSpaceDE w:val="0"/>
        <w:autoSpaceDN w:val="0"/>
        <w:adjustRightInd w:val="0"/>
        <w:spacing w:after="240"/>
        <w:rPr>
          <w:rFonts w:ascii="Calibri" w:hAnsi="Calibri" w:cs="Times"/>
        </w:rPr>
      </w:pPr>
      <w:r w:rsidRPr="004C0566">
        <w:rPr>
          <w:rFonts w:ascii="Calibri" w:hAnsi="Calibri" w:cs="Times"/>
          <w:b/>
        </w:rPr>
        <w:t>Guest Policy</w:t>
      </w:r>
      <w:r w:rsidRPr="00DC27DD">
        <w:rPr>
          <w:rFonts w:ascii="Calibri" w:hAnsi="Calibri" w:cs="Times"/>
        </w:rPr>
        <w:t xml:space="preserve">: </w:t>
      </w:r>
      <w:r w:rsidRPr="00DC27DD">
        <w:rPr>
          <w:rFonts w:ascii="Calibri" w:hAnsi="Calibri" w:cs="Arial"/>
        </w:rPr>
        <w:t xml:space="preserve">Guests are welcome to visit our learning community during class time and seminar meetings with discretionary approval from course faculty in advance of the requested visit. It is the host student’s responsibility to contact the faculty with details about the requested guest visit and await approval. Guests must abide by all </w:t>
      </w:r>
      <w:r w:rsidRPr="00E66837">
        <w:rPr>
          <w:rFonts w:ascii="Calibri" w:hAnsi="Calibri" w:cs="Arial"/>
        </w:rPr>
        <w:t>expectations.</w:t>
      </w:r>
    </w:p>
    <w:p w:rsidR="00074CE7" w:rsidRPr="00EC0B9A" w:rsidRDefault="00074CE7" w:rsidP="00EB5C53">
      <w:pPr>
        <w:widowControl w:val="0"/>
        <w:autoSpaceDE w:val="0"/>
        <w:autoSpaceDN w:val="0"/>
        <w:adjustRightInd w:val="0"/>
        <w:spacing w:after="240"/>
        <w:rPr>
          <w:rFonts w:ascii="Calibri" w:hAnsi="Calibri" w:cs="Arial"/>
        </w:rPr>
      </w:pPr>
      <w:r w:rsidRPr="004C0566">
        <w:rPr>
          <w:rFonts w:ascii="Calibri" w:hAnsi="Calibri" w:cs="Times"/>
          <w:b/>
        </w:rPr>
        <w:t>Learning Styles</w:t>
      </w:r>
      <w:r w:rsidRPr="00DC27DD">
        <w:rPr>
          <w:rFonts w:ascii="Calibri" w:hAnsi="Calibri" w:cs="Times"/>
        </w:rPr>
        <w:t xml:space="preserve">: </w:t>
      </w:r>
      <w:r w:rsidRPr="00DC27DD">
        <w:rPr>
          <w:rFonts w:ascii="Calibri" w:hAnsi="Calibri" w:cs="Arial"/>
        </w:rPr>
        <w:t>Faculty will actively work toward providing information in multiple formats: auditory, visual, kinesthetic, etc. However, style applications are limited to means appropriate for the classroom environment. (Activities such as surfing the internet, reading unrelated materials, playing with a PDA, tablet, IPOD, laptop, or cell phone are not appropriate.) Consult your seminar faculty to discuss learning style options or personal challenges.</w:t>
      </w:r>
    </w:p>
    <w:p w:rsidR="00074CE7" w:rsidRPr="00DC27DD" w:rsidRDefault="00074CE7" w:rsidP="00EB5C53">
      <w:pPr>
        <w:widowControl w:val="0"/>
        <w:autoSpaceDE w:val="0"/>
        <w:autoSpaceDN w:val="0"/>
        <w:adjustRightInd w:val="0"/>
        <w:spacing w:after="240"/>
        <w:rPr>
          <w:rFonts w:ascii="Calibri" w:hAnsi="Calibri" w:cs="Times"/>
        </w:rPr>
      </w:pPr>
      <w:r w:rsidRPr="004C0566">
        <w:rPr>
          <w:rFonts w:ascii="Calibri" w:hAnsi="Calibri" w:cs="Times"/>
          <w:b/>
        </w:rPr>
        <w:t>Credit</w:t>
      </w:r>
      <w:r w:rsidRPr="00DC27DD">
        <w:rPr>
          <w:rFonts w:ascii="Calibri" w:hAnsi="Calibri" w:cs="Times"/>
        </w:rPr>
        <w:t xml:space="preserve">: </w:t>
      </w:r>
      <w:r w:rsidRPr="00DC27DD">
        <w:rPr>
          <w:rFonts w:ascii="Calibri" w:hAnsi="Calibri" w:cs="Arial"/>
        </w:rPr>
        <w:t>Students will receive 6 graduate credits at the completion of each quarter if all course requirements have been satisfactorily completed to meet course objectives. No partial credit will be awarded. Incompletes</w:t>
      </w:r>
      <w:r>
        <w:rPr>
          <w:rFonts w:ascii="Calibri" w:hAnsi="Calibri" w:cs="Arial"/>
        </w:rPr>
        <w:t xml:space="preserve"> (INC)</w:t>
      </w:r>
      <w:r w:rsidRPr="00DC27DD">
        <w:rPr>
          <w:rFonts w:ascii="Calibri" w:hAnsi="Calibri" w:cs="Arial"/>
        </w:rPr>
        <w:t xml:space="preserve"> may be offered on case-by-case basis. Refer to MPA student handbook</w:t>
      </w:r>
      <w:r>
        <w:rPr>
          <w:rFonts w:ascii="Calibri" w:hAnsi="Calibri" w:cs="Arial"/>
        </w:rPr>
        <w:t xml:space="preserve"> (</w:t>
      </w:r>
      <w:r w:rsidRPr="00616AE7">
        <w:rPr>
          <w:rFonts w:ascii="Calibri" w:hAnsi="Calibri" w:cs="Arial"/>
        </w:rPr>
        <w:t>http://www.evergreen.edu/mpa/studenthandbook/home.htm</w:t>
      </w:r>
      <w:r>
        <w:rPr>
          <w:rFonts w:ascii="Calibri" w:hAnsi="Calibri" w:cs="Arial"/>
        </w:rPr>
        <w:t>)</w:t>
      </w:r>
      <w:r w:rsidRPr="00DC27DD">
        <w:rPr>
          <w:rFonts w:ascii="Calibri" w:hAnsi="Calibri" w:cs="Arial"/>
        </w:rPr>
        <w:t xml:space="preserve">. Credit denial decisions will be made by the faculty team. Denial of credit for two terms of core may result in expulsion from the MPA program. Plagiarism (i.e., using other peoples’ work as your own), failing to complete one or more assignments, completing one or more assignments late (without having made arrangements </w:t>
      </w:r>
      <w:r w:rsidRPr="00DC27DD">
        <w:rPr>
          <w:rFonts w:ascii="Calibri" w:hAnsi="Calibri" w:cs="Times"/>
        </w:rPr>
        <w:t xml:space="preserve">before </w:t>
      </w:r>
      <w:r w:rsidRPr="00DC27DD">
        <w:rPr>
          <w:rFonts w:ascii="Calibri" w:hAnsi="Calibri" w:cs="Arial"/>
        </w:rPr>
        <w:t xml:space="preserve">the due date), or multiple absences may constitute denial of total credit. </w:t>
      </w:r>
      <w:r>
        <w:rPr>
          <w:rFonts w:ascii="Calibri" w:hAnsi="Calibri" w:cs="Arial"/>
        </w:rPr>
        <w:t>A</w:t>
      </w:r>
      <w:r w:rsidRPr="00DC27DD">
        <w:rPr>
          <w:rFonts w:ascii="Calibri" w:hAnsi="Calibri" w:cs="Arial"/>
        </w:rPr>
        <w:t>t the discretion of the faculty</w:t>
      </w:r>
      <w:r>
        <w:rPr>
          <w:rFonts w:ascii="Calibri" w:hAnsi="Calibri" w:cs="Arial"/>
        </w:rPr>
        <w:t>,</w:t>
      </w:r>
      <w:r w:rsidRPr="00DC27DD">
        <w:rPr>
          <w:rFonts w:ascii="Calibri" w:hAnsi="Calibri" w:cs="Arial"/>
        </w:rPr>
        <w:t xml:space="preserve"> </w:t>
      </w:r>
      <w:r>
        <w:rPr>
          <w:rFonts w:ascii="Calibri" w:hAnsi="Calibri" w:cs="Arial"/>
        </w:rPr>
        <w:t>u</w:t>
      </w:r>
      <w:r w:rsidRPr="00DC27DD">
        <w:rPr>
          <w:rFonts w:ascii="Calibri" w:hAnsi="Calibri" w:cs="Arial"/>
        </w:rPr>
        <w:t xml:space="preserve">nexcused absences or lack of academic work may result in no credit </w:t>
      </w:r>
      <w:r>
        <w:rPr>
          <w:rFonts w:ascii="Calibri" w:hAnsi="Calibri" w:cs="Arial"/>
        </w:rPr>
        <w:t>received (NCR)</w:t>
      </w:r>
      <w:r w:rsidRPr="00DC27DD">
        <w:rPr>
          <w:rFonts w:ascii="Calibri" w:hAnsi="Calibri" w:cs="Arial"/>
        </w:rPr>
        <w:t>. Students will also be evaluated based upon their progress towards the learning goals that will be assessed from classroom, seminar, and assignment performance. The faculty team makes decisions for no credit when necessary, based on absence or failure to meet academic course requirements. Students at risk of losing credit will receive written notification at the mid-point of the course.</w:t>
      </w:r>
    </w:p>
    <w:p w:rsidR="00074CE7" w:rsidRPr="00DC27DD" w:rsidRDefault="00074CE7" w:rsidP="00EB5C53">
      <w:pPr>
        <w:widowControl w:val="0"/>
        <w:autoSpaceDE w:val="0"/>
        <w:autoSpaceDN w:val="0"/>
        <w:adjustRightInd w:val="0"/>
        <w:spacing w:after="240"/>
        <w:rPr>
          <w:rFonts w:ascii="Calibri" w:hAnsi="Calibri" w:cs="Times"/>
        </w:rPr>
      </w:pPr>
      <w:r w:rsidRPr="004C0566">
        <w:rPr>
          <w:rFonts w:ascii="Calibri" w:hAnsi="Calibri" w:cs="Times"/>
          <w:b/>
        </w:rPr>
        <w:t>Evaluation</w:t>
      </w:r>
      <w:r w:rsidRPr="00DC27DD">
        <w:rPr>
          <w:rFonts w:ascii="Calibri" w:hAnsi="Calibri" w:cs="Times"/>
        </w:rPr>
        <w:t xml:space="preserve">: </w:t>
      </w:r>
      <w:r w:rsidRPr="00DC27DD">
        <w:rPr>
          <w:rFonts w:ascii="Calibri" w:hAnsi="Calibri" w:cs="Arial"/>
        </w:rPr>
        <w:t>Written self-evaluations and a seminar faculty evaluation are required for credit at the end of each quarter, along with faculty evaluations of students. Student evaluations of their seminar faculty are due the Monday of evaluation week. (Students may elect to submit faculty evaluations to faculty d</w:t>
      </w:r>
      <w:r>
        <w:rPr>
          <w:rFonts w:ascii="Calibri" w:hAnsi="Calibri" w:cs="Arial"/>
        </w:rPr>
        <w:t>irectly to Program Secretaries</w:t>
      </w:r>
      <w:r w:rsidRPr="00DC27DD">
        <w:rPr>
          <w:rFonts w:ascii="Calibri" w:hAnsi="Calibri" w:cs="Arial"/>
        </w:rPr>
        <w:t>).</w:t>
      </w:r>
    </w:p>
    <w:p w:rsidR="00074CE7" w:rsidRPr="004C0566" w:rsidRDefault="00074CE7" w:rsidP="00EB5C53">
      <w:pPr>
        <w:widowControl w:val="0"/>
        <w:autoSpaceDE w:val="0"/>
        <w:autoSpaceDN w:val="0"/>
        <w:adjustRightInd w:val="0"/>
        <w:spacing w:after="240"/>
        <w:rPr>
          <w:rFonts w:ascii="Calibri" w:hAnsi="Calibri" w:cs="Times"/>
        </w:rPr>
      </w:pPr>
      <w:r w:rsidRPr="004C0566">
        <w:rPr>
          <w:rFonts w:ascii="Calibri" w:hAnsi="Calibri" w:cs="Times"/>
          <w:b/>
        </w:rPr>
        <w:t>Accommodations</w:t>
      </w:r>
      <w:r w:rsidRPr="00DC27DD">
        <w:rPr>
          <w:rFonts w:ascii="Calibri" w:hAnsi="Calibri" w:cs="Times"/>
        </w:rPr>
        <w:t xml:space="preserve">: </w:t>
      </w:r>
      <w:r w:rsidRPr="00DC27DD">
        <w:rPr>
          <w:rFonts w:ascii="Calibri" w:hAnsi="Calibri" w:cs="Arial"/>
        </w:rPr>
        <w:t xml:space="preserve">are provided for any student who desires them through a working relationship with Access Services, the Writing Center and the Quantitative and Symbolic Reasoning Center. To request academic accommodations due to a disability, please contact the office of </w:t>
      </w:r>
      <w:r w:rsidRPr="004C0566">
        <w:rPr>
          <w:rFonts w:ascii="Calibri" w:hAnsi="Calibri" w:cs="Arial"/>
        </w:rPr>
        <w:t>Access Services for Students with Disabilities (867-6348 or 6364). Information about a disability or health condition will be regarded as confidential. Please refer to TESC’s Students With Disabilities Policy: http://www.evergreen.edu/policies/g-studentada.htm</w:t>
      </w:r>
    </w:p>
    <w:p w:rsidR="00074CE7" w:rsidRPr="00616AE7" w:rsidRDefault="00074CE7" w:rsidP="00EB5C53">
      <w:pPr>
        <w:widowControl w:val="0"/>
        <w:autoSpaceDE w:val="0"/>
        <w:autoSpaceDN w:val="0"/>
        <w:adjustRightInd w:val="0"/>
        <w:spacing w:after="240"/>
        <w:rPr>
          <w:rFonts w:ascii="Calibri" w:hAnsi="Calibri" w:cs="Arial"/>
        </w:rPr>
      </w:pPr>
      <w:r w:rsidRPr="004C0566">
        <w:rPr>
          <w:rFonts w:ascii="Calibri" w:hAnsi="Calibri" w:cs="Times"/>
          <w:b/>
        </w:rPr>
        <w:t>Other Expectations of Students and Faculty:</w:t>
      </w:r>
      <w:r w:rsidRPr="004C0566">
        <w:rPr>
          <w:rFonts w:ascii="Calibri" w:hAnsi="Calibri" w:cs="Times"/>
        </w:rPr>
        <w:t xml:space="preserve"> </w:t>
      </w:r>
      <w:r w:rsidRPr="004C0566">
        <w:rPr>
          <w:rFonts w:ascii="Calibri" w:hAnsi="Calibri" w:cs="Arial"/>
        </w:rPr>
        <w:t>to promote a cooperative, supportive atmosphere within the community; give everyone opportunity for self-reflection and expression; use high standards in reading</w:t>
      </w:r>
      <w:r w:rsidRPr="00DC27DD">
        <w:rPr>
          <w:rFonts w:ascii="Calibri" w:hAnsi="Calibri" w:cs="Arial"/>
        </w:rPr>
        <w:t xml:space="preserve"> the text and preparing our papers, lectures, and comments in seminar; handle all disputes in a spirit of goodwill; discuss any problems involving others in the learning community directly with the individuals involved.</w:t>
      </w:r>
      <w:r>
        <w:rPr>
          <w:rFonts w:ascii="Calibri" w:hAnsi="Calibri" w:cs="Arial"/>
        </w:rPr>
        <w:t xml:space="preserve"> </w:t>
      </w:r>
      <w:r w:rsidRPr="00DC27DD">
        <w:rPr>
          <w:rFonts w:ascii="Calibri" w:hAnsi="Calibri" w:cs="Arial"/>
        </w:rPr>
        <w:t xml:space="preserve">We abide by the social contract (http://apps.leg.wa.gov/WAC/default.aspx?cite=174-121-010), the student conduct code </w:t>
      </w:r>
      <w:r>
        <w:rPr>
          <w:rFonts w:ascii="Calibri" w:hAnsi="Calibri" w:cs="Arial"/>
        </w:rPr>
        <w:t>(</w:t>
      </w:r>
      <w:r w:rsidRPr="00DC27DD">
        <w:rPr>
          <w:rFonts w:ascii="Calibri" w:hAnsi="Calibri" w:cs="Arial"/>
        </w:rPr>
        <w:t>http://www.evergreen.edu/studentaffairs/studentconduct.htm) and the non- discrimination policies and procedures at TESC (</w:t>
      </w:r>
      <w:r w:rsidRPr="004C0566">
        <w:rPr>
          <w:rFonts w:ascii="Calibri" w:hAnsi="Calibri" w:cs="Arial"/>
        </w:rPr>
        <w:t>http://www.evergreen.edu/policies/g- nondiscr.htm).</w:t>
      </w:r>
      <w:r>
        <w:rPr>
          <w:rFonts w:ascii="Calibri" w:hAnsi="Calibri" w:cs="Times"/>
        </w:rPr>
        <w:t xml:space="preserve"> </w:t>
      </w:r>
      <w:r w:rsidRPr="00DC27DD">
        <w:rPr>
          <w:rFonts w:ascii="Calibri" w:hAnsi="Calibri" w:cs="Arial"/>
        </w:rPr>
        <w:t>All students are expected to support and contribute to a well-functioning MPA classroom learning community. Behavior that disrupts the learning community may be grounds for disciplinary action, up to and including dismissal from the MPA program.</w:t>
      </w:r>
    </w:p>
    <w:p w:rsidR="00074CE7" w:rsidRPr="00DC27DD" w:rsidRDefault="00074CE7" w:rsidP="00EC0B9A">
      <w:pPr>
        <w:widowControl w:val="0"/>
        <w:autoSpaceDE w:val="0"/>
        <w:autoSpaceDN w:val="0"/>
        <w:adjustRightInd w:val="0"/>
        <w:spacing w:after="240"/>
        <w:rPr>
          <w:rFonts w:ascii="Calibri" w:hAnsi="Calibri" w:cs="Times"/>
        </w:rPr>
      </w:pPr>
      <w:r w:rsidRPr="004C0566">
        <w:rPr>
          <w:rFonts w:ascii="Calibri" w:hAnsi="Calibri" w:cs="Times"/>
          <w:b/>
        </w:rPr>
        <w:t>Multiculturalism &amp; Diversity</w:t>
      </w:r>
      <w:r w:rsidRPr="00DC27DD">
        <w:rPr>
          <w:rFonts w:ascii="Calibri" w:hAnsi="Calibri" w:cs="Times"/>
        </w:rPr>
        <w:t xml:space="preserve">: </w:t>
      </w:r>
      <w:r w:rsidRPr="00DC27DD">
        <w:rPr>
          <w:rFonts w:ascii="Calibri" w:hAnsi="Calibri" w:cs="Arial"/>
        </w:rPr>
        <w:t>Faculty and students will actively work towards contextually weaving multiculturalism and diversity throughout our learning as related to readings, lectures, seminar and group projects.</w:t>
      </w:r>
    </w:p>
    <w:p w:rsidR="00074CE7" w:rsidRDefault="00074CE7" w:rsidP="00EB5C53">
      <w:pPr>
        <w:widowControl w:val="0"/>
        <w:autoSpaceDE w:val="0"/>
        <w:autoSpaceDN w:val="0"/>
        <w:adjustRightInd w:val="0"/>
        <w:spacing w:after="240"/>
        <w:rPr>
          <w:rFonts w:ascii="Calibri" w:hAnsi="Calibri" w:cs="Arial"/>
        </w:rPr>
      </w:pPr>
      <w:r w:rsidRPr="00E66837">
        <w:rPr>
          <w:rFonts w:ascii="Calibri" w:hAnsi="Calibri" w:cs="Times"/>
          <w:b/>
        </w:rPr>
        <w:t>Inclement Weather:</w:t>
      </w:r>
      <w:r w:rsidRPr="00E66837">
        <w:rPr>
          <w:rFonts w:ascii="Calibri" w:hAnsi="Calibri" w:cs="Times"/>
        </w:rPr>
        <w:t xml:space="preserve"> </w:t>
      </w:r>
      <w:r w:rsidRPr="00E66837">
        <w:rPr>
          <w:rFonts w:ascii="Calibri" w:hAnsi="Calibri" w:cs="Arial"/>
        </w:rPr>
        <w:t>In the event of bad weather or emergencies students should check for announcements of campus closures. Students can check TV, radio, or call the main campus line 867-6000 to get the latest news regarding a campus closure or delay. Since many students in the program travel from relatively distant locations, faculty may decide to cancel class even if campus is open. If we do this we will send an all-program email prior to 3:00 pm. You are responsible for checking your email.</w:t>
      </w:r>
    </w:p>
    <w:p w:rsidR="00074CE7" w:rsidRDefault="00074CE7" w:rsidP="00EB5C53">
      <w:pPr>
        <w:widowControl w:val="0"/>
        <w:autoSpaceDE w:val="0"/>
        <w:autoSpaceDN w:val="0"/>
        <w:adjustRightInd w:val="0"/>
        <w:spacing w:after="240"/>
        <w:rPr>
          <w:rFonts w:ascii="Calibri" w:hAnsi="Calibri" w:cs="Arial"/>
        </w:rPr>
      </w:pPr>
    </w:p>
    <w:p w:rsidR="00074CE7" w:rsidRPr="00DC27DD" w:rsidRDefault="00074CE7" w:rsidP="00EB5C53">
      <w:pPr>
        <w:widowControl w:val="0"/>
        <w:autoSpaceDE w:val="0"/>
        <w:autoSpaceDN w:val="0"/>
        <w:adjustRightInd w:val="0"/>
        <w:spacing w:after="240"/>
        <w:rPr>
          <w:rFonts w:ascii="Calibri" w:hAnsi="Calibri" w:cs="Times"/>
        </w:rPr>
      </w:pPr>
    </w:p>
    <w:p w:rsidR="00074CE7" w:rsidRPr="004C0566" w:rsidRDefault="00074CE7" w:rsidP="00DC27DD">
      <w:pPr>
        <w:rPr>
          <w:rFonts w:ascii="Calibri" w:hAnsi="Calibri"/>
          <w:b/>
          <w:sz w:val="32"/>
        </w:rPr>
      </w:pPr>
      <w:r w:rsidRPr="004C0566">
        <w:rPr>
          <w:rFonts w:ascii="Calibri" w:hAnsi="Calibri"/>
          <w:b/>
          <w:sz w:val="32"/>
        </w:rPr>
        <w:t>ASSIGNMENTS</w:t>
      </w:r>
    </w:p>
    <w:p w:rsidR="00074CE7" w:rsidRPr="00DC27DD" w:rsidRDefault="00074CE7" w:rsidP="00DC27DD">
      <w:pPr>
        <w:widowControl w:val="0"/>
        <w:autoSpaceDE w:val="0"/>
        <w:autoSpaceDN w:val="0"/>
        <w:adjustRightInd w:val="0"/>
        <w:rPr>
          <w:rFonts w:ascii="Calibri" w:hAnsi="Calibri" w:cs="Times"/>
        </w:rPr>
      </w:pPr>
    </w:p>
    <w:p w:rsidR="00074CE7" w:rsidRPr="004D299D" w:rsidRDefault="00074CE7" w:rsidP="00DC27DD">
      <w:pPr>
        <w:widowControl w:val="0"/>
        <w:autoSpaceDE w:val="0"/>
        <w:autoSpaceDN w:val="0"/>
        <w:adjustRightInd w:val="0"/>
        <w:spacing w:after="240"/>
        <w:rPr>
          <w:rFonts w:ascii="Calibri" w:hAnsi="Calibri" w:cs="Arial"/>
        </w:rPr>
      </w:pPr>
      <w:r w:rsidRPr="00DC27DD">
        <w:rPr>
          <w:rFonts w:ascii="Calibri" w:hAnsi="Calibri" w:cs="Arial"/>
        </w:rPr>
        <w:t xml:space="preserve">The primary goal for both quarters of ATPS is to give you direct experience with applied research. You will </w:t>
      </w:r>
      <w:r w:rsidRPr="004D299D">
        <w:rPr>
          <w:rFonts w:ascii="Calibri" w:hAnsi="Calibri" w:cs="Arial"/>
        </w:rPr>
        <w:t>design and implement a research project that informs a public, policy, organizational or social/cultural question or challenge. The course will help you develop your understanding of research design, methods, and analysis. We will work on defining and narrowing research questions, designing instruments to collect qualitative and quantitative data, ensuring the privacy and safety of research participants, collecting and analyzing data and reporting your findings.</w:t>
      </w:r>
    </w:p>
    <w:p w:rsidR="00074CE7" w:rsidRPr="004D299D" w:rsidRDefault="00074CE7" w:rsidP="00DC27DD">
      <w:pPr>
        <w:widowControl w:val="0"/>
        <w:autoSpaceDE w:val="0"/>
        <w:autoSpaceDN w:val="0"/>
        <w:adjustRightInd w:val="0"/>
        <w:spacing w:after="240"/>
        <w:rPr>
          <w:rFonts w:ascii="Calibri" w:hAnsi="Calibri" w:cs="Arial"/>
        </w:rPr>
      </w:pPr>
      <w:r w:rsidRPr="004D299D">
        <w:rPr>
          <w:rFonts w:ascii="Calibri" w:hAnsi="Calibri" w:cs="Arial"/>
        </w:rPr>
        <w:t>Your research projects will be completed in teams</w:t>
      </w:r>
      <w:r w:rsidRPr="004D299D">
        <w:rPr>
          <w:rFonts w:ascii="Calibri" w:hAnsi="Calibri" w:cs="Times"/>
        </w:rPr>
        <w:t xml:space="preserve">. </w:t>
      </w:r>
      <w:r w:rsidRPr="004D299D">
        <w:rPr>
          <w:rFonts w:ascii="Calibri" w:hAnsi="Calibri" w:cs="Arial"/>
        </w:rPr>
        <w:t>Your research must include two data collection methods: a survey, as well as one qualitative method of collecting data (focus groups, interviews, ethnographic methods, etc.). For this quarter, some assignments will be individual assignments (Idv) and some are team assignments (Team).</w:t>
      </w:r>
    </w:p>
    <w:p w:rsidR="00074CE7" w:rsidRPr="004D299D" w:rsidRDefault="00074CE7" w:rsidP="00DC27DD">
      <w:pPr>
        <w:widowControl w:val="0"/>
        <w:autoSpaceDE w:val="0"/>
        <w:autoSpaceDN w:val="0"/>
        <w:adjustRightInd w:val="0"/>
        <w:spacing w:after="240"/>
        <w:rPr>
          <w:rFonts w:ascii="Calibri" w:hAnsi="Calibri" w:cs="Arial"/>
          <w:b/>
        </w:rPr>
      </w:pPr>
      <w:r w:rsidRPr="004D299D">
        <w:rPr>
          <w:rFonts w:ascii="Calibri" w:hAnsi="Calibri" w:cs="Arial"/>
          <w:b/>
        </w:rPr>
        <w:t>Seminar Papers &amp; Questions</w:t>
      </w:r>
      <w:r w:rsidRPr="004D299D">
        <w:rPr>
          <w:rFonts w:ascii="Calibri" w:hAnsi="Calibri" w:cs="Arial"/>
          <w:b/>
        </w:rPr>
        <w:br/>
      </w:r>
      <w:r w:rsidRPr="004D299D">
        <w:rPr>
          <w:rFonts w:ascii="Calibri" w:hAnsi="Calibri" w:cs="Arial"/>
        </w:rPr>
        <w:t>Seminar papers are a place for you to “digest” the reading material.  What is the author trying to tell you? Try to understand the important points, the line of reasoning, and its applicability to your work &amp;/or the world. Think about the work critically – are there flaws or bias in the work? For comparative seminars (two or more readings), be sure to compare and contrast the different points. See “Template of Analyzing the Logic of an Article” if you need help.</w:t>
      </w:r>
      <w:r w:rsidRPr="004D299D">
        <w:rPr>
          <w:rFonts w:ascii="Calibri" w:hAnsi="Calibri" w:cs="Arial"/>
          <w:b/>
        </w:rPr>
        <w:t xml:space="preserve"> Questions</w:t>
      </w:r>
      <w:r w:rsidRPr="004D299D">
        <w:rPr>
          <w:rFonts w:ascii="Calibri" w:hAnsi="Calibri" w:cs="Arial"/>
        </w:rPr>
        <w:t>: We welcome Questions! If you have questions, please contact your faculty or post to moodle. Additionally,</w:t>
      </w:r>
      <w:r w:rsidRPr="004D299D">
        <w:rPr>
          <w:rFonts w:ascii="Calibri" w:hAnsi="Calibri" w:cs="Arial"/>
          <w:b/>
        </w:rPr>
        <w:t xml:space="preserve"> include </w:t>
      </w:r>
      <w:r>
        <w:rPr>
          <w:rFonts w:ascii="Calibri" w:hAnsi="Calibri" w:cs="Arial"/>
          <w:b/>
        </w:rPr>
        <w:t xml:space="preserve">critically reflective questions about the readings </w:t>
      </w:r>
      <w:r w:rsidRPr="004D299D">
        <w:rPr>
          <w:rFonts w:ascii="Calibri" w:hAnsi="Calibri" w:cs="Arial"/>
          <w:b/>
        </w:rPr>
        <w:t>at the end of your seminar papers, this helps us know what to follow up on and can help you in seminar.</w:t>
      </w:r>
    </w:p>
    <w:p w:rsidR="00074CE7" w:rsidRDefault="00074CE7" w:rsidP="00DC27DD">
      <w:pPr>
        <w:widowControl w:val="0"/>
        <w:autoSpaceDE w:val="0"/>
        <w:autoSpaceDN w:val="0"/>
        <w:adjustRightInd w:val="0"/>
        <w:spacing w:after="240"/>
        <w:rPr>
          <w:rFonts w:ascii="Calibri" w:hAnsi="Calibri" w:cs="Arial"/>
          <w:b/>
          <w:sz w:val="28"/>
          <w:u w:val="single"/>
        </w:rPr>
      </w:pPr>
    </w:p>
    <w:p w:rsidR="00074CE7" w:rsidRDefault="00074CE7" w:rsidP="00DC27DD">
      <w:pPr>
        <w:widowControl w:val="0"/>
        <w:autoSpaceDE w:val="0"/>
        <w:autoSpaceDN w:val="0"/>
        <w:adjustRightInd w:val="0"/>
        <w:spacing w:after="240"/>
        <w:rPr>
          <w:rFonts w:ascii="Calibri" w:hAnsi="Calibri" w:cs="Arial"/>
          <w:b/>
          <w:sz w:val="28"/>
          <w:u w:val="single"/>
        </w:rPr>
      </w:pPr>
    </w:p>
    <w:p w:rsidR="00074CE7" w:rsidRPr="00DC27DD" w:rsidRDefault="00074CE7" w:rsidP="00DC27DD">
      <w:pPr>
        <w:widowControl w:val="0"/>
        <w:autoSpaceDE w:val="0"/>
        <w:autoSpaceDN w:val="0"/>
        <w:adjustRightInd w:val="0"/>
        <w:spacing w:after="240"/>
        <w:ind w:left="720"/>
        <w:rPr>
          <w:rFonts w:ascii="Calibri" w:hAnsi="Calibri" w:cs="Arial"/>
          <w:b/>
        </w:rPr>
      </w:pPr>
      <w:r>
        <w:rPr>
          <w:rFonts w:ascii="Calibri" w:hAnsi="Calibri" w:cs="Arial"/>
          <w:b/>
        </w:rPr>
        <w:t>PRE – CLASS  TUESDAY Oct 1</w:t>
      </w:r>
      <w:r w:rsidRPr="00DC27DD">
        <w:rPr>
          <w:rFonts w:ascii="Calibri" w:hAnsi="Calibri" w:cs="Arial"/>
          <w:b/>
        </w:rPr>
        <w:tab/>
      </w:r>
      <w:r>
        <w:rPr>
          <w:rFonts w:ascii="Calibri" w:hAnsi="Calibri" w:cs="Arial"/>
          <w:b/>
        </w:rPr>
        <w:tab/>
        <w:t>Submit by email</w:t>
      </w:r>
      <w:bookmarkStart w:id="1" w:name="_GoBack"/>
      <w:bookmarkEnd w:id="1"/>
      <w:r>
        <w:rPr>
          <w:rFonts w:ascii="Calibri" w:hAnsi="Calibri" w:cs="Arial"/>
          <w:b/>
        </w:rPr>
        <w:t xml:space="preserve"> to both faculty</w:t>
      </w:r>
    </w:p>
    <w:p w:rsidR="00074CE7" w:rsidRPr="00DC27DD" w:rsidRDefault="00074CE7" w:rsidP="00DC27DD">
      <w:pPr>
        <w:widowControl w:val="0"/>
        <w:autoSpaceDE w:val="0"/>
        <w:autoSpaceDN w:val="0"/>
        <w:adjustRightInd w:val="0"/>
        <w:spacing w:after="240"/>
        <w:ind w:left="720"/>
        <w:rPr>
          <w:rFonts w:ascii="Calibri" w:hAnsi="Calibri" w:cs="Arial"/>
          <w:u w:val="single"/>
        </w:rPr>
      </w:pPr>
      <w:r w:rsidRPr="00DC27DD">
        <w:rPr>
          <w:rFonts w:ascii="Calibri" w:hAnsi="Calibri" w:cs="Arial"/>
          <w:u w:val="single"/>
        </w:rPr>
        <w:t>#1 One Page Student Paper</w:t>
      </w:r>
    </w:p>
    <w:p w:rsidR="00074CE7" w:rsidRPr="004D299D" w:rsidRDefault="00074CE7" w:rsidP="00DC27DD">
      <w:pPr>
        <w:widowControl w:val="0"/>
        <w:autoSpaceDE w:val="0"/>
        <w:autoSpaceDN w:val="0"/>
        <w:adjustRightInd w:val="0"/>
        <w:spacing w:after="240"/>
        <w:ind w:left="1440"/>
        <w:rPr>
          <w:rFonts w:ascii="Calibri" w:hAnsi="Calibri" w:cs="Arial"/>
        </w:rPr>
      </w:pPr>
      <w:r w:rsidRPr="00DC27DD">
        <w:rPr>
          <w:rFonts w:ascii="Calibri" w:hAnsi="Calibri" w:cs="Arial"/>
        </w:rPr>
        <w:t>This is a simple one-page paper to introduce</w:t>
      </w:r>
      <w:r>
        <w:rPr>
          <w:rFonts w:ascii="Calibri" w:hAnsi="Calibri" w:cs="Arial"/>
        </w:rPr>
        <w:t xml:space="preserve"> yourselves to the instructors and craft a professional mission statement. A professional mission statement is a statement of where you want to go and what you want to do professionally/in your career. </w:t>
      </w:r>
      <w:r w:rsidRPr="00DC27DD">
        <w:rPr>
          <w:rFonts w:ascii="Calibri" w:hAnsi="Calibri" w:cs="Arial"/>
        </w:rPr>
        <w:t xml:space="preserve">You may wish to do a professional Bio, future goals statement, and a SWOT of your current </w:t>
      </w:r>
      <w:r w:rsidRPr="004D299D">
        <w:rPr>
          <w:rFonts w:ascii="Calibri" w:hAnsi="Calibri" w:cs="Arial"/>
        </w:rPr>
        <w:t xml:space="preserve">abilities. It should include what you hope to get out of the class, research and topic interests, and areas you struggle with.  </w:t>
      </w:r>
    </w:p>
    <w:p w:rsidR="00074CE7" w:rsidRPr="004D299D" w:rsidRDefault="00074CE7" w:rsidP="00DC27DD">
      <w:pPr>
        <w:widowControl w:val="0"/>
        <w:autoSpaceDE w:val="0"/>
        <w:autoSpaceDN w:val="0"/>
        <w:adjustRightInd w:val="0"/>
        <w:spacing w:after="240"/>
        <w:ind w:left="720"/>
        <w:rPr>
          <w:rFonts w:ascii="Calibri" w:hAnsi="Calibri" w:cs="Arial"/>
          <w:u w:val="single"/>
        </w:rPr>
      </w:pPr>
      <w:r w:rsidRPr="004D299D">
        <w:rPr>
          <w:rFonts w:ascii="Calibri" w:hAnsi="Calibri" w:cs="Arial"/>
          <w:u w:val="single"/>
        </w:rPr>
        <w:t>#2 One Page Seminar Paper on White (Ch2,8,9)</w:t>
      </w:r>
    </w:p>
    <w:p w:rsidR="00074CE7" w:rsidRPr="00DC27DD" w:rsidRDefault="00074CE7" w:rsidP="00DC27DD">
      <w:pPr>
        <w:widowControl w:val="0"/>
        <w:autoSpaceDE w:val="0"/>
        <w:autoSpaceDN w:val="0"/>
        <w:adjustRightInd w:val="0"/>
        <w:spacing w:after="240"/>
        <w:ind w:left="720"/>
        <w:rPr>
          <w:rFonts w:ascii="Calibri" w:hAnsi="Calibri" w:cs="Arial"/>
          <w:u w:val="single"/>
        </w:rPr>
      </w:pPr>
      <w:r w:rsidRPr="004D299D">
        <w:rPr>
          <w:rFonts w:ascii="Calibri" w:hAnsi="Calibri" w:cs="Arial"/>
          <w:u w:val="single"/>
        </w:rPr>
        <w:t>#3 Two Page Seminar Paper on Wilson (all) &amp; Smith (Pdf) &amp; Stiffman (ch 8)</w:t>
      </w:r>
    </w:p>
    <w:p w:rsidR="00074CE7" w:rsidRPr="00DC27DD" w:rsidRDefault="00074CE7" w:rsidP="00DC27DD">
      <w:pPr>
        <w:widowControl w:val="0"/>
        <w:autoSpaceDE w:val="0"/>
        <w:autoSpaceDN w:val="0"/>
        <w:adjustRightInd w:val="0"/>
        <w:spacing w:after="240"/>
        <w:ind w:left="720"/>
        <w:rPr>
          <w:rFonts w:ascii="Calibri" w:hAnsi="Calibri" w:cs="Arial"/>
          <w:u w:val="single"/>
        </w:rPr>
      </w:pPr>
      <w:r w:rsidRPr="00DC27DD">
        <w:rPr>
          <w:rFonts w:ascii="Calibri" w:hAnsi="Calibri" w:cs="Arial"/>
          <w:u w:val="single"/>
        </w:rPr>
        <w:t xml:space="preserve">#4 One Page </w:t>
      </w:r>
      <w:r>
        <w:rPr>
          <w:rFonts w:ascii="Calibri" w:hAnsi="Calibri" w:cs="Arial"/>
          <w:u w:val="single"/>
        </w:rPr>
        <w:t>Memo</w:t>
      </w:r>
      <w:r w:rsidRPr="00DC27DD">
        <w:rPr>
          <w:rFonts w:ascii="Calibri" w:hAnsi="Calibri" w:cs="Arial"/>
          <w:u w:val="single"/>
        </w:rPr>
        <w:t xml:space="preserve"> on Kuhn</w:t>
      </w:r>
    </w:p>
    <w:p w:rsidR="00074CE7" w:rsidRPr="00DC27DD" w:rsidRDefault="00074CE7" w:rsidP="00F11158">
      <w:pPr>
        <w:widowControl w:val="0"/>
        <w:autoSpaceDE w:val="0"/>
        <w:autoSpaceDN w:val="0"/>
        <w:adjustRightInd w:val="0"/>
        <w:spacing w:after="240"/>
        <w:rPr>
          <w:rFonts w:ascii="Calibri" w:hAnsi="Calibri" w:cs="Arial"/>
          <w:b/>
          <w:sz w:val="28"/>
          <w:u w:val="single"/>
        </w:rPr>
      </w:pPr>
      <w:r w:rsidRPr="00DC27DD">
        <w:rPr>
          <w:rFonts w:ascii="Calibri" w:hAnsi="Calibri" w:cs="Arial"/>
          <w:b/>
          <w:sz w:val="28"/>
          <w:u w:val="single"/>
        </w:rPr>
        <w:t>Weekend 1 Oct 4-6</w:t>
      </w:r>
    </w:p>
    <w:p w:rsidR="00074CE7" w:rsidRPr="00DC27DD" w:rsidRDefault="00074CE7" w:rsidP="00DC27DD">
      <w:pPr>
        <w:widowControl w:val="0"/>
        <w:autoSpaceDE w:val="0"/>
        <w:autoSpaceDN w:val="0"/>
        <w:adjustRightInd w:val="0"/>
        <w:spacing w:after="240"/>
        <w:ind w:left="720"/>
        <w:rPr>
          <w:rFonts w:ascii="Calibri" w:hAnsi="Calibri" w:cs="Arial"/>
          <w:b/>
        </w:rPr>
      </w:pPr>
      <w:r w:rsidRPr="00DC27DD">
        <w:rPr>
          <w:rFonts w:ascii="Calibri" w:hAnsi="Calibri" w:cs="Arial"/>
          <w:b/>
        </w:rPr>
        <w:t>Saturday Oct 5</w:t>
      </w:r>
    </w:p>
    <w:p w:rsidR="00074CE7" w:rsidRPr="00DC27DD" w:rsidRDefault="00074CE7" w:rsidP="00DC27DD">
      <w:pPr>
        <w:widowControl w:val="0"/>
        <w:autoSpaceDE w:val="0"/>
        <w:autoSpaceDN w:val="0"/>
        <w:adjustRightInd w:val="0"/>
        <w:spacing w:after="240"/>
        <w:ind w:left="720"/>
        <w:rPr>
          <w:rFonts w:ascii="Calibri" w:hAnsi="Calibri" w:cs="Times"/>
          <w:u w:val="single"/>
        </w:rPr>
      </w:pPr>
      <w:r w:rsidRPr="00DC27DD">
        <w:rPr>
          <w:rFonts w:ascii="Calibri" w:hAnsi="Calibri" w:cs="Times"/>
          <w:u w:val="single"/>
        </w:rPr>
        <w:t xml:space="preserve">#5 One Page </w:t>
      </w:r>
      <w:r>
        <w:rPr>
          <w:rFonts w:ascii="Calibri" w:hAnsi="Calibri" w:cs="Times"/>
          <w:u w:val="single"/>
        </w:rPr>
        <w:t xml:space="preserve">Memo outlining </w:t>
      </w:r>
      <w:r w:rsidRPr="00DC27DD">
        <w:rPr>
          <w:rFonts w:ascii="Calibri" w:hAnsi="Calibri" w:cs="Times"/>
          <w:u w:val="single"/>
        </w:rPr>
        <w:t>Draft Idea for Research (Individual)</w:t>
      </w:r>
    </w:p>
    <w:p w:rsidR="00074CE7" w:rsidRPr="0074411B"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Times"/>
        </w:rPr>
        <w:t xml:space="preserve">Identify a research question you would like to pursue. Use Machi/McEvoy to narrow your interest into a specific question and information that is available and needed to conduct the work. Exercises 1.1-1.3 may help in the writing process. </w:t>
      </w:r>
      <w:r w:rsidRPr="00DC27DD">
        <w:rPr>
          <w:rFonts w:ascii="Calibri" w:hAnsi="Calibri" w:cs="Arial"/>
        </w:rPr>
        <w:t xml:space="preserve">This work product will be shared in class and used in the “Market Place”. For the Market place, students will share their individual research ideas and attempt to form groups. Be prepared to “sell” your idea to your peers. Think about the information needed by your peers (so they “buy” your idea) and professors (to assist you in your pursuit) to write this paper. You may not have a specific research strategy, but you may be able to provide thoughts on how you might answer your question or what kind of questions you will need to ask to address the issue. When you are done, ask yourself, “does my description give my colleagues enough information to know whether they would want to explore this with me for two quarters?” By the way, also be ready to let your topic go if you can’t “sell” it to others or if another topic catches your interests. You may also combine interests or pursue new topics </w:t>
      </w:r>
      <w:r w:rsidRPr="0074411B">
        <w:rPr>
          <w:rFonts w:ascii="Calibri" w:hAnsi="Calibri" w:cs="Arial"/>
        </w:rPr>
        <w:t xml:space="preserve">during the Market Place. </w:t>
      </w:r>
    </w:p>
    <w:p w:rsidR="00074CE7" w:rsidRDefault="00074CE7" w:rsidP="00DC27DD">
      <w:pPr>
        <w:widowControl w:val="0"/>
        <w:autoSpaceDE w:val="0"/>
        <w:autoSpaceDN w:val="0"/>
        <w:adjustRightInd w:val="0"/>
        <w:spacing w:after="240"/>
        <w:ind w:left="720"/>
        <w:rPr>
          <w:rFonts w:ascii="Calibri" w:hAnsi="Calibri" w:cs="Arial"/>
          <w:u w:val="single"/>
        </w:rPr>
      </w:pPr>
      <w:r w:rsidRPr="00BF4971">
        <w:rPr>
          <w:rFonts w:ascii="Calibri" w:hAnsi="Calibri" w:cs="Arial"/>
          <w:u w:val="single"/>
        </w:rPr>
        <w:t>#6 One Page – SINGLE spaced - Memo: Ethics in Research</w:t>
      </w:r>
    </w:p>
    <w:p w:rsidR="00074CE7" w:rsidRPr="00BF4971" w:rsidRDefault="00074CE7" w:rsidP="00DC27DD">
      <w:pPr>
        <w:widowControl w:val="0"/>
        <w:autoSpaceDE w:val="0"/>
        <w:autoSpaceDN w:val="0"/>
        <w:adjustRightInd w:val="0"/>
        <w:spacing w:after="240"/>
        <w:ind w:left="720"/>
        <w:rPr>
          <w:rFonts w:ascii="Calibri" w:hAnsi="Calibri" w:cs="Arial"/>
        </w:rPr>
      </w:pPr>
      <w:r>
        <w:rPr>
          <w:rFonts w:ascii="Calibri" w:hAnsi="Calibri" w:cs="Arial"/>
        </w:rPr>
        <w:tab/>
      </w:r>
    </w:p>
    <w:p w:rsidR="00074CE7" w:rsidRPr="00DC27DD" w:rsidRDefault="00074CE7" w:rsidP="00DC27DD">
      <w:pPr>
        <w:widowControl w:val="0"/>
        <w:autoSpaceDE w:val="0"/>
        <w:autoSpaceDN w:val="0"/>
        <w:adjustRightInd w:val="0"/>
        <w:spacing w:after="240"/>
        <w:ind w:left="720"/>
        <w:rPr>
          <w:rFonts w:ascii="Calibri" w:hAnsi="Calibri" w:cs="Times"/>
          <w:b/>
        </w:rPr>
      </w:pPr>
      <w:r w:rsidRPr="00DC27DD">
        <w:rPr>
          <w:rFonts w:ascii="Calibri" w:hAnsi="Calibri" w:cs="Arial"/>
          <w:b/>
        </w:rPr>
        <w:t>Sunday Oct 6</w:t>
      </w:r>
    </w:p>
    <w:p w:rsidR="00074CE7" w:rsidRPr="00BF4971" w:rsidRDefault="00074CE7" w:rsidP="00DC27DD">
      <w:pPr>
        <w:widowControl w:val="0"/>
        <w:autoSpaceDE w:val="0"/>
        <w:autoSpaceDN w:val="0"/>
        <w:adjustRightInd w:val="0"/>
        <w:spacing w:after="240"/>
        <w:ind w:left="720"/>
        <w:rPr>
          <w:rFonts w:ascii="Calibri" w:hAnsi="Calibri" w:cs="Times"/>
          <w:u w:val="single"/>
        </w:rPr>
      </w:pPr>
      <w:r w:rsidRPr="00BF4971">
        <w:rPr>
          <w:rFonts w:ascii="Calibri" w:hAnsi="Calibri" w:cs="Times"/>
          <w:u w:val="single"/>
        </w:rPr>
        <w:t>#7 One Page Memo - Idea for Research (Team):</w:t>
      </w:r>
    </w:p>
    <w:p w:rsidR="00074CE7" w:rsidRPr="00DC27DD" w:rsidRDefault="00074CE7" w:rsidP="00DC27DD">
      <w:pPr>
        <w:widowControl w:val="0"/>
        <w:autoSpaceDE w:val="0"/>
        <w:autoSpaceDN w:val="0"/>
        <w:adjustRightInd w:val="0"/>
        <w:spacing w:after="240"/>
        <w:ind w:left="1440"/>
        <w:rPr>
          <w:rFonts w:ascii="Calibri" w:hAnsi="Calibri" w:cs="Times"/>
        </w:rPr>
      </w:pPr>
      <w:r w:rsidRPr="00BF4971">
        <w:rPr>
          <w:rFonts w:ascii="Calibri" w:hAnsi="Calibri" w:cs="Arial"/>
        </w:rPr>
        <w:t>At this point, topics have been chosen and teams formed. Everyone who is going to work together on the project is involved. The topic/research question is becoming more specific. Provide a one-page memo that, as clearly as possible, outlines the research interest/question, its components, how it may be measured, the population you will work with, possible literature or resources you may use, contact information for everyone in the team, a team name, and at least one date your team has scheduled to work together.</w:t>
      </w:r>
    </w:p>
    <w:p w:rsidR="00074CE7" w:rsidRPr="004C0566" w:rsidRDefault="00074CE7" w:rsidP="00DC27DD">
      <w:pPr>
        <w:widowControl w:val="0"/>
        <w:autoSpaceDE w:val="0"/>
        <w:autoSpaceDN w:val="0"/>
        <w:adjustRightInd w:val="0"/>
        <w:spacing w:after="240"/>
        <w:rPr>
          <w:rFonts w:ascii="Calibri" w:hAnsi="Calibri" w:cs="Times"/>
          <w:b/>
          <w:sz w:val="28"/>
          <w:u w:val="single"/>
        </w:rPr>
      </w:pPr>
      <w:r w:rsidRPr="004C0566">
        <w:rPr>
          <w:rFonts w:ascii="Calibri" w:hAnsi="Calibri" w:cs="Times"/>
          <w:b/>
          <w:sz w:val="28"/>
          <w:u w:val="single"/>
        </w:rPr>
        <w:t>Weekend 2 Oct 18-20</w:t>
      </w:r>
    </w:p>
    <w:p w:rsidR="00074CE7" w:rsidRPr="00DC27DD" w:rsidRDefault="00074CE7" w:rsidP="00DC27DD">
      <w:pPr>
        <w:widowControl w:val="0"/>
        <w:autoSpaceDE w:val="0"/>
        <w:autoSpaceDN w:val="0"/>
        <w:adjustRightInd w:val="0"/>
        <w:spacing w:after="240"/>
        <w:ind w:left="720"/>
        <w:rPr>
          <w:rFonts w:ascii="Calibri" w:hAnsi="Calibri" w:cs="Times"/>
          <w:b/>
        </w:rPr>
      </w:pPr>
      <w:r w:rsidRPr="00DC27DD">
        <w:rPr>
          <w:rFonts w:ascii="Calibri" w:hAnsi="Calibri" w:cs="Times"/>
          <w:b/>
        </w:rPr>
        <w:t>Friday Oct 18</w:t>
      </w:r>
    </w:p>
    <w:p w:rsidR="00074CE7" w:rsidRPr="00DC27DD" w:rsidRDefault="00074CE7" w:rsidP="00DC27DD">
      <w:pPr>
        <w:widowControl w:val="0"/>
        <w:autoSpaceDE w:val="0"/>
        <w:autoSpaceDN w:val="0"/>
        <w:adjustRightInd w:val="0"/>
        <w:spacing w:after="240"/>
        <w:ind w:left="720"/>
        <w:rPr>
          <w:rFonts w:ascii="Calibri" w:hAnsi="Calibri" w:cs="Times"/>
          <w:u w:val="single"/>
        </w:rPr>
      </w:pPr>
      <w:r w:rsidRPr="00DC27DD">
        <w:rPr>
          <w:rFonts w:ascii="Calibri" w:hAnsi="Calibri" w:cs="Times"/>
          <w:u w:val="single"/>
        </w:rPr>
        <w:t>#8 Three – Five Page Literature Review – Any Topic (Individual):</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Arial"/>
        </w:rPr>
        <w:t>This assignment will demonstrate your individual ability to find and critically utilize existing research about a question or issue germane in public policy or administration. The topic may be one of your choosing, but should be culturally relevant and timely – it may, or may not, be the same as your group research project (HINT: you may be</w:t>
      </w:r>
      <w:r>
        <w:rPr>
          <w:rFonts w:ascii="Calibri" w:hAnsi="Calibri" w:cs="Arial"/>
        </w:rPr>
        <w:t>g</w:t>
      </w:r>
      <w:r w:rsidRPr="00DC27DD">
        <w:rPr>
          <w:rFonts w:ascii="Calibri" w:hAnsi="Calibri" w:cs="Arial"/>
        </w:rPr>
        <w:t xml:space="preserve">in to explore an idea or topic area you are interested in working on for capstone). Choose a </w:t>
      </w:r>
      <w:r w:rsidRPr="00DC27DD">
        <w:rPr>
          <w:rFonts w:ascii="Calibri" w:hAnsi="Calibri" w:cs="Arial"/>
          <w:u w:val="single"/>
        </w:rPr>
        <w:t>minimum</w:t>
      </w:r>
      <w:r w:rsidRPr="00DC27DD">
        <w:rPr>
          <w:rFonts w:ascii="Calibri" w:hAnsi="Calibri" w:cs="Arial"/>
        </w:rPr>
        <w:t xml:space="preserve"> of three (3) peer-reviewed articles or papers on your topic, as well as a few non-peer-reviewed pieces, and write a literature review.</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Arial"/>
        </w:rPr>
        <w:t>A literature review must do these things:</w:t>
      </w:r>
      <w:r>
        <w:rPr>
          <w:rFonts w:ascii="Calibri" w:hAnsi="Calibri" w:cs="Arial"/>
        </w:rPr>
        <w:br/>
      </w:r>
      <w:r w:rsidRPr="00DC27DD">
        <w:rPr>
          <w:rFonts w:ascii="Calibri" w:hAnsi="Calibri" w:cs="Arial"/>
        </w:rPr>
        <w:t>a) be organized around and related directly to a thesis or research question you are developing; b) synthesize results into a summary of what is and is not known; c) identify areas of controversy in the literature; and, d) formulate questions that need further research. Use the Machi/McEvoy to assist in formulating your literature review.</w:t>
      </w:r>
    </w:p>
    <w:p w:rsidR="00074CE7" w:rsidRPr="00DC27DD" w:rsidRDefault="00074CE7" w:rsidP="00DC27DD">
      <w:pPr>
        <w:widowControl w:val="0"/>
        <w:autoSpaceDE w:val="0"/>
        <w:autoSpaceDN w:val="0"/>
        <w:adjustRightInd w:val="0"/>
        <w:spacing w:after="240"/>
        <w:ind w:left="720"/>
        <w:rPr>
          <w:rFonts w:ascii="Calibri" w:hAnsi="Calibri" w:cs="Times"/>
          <w:b/>
        </w:rPr>
      </w:pPr>
      <w:r w:rsidRPr="00DC27DD">
        <w:rPr>
          <w:rFonts w:ascii="Calibri" w:hAnsi="Calibri" w:cs="Times"/>
          <w:b/>
        </w:rPr>
        <w:t>Saturday Oct 19</w:t>
      </w:r>
    </w:p>
    <w:p w:rsidR="00074CE7" w:rsidRPr="00DC27DD" w:rsidRDefault="00074CE7" w:rsidP="00DC27DD">
      <w:pPr>
        <w:widowControl w:val="0"/>
        <w:autoSpaceDE w:val="0"/>
        <w:autoSpaceDN w:val="0"/>
        <w:adjustRightInd w:val="0"/>
        <w:spacing w:after="240"/>
        <w:ind w:left="720"/>
        <w:rPr>
          <w:rFonts w:ascii="Calibri" w:hAnsi="Calibri" w:cs="Times"/>
          <w:u w:val="single"/>
        </w:rPr>
      </w:pPr>
      <w:r w:rsidRPr="00DC27DD">
        <w:rPr>
          <w:rFonts w:ascii="Calibri" w:hAnsi="Calibri" w:cs="Times"/>
          <w:u w:val="single"/>
        </w:rPr>
        <w:t>#9 Six Page Research Question and Literature Review (</w:t>
      </w:r>
      <w:r>
        <w:rPr>
          <w:rFonts w:ascii="Calibri" w:hAnsi="Calibri" w:cs="Times"/>
          <w:u w:val="single"/>
        </w:rPr>
        <w:t>Team</w:t>
      </w:r>
      <w:r w:rsidRPr="00DC27DD">
        <w:rPr>
          <w:rFonts w:ascii="Calibri" w:hAnsi="Calibri" w:cs="Times"/>
          <w:u w:val="single"/>
        </w:rPr>
        <w:t>):</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Arial"/>
        </w:rPr>
        <w:t xml:space="preserve">This week’s assignment is a big leap forward for your research project. First, you should very clearly define your research question by beginning with a very specific problem statement (including answering the “so what?” question). Further clarify the research question, context, history, existing research, and other elements that frame your project, being sure to use scholarly/peer-reviewed source material </w:t>
      </w:r>
      <w:r>
        <w:rPr>
          <w:rFonts w:ascii="Calibri" w:hAnsi="Calibri" w:cs="Arial"/>
        </w:rPr>
        <w:t xml:space="preserve">   (CONT. ON NEXT PAGE) </w:t>
      </w:r>
      <w:r w:rsidRPr="00DC27DD">
        <w:rPr>
          <w:rFonts w:ascii="Calibri" w:hAnsi="Calibri" w:cs="Arial"/>
        </w:rPr>
        <w:t xml:space="preserve">to situate your research question in the literature. What information will help answer your question? What gap in the literature will you be filling? A </w:t>
      </w:r>
      <w:r w:rsidRPr="00DC27DD">
        <w:rPr>
          <w:rFonts w:ascii="Calibri" w:hAnsi="Calibri" w:cs="Arial"/>
          <w:u w:val="single"/>
        </w:rPr>
        <w:t>minimum</w:t>
      </w:r>
      <w:r w:rsidRPr="00DC27DD">
        <w:rPr>
          <w:rFonts w:ascii="Calibri" w:hAnsi="Calibri" w:cs="Arial"/>
        </w:rPr>
        <w:t xml:space="preserve"> of 10 unique (mostly peer-reviewed) sources should be used.</w:t>
      </w:r>
    </w:p>
    <w:p w:rsidR="00074CE7" w:rsidRPr="00DC27DD" w:rsidRDefault="00074CE7" w:rsidP="00DC27DD">
      <w:pPr>
        <w:widowControl w:val="0"/>
        <w:autoSpaceDE w:val="0"/>
        <w:autoSpaceDN w:val="0"/>
        <w:adjustRightInd w:val="0"/>
        <w:spacing w:after="240"/>
        <w:ind w:left="720"/>
        <w:rPr>
          <w:rFonts w:ascii="Calibri" w:hAnsi="Calibri" w:cs="Times"/>
          <w:b/>
        </w:rPr>
      </w:pPr>
      <w:r w:rsidRPr="00DC27DD">
        <w:rPr>
          <w:rFonts w:ascii="Calibri" w:hAnsi="Calibri" w:cs="Times"/>
          <w:b/>
        </w:rPr>
        <w:t>Sunday Oct 20</w:t>
      </w:r>
    </w:p>
    <w:p w:rsidR="00074CE7" w:rsidRPr="00DC27DD" w:rsidRDefault="00074CE7" w:rsidP="00DC27DD">
      <w:pPr>
        <w:widowControl w:val="0"/>
        <w:autoSpaceDE w:val="0"/>
        <w:autoSpaceDN w:val="0"/>
        <w:adjustRightInd w:val="0"/>
        <w:spacing w:after="240"/>
        <w:ind w:left="720"/>
        <w:rPr>
          <w:rFonts w:ascii="Calibri" w:hAnsi="Calibri" w:cs="Times"/>
          <w:u w:val="single"/>
        </w:rPr>
      </w:pPr>
      <w:r w:rsidRPr="00DC27DD">
        <w:rPr>
          <w:rFonts w:ascii="Calibri" w:hAnsi="Calibri" w:cs="Times"/>
          <w:u w:val="single"/>
        </w:rPr>
        <w:t xml:space="preserve">#10 Three – Five Page Proposed Methods and Draft </w:t>
      </w:r>
      <w:r>
        <w:rPr>
          <w:rFonts w:ascii="Calibri" w:hAnsi="Calibri" w:cs="Times"/>
          <w:u w:val="single"/>
        </w:rPr>
        <w:t>Instrument</w:t>
      </w:r>
      <w:r w:rsidRPr="00DC27DD">
        <w:rPr>
          <w:rFonts w:ascii="Calibri" w:hAnsi="Calibri" w:cs="Times"/>
          <w:u w:val="single"/>
        </w:rPr>
        <w:t xml:space="preserve"> (</w:t>
      </w:r>
      <w:r>
        <w:rPr>
          <w:rFonts w:ascii="Calibri" w:hAnsi="Calibri" w:cs="Times"/>
          <w:u w:val="single"/>
        </w:rPr>
        <w:t>Team</w:t>
      </w:r>
      <w:r w:rsidRPr="00DC27DD">
        <w:rPr>
          <w:rFonts w:ascii="Calibri" w:hAnsi="Calibri" w:cs="Times"/>
          <w:u w:val="single"/>
        </w:rPr>
        <w:t>):</w:t>
      </w:r>
    </w:p>
    <w:p w:rsidR="00074CE7" w:rsidRPr="00DC27DD" w:rsidRDefault="00074CE7" w:rsidP="00DC27DD">
      <w:pPr>
        <w:widowControl w:val="0"/>
        <w:autoSpaceDE w:val="0"/>
        <w:autoSpaceDN w:val="0"/>
        <w:adjustRightInd w:val="0"/>
        <w:spacing w:after="240"/>
        <w:ind w:left="1440"/>
        <w:rPr>
          <w:rFonts w:ascii="Calibri" w:hAnsi="Calibri" w:cs="Arial"/>
        </w:rPr>
      </w:pPr>
      <w:r w:rsidRPr="00DC27DD">
        <w:rPr>
          <w:rFonts w:ascii="Calibri" w:hAnsi="Calibri" w:cs="Arial"/>
        </w:rPr>
        <w:t xml:space="preserve">Based on your literature review work as a group and the reading resources from class, provide a brief overview of the research method(s) </w:t>
      </w:r>
      <w:r>
        <w:rPr>
          <w:rFonts w:ascii="Calibri" w:hAnsi="Calibri" w:cs="Arial"/>
        </w:rPr>
        <w:t xml:space="preserve">and their strengths and weaknesses that </w:t>
      </w:r>
      <w:r w:rsidRPr="00DC27DD">
        <w:rPr>
          <w:rFonts w:ascii="Calibri" w:hAnsi="Calibri" w:cs="Arial"/>
        </w:rPr>
        <w:t xml:space="preserve">you plan to use. Include your reasoning and references to similar work. Also include the beginnings of your </w:t>
      </w:r>
      <w:r>
        <w:rPr>
          <w:rFonts w:ascii="Calibri" w:hAnsi="Calibri" w:cs="Arial"/>
        </w:rPr>
        <w:t>instrument</w:t>
      </w:r>
      <w:r w:rsidRPr="00DC27DD">
        <w:rPr>
          <w:rFonts w:ascii="Calibri" w:hAnsi="Calibri" w:cs="Arial"/>
        </w:rPr>
        <w:t xml:space="preserve"> (survey questions, focus group questions etc). </w:t>
      </w:r>
    </w:p>
    <w:p w:rsidR="00074CE7" w:rsidRPr="004C0566" w:rsidRDefault="00074CE7" w:rsidP="00DC27DD">
      <w:pPr>
        <w:widowControl w:val="0"/>
        <w:autoSpaceDE w:val="0"/>
        <w:autoSpaceDN w:val="0"/>
        <w:adjustRightInd w:val="0"/>
        <w:spacing w:after="240"/>
        <w:rPr>
          <w:rFonts w:ascii="Calibri" w:hAnsi="Calibri" w:cs="Arial"/>
          <w:b/>
          <w:sz w:val="28"/>
          <w:u w:val="single"/>
        </w:rPr>
      </w:pPr>
      <w:r w:rsidRPr="004C0566">
        <w:rPr>
          <w:rFonts w:ascii="Calibri" w:hAnsi="Calibri" w:cs="Arial"/>
          <w:b/>
          <w:sz w:val="28"/>
          <w:u w:val="single"/>
        </w:rPr>
        <w:t>Weekend 3 Nov 1-3</w:t>
      </w:r>
    </w:p>
    <w:p w:rsidR="00074CE7" w:rsidRPr="00DC27DD" w:rsidRDefault="00074CE7" w:rsidP="00DC27DD">
      <w:pPr>
        <w:widowControl w:val="0"/>
        <w:autoSpaceDE w:val="0"/>
        <w:autoSpaceDN w:val="0"/>
        <w:adjustRightInd w:val="0"/>
        <w:spacing w:after="240"/>
        <w:ind w:left="720"/>
        <w:rPr>
          <w:rFonts w:ascii="Calibri" w:hAnsi="Calibri" w:cs="Arial"/>
          <w:b/>
        </w:rPr>
      </w:pPr>
      <w:r w:rsidRPr="00DC27DD">
        <w:rPr>
          <w:rFonts w:ascii="Calibri" w:hAnsi="Calibri" w:cs="Arial"/>
          <w:b/>
        </w:rPr>
        <w:t>Friday Nov 1</w:t>
      </w:r>
    </w:p>
    <w:p w:rsidR="00074CE7" w:rsidRPr="00DC27DD" w:rsidRDefault="00074CE7" w:rsidP="00DC27DD">
      <w:pPr>
        <w:widowControl w:val="0"/>
        <w:autoSpaceDE w:val="0"/>
        <w:autoSpaceDN w:val="0"/>
        <w:adjustRightInd w:val="0"/>
        <w:spacing w:after="240"/>
        <w:ind w:left="720"/>
        <w:rPr>
          <w:rFonts w:ascii="Calibri" w:hAnsi="Calibri" w:cs="Times"/>
          <w:u w:val="single"/>
        </w:rPr>
      </w:pPr>
      <w:r w:rsidRPr="00DC27DD">
        <w:rPr>
          <w:rFonts w:ascii="Calibri" w:hAnsi="Calibri" w:cs="Times"/>
          <w:u w:val="single"/>
        </w:rPr>
        <w:t>#11 Eight – Ten Page + HSR, citations, &amp; figures Draft of Full Research Proposal (</w:t>
      </w:r>
      <w:r>
        <w:rPr>
          <w:rFonts w:ascii="Calibri" w:hAnsi="Calibri" w:cs="Times"/>
          <w:u w:val="single"/>
        </w:rPr>
        <w:t>Team</w:t>
      </w:r>
      <w:r w:rsidRPr="00DC27DD">
        <w:rPr>
          <w:rFonts w:ascii="Calibri" w:hAnsi="Calibri" w:cs="Times"/>
          <w:u w:val="single"/>
        </w:rPr>
        <w:t xml:space="preserve">), bring </w:t>
      </w:r>
      <w:r>
        <w:rPr>
          <w:rFonts w:ascii="Calibri" w:hAnsi="Calibri" w:cs="Times"/>
          <w:u w:val="single"/>
        </w:rPr>
        <w:t xml:space="preserve">5 </w:t>
      </w:r>
      <w:r w:rsidRPr="00DC27DD">
        <w:rPr>
          <w:rFonts w:ascii="Calibri" w:hAnsi="Calibri" w:cs="Times"/>
          <w:u w:val="single"/>
        </w:rPr>
        <w:t>printed copies:</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Arial"/>
        </w:rPr>
        <w:t>Building on the last assignment</w:t>
      </w:r>
      <w:r>
        <w:rPr>
          <w:rFonts w:ascii="Calibri" w:hAnsi="Calibri" w:cs="Arial"/>
        </w:rPr>
        <w:t>s, continue defining &amp; clarifying</w:t>
      </w:r>
      <w:r w:rsidRPr="00DC27DD">
        <w:rPr>
          <w:rFonts w:ascii="Calibri" w:hAnsi="Calibri" w:cs="Arial"/>
        </w:rPr>
        <w:t xml:space="preserve"> your problem statement and research questions. At this point, answer the following questions: Why does the research matter, who should care, who is the audience and what is the most effective means of communicating the results to them (report, pamphlet, video, presentation, poster, media release, etc.)? What research paradigm(s) or traditions will you draw from and how do the methodological assumptions of your work inform the research question(s)/problems? </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Arial"/>
        </w:rPr>
        <w:t>Define your potential research participants/respondents (called “subjects” in traditional research parlance). What specific methods will you use to answer your research question? What are you going to measure and how? Define key terms used in your research question(s).</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Arial"/>
        </w:rPr>
        <w:t>Provide a research plan (limitations, assumptions, how you will physically collect the data, access, contact lists, schedule, location, delivery method, feasibility: who, when, what, how). Include a draft instrument (survey, interview, or focus group questions plus protocols, cover letter</w:t>
      </w:r>
      <w:r w:rsidRPr="00DC27DD">
        <w:rPr>
          <w:rFonts w:ascii="Calibri" w:hAnsi="Calibri" w:cs="Times"/>
        </w:rPr>
        <w:t xml:space="preserve"> </w:t>
      </w:r>
      <w:r w:rsidRPr="00DC27DD">
        <w:rPr>
          <w:rFonts w:ascii="Calibri" w:hAnsi="Calibri" w:cs="Arial"/>
        </w:rPr>
        <w:t xml:space="preserve">and informed consent). Include a draft Human Subjects Review (HSR) application. Provide a draft </w:t>
      </w:r>
      <w:r>
        <w:rPr>
          <w:rFonts w:ascii="Calibri" w:hAnsi="Calibri" w:cs="Arial"/>
        </w:rPr>
        <w:t xml:space="preserve">timeline &amp; </w:t>
      </w:r>
      <w:r w:rsidRPr="00DC27DD">
        <w:rPr>
          <w:rFonts w:ascii="Calibri" w:hAnsi="Calibri" w:cs="Arial"/>
        </w:rPr>
        <w:t>team work plan for next quarter.</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Arial"/>
          <w:u w:val="single"/>
        </w:rPr>
        <w:t>Be prepared to have your draft proposal reviewed by others</w:t>
      </w:r>
      <w:r w:rsidRPr="00DC27DD">
        <w:rPr>
          <w:rFonts w:ascii="Calibri" w:hAnsi="Calibri" w:cs="Arial"/>
        </w:rPr>
        <w:t xml:space="preserve"> (peer-review) and expect to review proposals by other teams. </w:t>
      </w:r>
      <w:r>
        <w:rPr>
          <w:rFonts w:ascii="Calibri" w:hAnsi="Calibri" w:cs="Arial"/>
        </w:rPr>
        <w:t>Be sure to use labels for clarity. See examples of proposals on Moodle.</w:t>
      </w:r>
    </w:p>
    <w:p w:rsidR="00074CE7" w:rsidRPr="00DC27DD" w:rsidRDefault="00074CE7" w:rsidP="00DC27DD">
      <w:pPr>
        <w:widowControl w:val="0"/>
        <w:autoSpaceDE w:val="0"/>
        <w:autoSpaceDN w:val="0"/>
        <w:adjustRightInd w:val="0"/>
        <w:spacing w:after="240"/>
        <w:ind w:left="720"/>
        <w:rPr>
          <w:rFonts w:ascii="Calibri" w:hAnsi="Calibri" w:cs="Arial"/>
          <w:b/>
        </w:rPr>
      </w:pPr>
      <w:r w:rsidRPr="00DC27DD">
        <w:rPr>
          <w:rFonts w:ascii="Calibri" w:hAnsi="Calibri" w:cs="Arial"/>
          <w:b/>
        </w:rPr>
        <w:t>Saturday Nov 2</w:t>
      </w:r>
    </w:p>
    <w:p w:rsidR="00074CE7" w:rsidRPr="00DC27DD" w:rsidRDefault="00074CE7" w:rsidP="00DC27DD">
      <w:pPr>
        <w:widowControl w:val="0"/>
        <w:autoSpaceDE w:val="0"/>
        <w:autoSpaceDN w:val="0"/>
        <w:adjustRightInd w:val="0"/>
        <w:spacing w:after="240"/>
        <w:ind w:left="720"/>
        <w:rPr>
          <w:rFonts w:ascii="Calibri" w:hAnsi="Calibri" w:cs="Times"/>
          <w:u w:val="single"/>
        </w:rPr>
      </w:pPr>
      <w:r w:rsidRPr="00DC27DD">
        <w:rPr>
          <w:rFonts w:ascii="Calibri" w:hAnsi="Calibri" w:cs="Times"/>
          <w:u w:val="single"/>
        </w:rPr>
        <w:t xml:space="preserve">#12 Two Page </w:t>
      </w:r>
      <w:r>
        <w:rPr>
          <w:rFonts w:ascii="Calibri" w:hAnsi="Calibri" w:cs="Times"/>
          <w:u w:val="single"/>
        </w:rPr>
        <w:t>Memo analyzing</w:t>
      </w:r>
      <w:r w:rsidRPr="00DC27DD">
        <w:rPr>
          <w:rFonts w:ascii="Calibri" w:hAnsi="Calibri" w:cs="Times"/>
          <w:u w:val="single"/>
        </w:rPr>
        <w:t xml:space="preserve"> on Tribal Codes or Policy on research (Individual):</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Times"/>
        </w:rPr>
        <w:t>Provide a brief summary then compare and contrast the policies chosen. What is missing? How could the policies be better? What information (research) needs to be done in order to better inform these policies?</w:t>
      </w:r>
    </w:p>
    <w:p w:rsidR="00074CE7" w:rsidRPr="00DC27DD" w:rsidRDefault="00074CE7" w:rsidP="00DC27DD">
      <w:pPr>
        <w:widowControl w:val="0"/>
        <w:autoSpaceDE w:val="0"/>
        <w:autoSpaceDN w:val="0"/>
        <w:adjustRightInd w:val="0"/>
        <w:spacing w:after="240"/>
        <w:ind w:left="720"/>
        <w:rPr>
          <w:rFonts w:ascii="Calibri" w:hAnsi="Calibri" w:cs="Arial"/>
          <w:u w:val="single"/>
        </w:rPr>
      </w:pPr>
      <w:r w:rsidRPr="00DC27DD">
        <w:rPr>
          <w:rFonts w:ascii="Calibri" w:hAnsi="Calibri" w:cs="Arial"/>
          <w:u w:val="single"/>
        </w:rPr>
        <w:t>#13 Peer Review (</w:t>
      </w:r>
      <w:r>
        <w:rPr>
          <w:rFonts w:ascii="Calibri" w:hAnsi="Calibri" w:cs="Arial"/>
          <w:u w:val="single"/>
        </w:rPr>
        <w:t>Team</w:t>
      </w:r>
      <w:r w:rsidRPr="00DC27DD">
        <w:rPr>
          <w:rFonts w:ascii="Calibri" w:hAnsi="Calibri" w:cs="Arial"/>
          <w:u w:val="single"/>
        </w:rPr>
        <w:t>):</w:t>
      </w:r>
    </w:p>
    <w:p w:rsidR="00074CE7" w:rsidRPr="00DC27DD" w:rsidRDefault="00074CE7" w:rsidP="00DC27DD">
      <w:pPr>
        <w:widowControl w:val="0"/>
        <w:autoSpaceDE w:val="0"/>
        <w:autoSpaceDN w:val="0"/>
        <w:adjustRightInd w:val="0"/>
        <w:spacing w:after="240"/>
        <w:ind w:left="1440"/>
        <w:rPr>
          <w:rFonts w:ascii="Calibri" w:hAnsi="Calibri" w:cs="Arial"/>
        </w:rPr>
      </w:pPr>
      <w:r w:rsidRPr="00DC27DD">
        <w:rPr>
          <w:rFonts w:ascii="Calibri" w:hAnsi="Calibri" w:cs="Arial"/>
        </w:rPr>
        <w:t xml:space="preserve">On Friday you received a draft proposal from another group. Review the proposal. Outline the strengths and weaknesses, then provide suggestions to the group. What is missing? How can the research question be clearer? Do the </w:t>
      </w:r>
      <w:r>
        <w:rPr>
          <w:rFonts w:ascii="Calibri" w:hAnsi="Calibri" w:cs="Arial"/>
        </w:rPr>
        <w:t>data collection instruments</w:t>
      </w:r>
      <w:r w:rsidRPr="00DC27DD">
        <w:rPr>
          <w:rFonts w:ascii="Calibri" w:hAnsi="Calibri" w:cs="Arial"/>
        </w:rPr>
        <w:t xml:space="preserve"> make sense? </w:t>
      </w:r>
    </w:p>
    <w:p w:rsidR="00074CE7" w:rsidRPr="00DC27DD" w:rsidRDefault="00074CE7" w:rsidP="00DC27DD">
      <w:pPr>
        <w:widowControl w:val="0"/>
        <w:autoSpaceDE w:val="0"/>
        <w:autoSpaceDN w:val="0"/>
        <w:adjustRightInd w:val="0"/>
        <w:spacing w:after="240"/>
        <w:ind w:left="720"/>
        <w:rPr>
          <w:rFonts w:ascii="Calibri" w:hAnsi="Calibri" w:cs="Times"/>
          <w:b/>
        </w:rPr>
      </w:pPr>
      <w:r w:rsidRPr="00DC27DD">
        <w:rPr>
          <w:rFonts w:ascii="Calibri" w:hAnsi="Calibri" w:cs="Arial"/>
          <w:b/>
        </w:rPr>
        <w:t>Sunday Nov 3</w:t>
      </w:r>
    </w:p>
    <w:p w:rsidR="00074CE7" w:rsidRPr="00DC27DD" w:rsidRDefault="00074CE7" w:rsidP="00DC27DD">
      <w:pPr>
        <w:widowControl w:val="0"/>
        <w:autoSpaceDE w:val="0"/>
        <w:autoSpaceDN w:val="0"/>
        <w:adjustRightInd w:val="0"/>
        <w:spacing w:after="240"/>
        <w:ind w:left="720"/>
        <w:rPr>
          <w:rFonts w:ascii="Calibri" w:hAnsi="Calibri" w:cs="Times"/>
          <w:u w:val="single"/>
        </w:rPr>
      </w:pPr>
      <w:r w:rsidRPr="00DC27DD">
        <w:rPr>
          <w:rFonts w:ascii="Calibri" w:hAnsi="Calibri" w:cs="Times"/>
          <w:u w:val="single"/>
        </w:rPr>
        <w:t>#14 Ten Page + HSR, citations, &amp; figures Final Research Proposal (</w:t>
      </w:r>
      <w:r>
        <w:rPr>
          <w:rFonts w:ascii="Calibri" w:hAnsi="Calibri" w:cs="Times"/>
          <w:u w:val="single"/>
        </w:rPr>
        <w:t>Team</w:t>
      </w:r>
      <w:r w:rsidRPr="00DC27DD">
        <w:rPr>
          <w:rFonts w:ascii="Calibri" w:hAnsi="Calibri" w:cs="Times"/>
          <w:u w:val="single"/>
        </w:rPr>
        <w:t>):</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Times"/>
        </w:rPr>
        <w:t xml:space="preserve">Using your previous work and feedback, revise your draft proposal and submit a final polished ready-to-submit-to-IRB research proposal. </w:t>
      </w:r>
      <w:r w:rsidRPr="00DC27DD">
        <w:rPr>
          <w:rFonts w:ascii="Calibri" w:hAnsi="Calibri" w:cs="Arial"/>
          <w:u w:val="single"/>
        </w:rPr>
        <w:t xml:space="preserve">Remember </w:t>
      </w:r>
      <w:r w:rsidRPr="00DC27DD">
        <w:rPr>
          <w:rFonts w:ascii="Calibri" w:hAnsi="Calibri" w:cs="Arial"/>
        </w:rPr>
        <w:t>to pre-test your data collection instruments</w:t>
      </w:r>
      <w:r w:rsidRPr="00DC27DD">
        <w:rPr>
          <w:rFonts w:ascii="Calibri" w:hAnsi="Calibri" w:cs="Arial"/>
          <w:u w:val="single"/>
        </w:rPr>
        <w:t>.</w:t>
      </w:r>
      <w:r w:rsidRPr="00DC27DD">
        <w:rPr>
          <w:rFonts w:ascii="Calibri" w:hAnsi="Calibri" w:cs="Times"/>
        </w:rPr>
        <w:t xml:space="preserve"> This will be reviewed by instructors for completeness and once approved should submitted to The Evergreen State College Internal Review Board for approval </w:t>
      </w:r>
      <w:r w:rsidRPr="00DC27DD">
        <w:rPr>
          <w:rFonts w:ascii="Calibri" w:hAnsi="Calibri" w:cs="Times"/>
          <w:u w:val="single"/>
        </w:rPr>
        <w:t xml:space="preserve">PRIOR </w:t>
      </w:r>
      <w:r w:rsidRPr="00DC27DD">
        <w:rPr>
          <w:rFonts w:ascii="Calibri" w:hAnsi="Calibri" w:cs="Times"/>
        </w:rPr>
        <w:t>to the star</w:t>
      </w:r>
      <w:r>
        <w:rPr>
          <w:rFonts w:ascii="Calibri" w:hAnsi="Calibri" w:cs="Times"/>
        </w:rPr>
        <w:t>t of the Winter Quarter/ any data collection.</w:t>
      </w:r>
    </w:p>
    <w:p w:rsidR="00074CE7" w:rsidRPr="00DC27DD" w:rsidRDefault="00074CE7" w:rsidP="00DC27DD">
      <w:pPr>
        <w:widowControl w:val="0"/>
        <w:autoSpaceDE w:val="0"/>
        <w:autoSpaceDN w:val="0"/>
        <w:adjustRightInd w:val="0"/>
        <w:spacing w:after="240"/>
        <w:ind w:left="1440"/>
        <w:rPr>
          <w:rFonts w:ascii="Calibri" w:hAnsi="Calibri" w:cs="Times"/>
        </w:rPr>
      </w:pPr>
      <w:r w:rsidRPr="00DC27DD">
        <w:rPr>
          <w:rFonts w:ascii="Calibri" w:hAnsi="Calibri" w:cs="Times"/>
        </w:rPr>
        <w:t>This means your final paper will include:</w:t>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Introduction</w:t>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Purpose of the Study</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Guided Research Question</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Literature Review</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Methodology</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Research Methods</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S</w:t>
      </w:r>
      <w:r>
        <w:rPr>
          <w:rFonts w:ascii="Calibri" w:hAnsi="Calibri"/>
          <w:color w:val="auto"/>
        </w:rPr>
        <w:t>ubjects &amp; s</w:t>
      </w:r>
      <w:r w:rsidRPr="00DC27DD">
        <w:rPr>
          <w:rFonts w:ascii="Calibri" w:hAnsi="Calibri"/>
          <w:color w:val="auto"/>
        </w:rPr>
        <w:t>ampling</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Delivery to Sample Population</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Assumptions</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Limitations</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Research Timeline</w:t>
      </w:r>
      <w:r w:rsidRPr="00DC27DD">
        <w:rPr>
          <w:rFonts w:ascii="Calibri" w:hAnsi="Calibri"/>
          <w:color w:val="auto"/>
        </w:rPr>
        <w:tab/>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Human Subjects Review Application (completed and signed)</w:t>
      </w:r>
      <w:r w:rsidRPr="00DC27DD">
        <w:rPr>
          <w:rFonts w:ascii="Calibri" w:hAnsi="Calibri"/>
          <w:color w:val="auto"/>
        </w:rPr>
        <w:tab/>
      </w:r>
    </w:p>
    <w:p w:rsidR="00074CE7" w:rsidRPr="00DC27DD" w:rsidRDefault="00074CE7" w:rsidP="00DC27DD">
      <w:pPr>
        <w:pStyle w:val="Body1"/>
        <w:numPr>
          <w:ilvl w:val="0"/>
          <w:numId w:val="5"/>
        </w:numPr>
        <w:ind w:left="2160"/>
        <w:jc w:val="both"/>
        <w:outlineLvl w:val="9"/>
        <w:rPr>
          <w:rFonts w:ascii="Calibri" w:hAnsi="Calibri"/>
          <w:color w:val="auto"/>
        </w:rPr>
      </w:pPr>
      <w:r>
        <w:rPr>
          <w:rFonts w:ascii="Calibri" w:hAnsi="Calibri"/>
          <w:color w:val="auto"/>
        </w:rPr>
        <w:t>Protocols, Script, and Consent for instruments</w:t>
      </w:r>
    </w:p>
    <w:p w:rsidR="00074CE7" w:rsidRPr="00DC27DD" w:rsidRDefault="00074CE7" w:rsidP="00DC27DD">
      <w:pPr>
        <w:pStyle w:val="Body1"/>
        <w:numPr>
          <w:ilvl w:val="0"/>
          <w:numId w:val="5"/>
        </w:numPr>
        <w:ind w:left="2160"/>
        <w:jc w:val="both"/>
        <w:outlineLvl w:val="9"/>
        <w:rPr>
          <w:rFonts w:ascii="Calibri" w:hAnsi="Calibri"/>
          <w:color w:val="auto"/>
        </w:rPr>
      </w:pPr>
      <w:r>
        <w:rPr>
          <w:rFonts w:ascii="Calibri" w:hAnsi="Calibri"/>
          <w:color w:val="auto"/>
        </w:rPr>
        <w:t>Quantitative (</w:t>
      </w:r>
      <w:r w:rsidRPr="00DC27DD">
        <w:rPr>
          <w:rFonts w:ascii="Calibri" w:hAnsi="Calibri"/>
          <w:color w:val="auto"/>
        </w:rPr>
        <w:t>Survey</w:t>
      </w:r>
      <w:r>
        <w:rPr>
          <w:rFonts w:ascii="Calibri" w:hAnsi="Calibri"/>
          <w:color w:val="auto"/>
        </w:rPr>
        <w:t>)</w:t>
      </w:r>
      <w:r w:rsidRPr="00DC27DD">
        <w:rPr>
          <w:rFonts w:ascii="Calibri" w:hAnsi="Calibri"/>
          <w:color w:val="auto"/>
        </w:rPr>
        <w:t xml:space="preserve"> </w:t>
      </w:r>
      <w:r>
        <w:rPr>
          <w:rFonts w:ascii="Calibri" w:hAnsi="Calibri"/>
          <w:color w:val="auto"/>
        </w:rPr>
        <w:t>Instrument</w:t>
      </w:r>
    </w:p>
    <w:p w:rsidR="00074CE7" w:rsidRDefault="00074CE7" w:rsidP="00DC27DD">
      <w:pPr>
        <w:pStyle w:val="Body1"/>
        <w:numPr>
          <w:ilvl w:val="0"/>
          <w:numId w:val="5"/>
        </w:numPr>
        <w:ind w:left="2160"/>
        <w:jc w:val="both"/>
        <w:outlineLvl w:val="9"/>
        <w:rPr>
          <w:rFonts w:ascii="Calibri" w:hAnsi="Calibri"/>
          <w:color w:val="auto"/>
        </w:rPr>
      </w:pPr>
      <w:r w:rsidRPr="00DC27DD">
        <w:rPr>
          <w:rFonts w:ascii="Calibri" w:hAnsi="Calibri"/>
          <w:color w:val="auto"/>
        </w:rPr>
        <w:t>Qualitative collection</w:t>
      </w:r>
      <w:r>
        <w:rPr>
          <w:rFonts w:ascii="Calibri" w:hAnsi="Calibri"/>
          <w:color w:val="auto"/>
        </w:rPr>
        <w:t xml:space="preserve"> Instrument</w:t>
      </w:r>
    </w:p>
    <w:p w:rsidR="00074CE7" w:rsidRPr="0027634B" w:rsidRDefault="00074CE7" w:rsidP="00F2587E">
      <w:pPr>
        <w:pStyle w:val="Body1"/>
        <w:numPr>
          <w:ilvl w:val="0"/>
          <w:numId w:val="5"/>
        </w:numPr>
        <w:ind w:left="2160"/>
        <w:jc w:val="both"/>
        <w:outlineLvl w:val="9"/>
        <w:rPr>
          <w:rFonts w:ascii="Calibri" w:hAnsi="Calibri"/>
          <w:color w:val="auto"/>
        </w:rPr>
      </w:pPr>
      <w:r w:rsidRPr="00DC27DD">
        <w:rPr>
          <w:rFonts w:ascii="Calibri" w:hAnsi="Calibri"/>
          <w:color w:val="auto"/>
        </w:rPr>
        <w:t>References</w:t>
      </w:r>
      <w:r w:rsidRPr="00DC27DD">
        <w:rPr>
          <w:rFonts w:ascii="Calibri" w:hAnsi="Calibri"/>
          <w:color w:val="auto"/>
        </w:rPr>
        <w:tab/>
      </w:r>
    </w:p>
    <w:p w:rsidR="00074CE7" w:rsidRDefault="00074CE7" w:rsidP="00F2587E">
      <w:pPr>
        <w:rPr>
          <w:rFonts w:ascii="Calibri" w:hAnsi="Calibri"/>
          <w:b/>
          <w:sz w:val="32"/>
        </w:rPr>
      </w:pPr>
    </w:p>
    <w:p w:rsidR="00074CE7" w:rsidRPr="00DC27DD" w:rsidRDefault="00074CE7" w:rsidP="00F2587E">
      <w:pPr>
        <w:rPr>
          <w:rFonts w:ascii="Calibri" w:hAnsi="Calibri"/>
          <w:b/>
          <w:sz w:val="32"/>
        </w:rPr>
      </w:pPr>
      <w:r w:rsidRPr="00DC27DD">
        <w:rPr>
          <w:rFonts w:ascii="Calibri" w:hAnsi="Calibri"/>
          <w:b/>
          <w:sz w:val="32"/>
        </w:rPr>
        <w:t>BREIF SCHEDULE</w:t>
      </w:r>
    </w:p>
    <w:p w:rsidR="00074CE7" w:rsidRPr="00DC27DD" w:rsidRDefault="00074CE7" w:rsidP="00F2587E">
      <w:pPr>
        <w:rPr>
          <w:rFonts w:ascii="Calibri" w:hAnsi="Calibri"/>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2610"/>
        <w:gridCol w:w="2880"/>
        <w:gridCol w:w="2736"/>
      </w:tblGrid>
      <w:tr w:rsidR="00074CE7" w:rsidRPr="00F50923" w:rsidTr="00F50923">
        <w:tc>
          <w:tcPr>
            <w:tcW w:w="1098" w:type="dxa"/>
          </w:tcPr>
          <w:p w:rsidR="00074CE7" w:rsidRPr="00F50923" w:rsidRDefault="00074CE7" w:rsidP="00F2587E">
            <w:pPr>
              <w:rPr>
                <w:rFonts w:ascii="Calibri" w:hAnsi="Calibri"/>
                <w:b/>
              </w:rPr>
            </w:pPr>
            <w:r w:rsidRPr="00F50923">
              <w:rPr>
                <w:rFonts w:ascii="Calibri" w:hAnsi="Calibri"/>
                <w:b/>
              </w:rPr>
              <w:t>Day</w:t>
            </w:r>
          </w:p>
        </w:tc>
        <w:tc>
          <w:tcPr>
            <w:tcW w:w="2610" w:type="dxa"/>
          </w:tcPr>
          <w:p w:rsidR="00074CE7" w:rsidRPr="00F50923" w:rsidRDefault="00074CE7" w:rsidP="00F2587E">
            <w:pPr>
              <w:rPr>
                <w:rFonts w:ascii="Calibri" w:hAnsi="Calibri"/>
                <w:b/>
              </w:rPr>
            </w:pPr>
            <w:r w:rsidRPr="00F50923">
              <w:rPr>
                <w:rFonts w:ascii="Calibri" w:hAnsi="Calibri"/>
                <w:b/>
              </w:rPr>
              <w:t>Topic / Activities</w:t>
            </w:r>
          </w:p>
        </w:tc>
        <w:tc>
          <w:tcPr>
            <w:tcW w:w="2880" w:type="dxa"/>
          </w:tcPr>
          <w:p w:rsidR="00074CE7" w:rsidRPr="00F50923" w:rsidRDefault="00074CE7" w:rsidP="00F2587E">
            <w:pPr>
              <w:rPr>
                <w:rFonts w:ascii="Calibri" w:hAnsi="Calibri"/>
                <w:b/>
              </w:rPr>
            </w:pPr>
            <w:r w:rsidRPr="00F50923">
              <w:rPr>
                <w:rFonts w:ascii="Calibri" w:hAnsi="Calibri"/>
                <w:b/>
              </w:rPr>
              <w:t>Readings Due</w:t>
            </w:r>
          </w:p>
        </w:tc>
        <w:tc>
          <w:tcPr>
            <w:tcW w:w="2736" w:type="dxa"/>
          </w:tcPr>
          <w:p w:rsidR="00074CE7" w:rsidRPr="00F50923" w:rsidRDefault="00074CE7" w:rsidP="00F2587E">
            <w:pPr>
              <w:rPr>
                <w:rFonts w:ascii="Calibri" w:hAnsi="Calibri"/>
                <w:b/>
              </w:rPr>
            </w:pPr>
            <w:r w:rsidRPr="00F50923">
              <w:rPr>
                <w:rFonts w:ascii="Calibri" w:hAnsi="Calibri"/>
                <w:b/>
              </w:rPr>
              <w:t>Assignments Due</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1</w:t>
            </w:r>
          </w:p>
          <w:p w:rsidR="00074CE7" w:rsidRPr="00F50923" w:rsidRDefault="00074CE7" w:rsidP="00F2587E">
            <w:pPr>
              <w:rPr>
                <w:rFonts w:ascii="Calibri" w:hAnsi="Calibri"/>
              </w:rPr>
            </w:pPr>
            <w:r w:rsidRPr="00F50923">
              <w:rPr>
                <w:rFonts w:ascii="Calibri" w:hAnsi="Calibri"/>
              </w:rPr>
              <w:t>Papers Due Tue Oct 1</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Class</w:t>
            </w:r>
          </w:p>
          <w:p w:rsidR="00074CE7" w:rsidRPr="00F50923" w:rsidRDefault="00074CE7" w:rsidP="00F2587E">
            <w:pPr>
              <w:rPr>
                <w:rFonts w:ascii="Calibri" w:hAnsi="Calibri"/>
              </w:rPr>
            </w:pPr>
            <w:r w:rsidRPr="00F50923">
              <w:rPr>
                <w:rFonts w:ascii="Calibri" w:hAnsi="Calibri"/>
              </w:rPr>
              <w:t>Friday</w:t>
            </w:r>
          </w:p>
          <w:p w:rsidR="00074CE7" w:rsidRPr="00F50923" w:rsidRDefault="00074CE7" w:rsidP="00F2587E">
            <w:pPr>
              <w:rPr>
                <w:rFonts w:ascii="Calibri" w:hAnsi="Calibri"/>
              </w:rPr>
            </w:pPr>
            <w:r w:rsidRPr="00F50923">
              <w:rPr>
                <w:rFonts w:ascii="Calibri" w:hAnsi="Calibri"/>
              </w:rPr>
              <w:t>Oct 4</w:t>
            </w:r>
          </w:p>
        </w:tc>
        <w:tc>
          <w:tcPr>
            <w:tcW w:w="2610" w:type="dxa"/>
          </w:tcPr>
          <w:p w:rsidR="00074CE7" w:rsidRPr="00F50923" w:rsidRDefault="00074CE7" w:rsidP="00F2587E">
            <w:pPr>
              <w:rPr>
                <w:rFonts w:ascii="Calibri" w:hAnsi="Calibri"/>
              </w:rPr>
            </w:pPr>
            <w:r w:rsidRPr="00F50923">
              <w:rPr>
                <w:rFonts w:ascii="Calibri" w:hAnsi="Calibri"/>
              </w:rPr>
              <w:t>What is Research</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Presenter:</w:t>
            </w:r>
          </w:p>
          <w:p w:rsidR="00074CE7" w:rsidRPr="00F50923" w:rsidRDefault="00074CE7" w:rsidP="00F2587E">
            <w:pPr>
              <w:rPr>
                <w:rFonts w:ascii="Calibri" w:hAnsi="Calibri"/>
              </w:rPr>
            </w:pPr>
            <w:r w:rsidRPr="00F50923">
              <w:rPr>
                <w:rFonts w:ascii="Calibri" w:hAnsi="Calibri"/>
              </w:rPr>
              <w:t>Janet Bushnell</w:t>
            </w:r>
          </w:p>
        </w:tc>
        <w:tc>
          <w:tcPr>
            <w:tcW w:w="2880" w:type="dxa"/>
          </w:tcPr>
          <w:p w:rsidR="00074CE7" w:rsidRPr="00F50923" w:rsidRDefault="00074CE7" w:rsidP="00F2587E">
            <w:pPr>
              <w:rPr>
                <w:rFonts w:ascii="Calibri" w:hAnsi="Calibri"/>
              </w:rPr>
            </w:pPr>
            <w:r w:rsidRPr="00F50923">
              <w:rPr>
                <w:rFonts w:ascii="Calibri" w:hAnsi="Calibri"/>
              </w:rPr>
              <w:t>Smith Intro</w:t>
            </w:r>
          </w:p>
          <w:p w:rsidR="00074CE7" w:rsidRPr="00F50923" w:rsidRDefault="00074CE7" w:rsidP="00F2587E">
            <w:pPr>
              <w:rPr>
                <w:rFonts w:ascii="Calibri" w:hAnsi="Calibri"/>
              </w:rPr>
            </w:pPr>
            <w:r w:rsidRPr="00F50923">
              <w:rPr>
                <w:rFonts w:ascii="Calibri" w:hAnsi="Calibri"/>
              </w:rPr>
              <w:t>White Ch 2,8,9</w:t>
            </w:r>
          </w:p>
          <w:p w:rsidR="00074CE7" w:rsidRPr="00F50923" w:rsidRDefault="00074CE7" w:rsidP="00F2587E">
            <w:pPr>
              <w:rPr>
                <w:rFonts w:ascii="Calibri" w:hAnsi="Calibri"/>
              </w:rPr>
            </w:pPr>
            <w:r w:rsidRPr="00F50923">
              <w:rPr>
                <w:rFonts w:ascii="Calibri" w:hAnsi="Calibri"/>
              </w:rPr>
              <w:t>Wilson</w:t>
            </w:r>
          </w:p>
          <w:p w:rsidR="00074CE7" w:rsidRPr="00F50923" w:rsidRDefault="00074CE7" w:rsidP="00F2587E">
            <w:pPr>
              <w:rPr>
                <w:rFonts w:ascii="Calibri" w:hAnsi="Calibri"/>
              </w:rPr>
            </w:pPr>
            <w:r w:rsidRPr="00F50923">
              <w:rPr>
                <w:rFonts w:ascii="Calibri" w:hAnsi="Calibri"/>
              </w:rPr>
              <w:t>Kuhn</w:t>
            </w:r>
          </w:p>
          <w:p w:rsidR="00074CE7" w:rsidRPr="00F50923" w:rsidRDefault="00074CE7" w:rsidP="00F2587E">
            <w:pPr>
              <w:rPr>
                <w:rFonts w:ascii="Calibri" w:hAnsi="Calibri"/>
              </w:rPr>
            </w:pPr>
            <w:r w:rsidRPr="00F50923">
              <w:rPr>
                <w:rFonts w:ascii="Calibri" w:hAnsi="Calibri"/>
              </w:rPr>
              <w:t>Stiffman ch 8</w:t>
            </w:r>
          </w:p>
        </w:tc>
        <w:tc>
          <w:tcPr>
            <w:tcW w:w="2736" w:type="dxa"/>
          </w:tcPr>
          <w:p w:rsidR="00074CE7" w:rsidRPr="00F50923" w:rsidRDefault="00074CE7" w:rsidP="00F2587E">
            <w:pPr>
              <w:rPr>
                <w:rFonts w:ascii="Calibri" w:hAnsi="Calibri"/>
              </w:rPr>
            </w:pPr>
            <w:r w:rsidRPr="00F50923">
              <w:rPr>
                <w:rFonts w:ascii="Calibri" w:hAnsi="Calibri"/>
              </w:rPr>
              <w:t>#1 One Page Student Paper</w:t>
            </w:r>
          </w:p>
          <w:p w:rsidR="00074CE7" w:rsidRPr="00F50923" w:rsidRDefault="00074CE7" w:rsidP="00F2587E">
            <w:pPr>
              <w:rPr>
                <w:rFonts w:ascii="Calibri" w:hAnsi="Calibri"/>
              </w:rPr>
            </w:pPr>
            <w:r w:rsidRPr="00F50923">
              <w:rPr>
                <w:rFonts w:ascii="Calibri" w:hAnsi="Calibri"/>
              </w:rPr>
              <w:t>#2 One Page Seminar (White)</w:t>
            </w:r>
          </w:p>
          <w:p w:rsidR="00074CE7" w:rsidRPr="00F50923" w:rsidRDefault="00074CE7" w:rsidP="00F2587E">
            <w:pPr>
              <w:rPr>
                <w:rFonts w:ascii="Calibri" w:hAnsi="Calibri"/>
              </w:rPr>
            </w:pPr>
            <w:r w:rsidRPr="00F50923">
              <w:rPr>
                <w:rFonts w:ascii="Calibri" w:hAnsi="Calibri"/>
              </w:rPr>
              <w:t>#3 Two Page Seminar (Wilson &amp; Smith)</w:t>
            </w:r>
          </w:p>
          <w:p w:rsidR="00074CE7" w:rsidRPr="00F50923" w:rsidRDefault="00074CE7" w:rsidP="00F2587E">
            <w:pPr>
              <w:rPr>
                <w:rFonts w:ascii="Calibri" w:hAnsi="Calibri"/>
              </w:rPr>
            </w:pPr>
            <w:r w:rsidRPr="00F50923">
              <w:rPr>
                <w:rFonts w:ascii="Calibri" w:hAnsi="Calibri"/>
              </w:rPr>
              <w:t>#4 One Page Seminar (Kuhn)</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1</w:t>
            </w:r>
          </w:p>
          <w:p w:rsidR="00074CE7" w:rsidRPr="00F50923" w:rsidRDefault="00074CE7" w:rsidP="00F2587E">
            <w:pPr>
              <w:rPr>
                <w:rFonts w:ascii="Calibri" w:hAnsi="Calibri"/>
              </w:rPr>
            </w:pPr>
            <w:r w:rsidRPr="00F50923">
              <w:rPr>
                <w:rFonts w:ascii="Calibri" w:hAnsi="Calibri"/>
              </w:rPr>
              <w:t>Saturday</w:t>
            </w:r>
          </w:p>
          <w:p w:rsidR="00074CE7" w:rsidRPr="00F50923" w:rsidRDefault="00074CE7" w:rsidP="00F2587E">
            <w:pPr>
              <w:rPr>
                <w:rFonts w:ascii="Calibri" w:hAnsi="Calibri"/>
              </w:rPr>
            </w:pPr>
            <w:r w:rsidRPr="00F50923">
              <w:rPr>
                <w:rFonts w:ascii="Calibri" w:hAnsi="Calibri"/>
              </w:rPr>
              <w:t>Oct 5</w:t>
            </w:r>
          </w:p>
        </w:tc>
        <w:tc>
          <w:tcPr>
            <w:tcW w:w="2610" w:type="dxa"/>
          </w:tcPr>
          <w:p w:rsidR="00074CE7" w:rsidRPr="00F50923" w:rsidRDefault="00074CE7" w:rsidP="00F2587E">
            <w:pPr>
              <w:rPr>
                <w:rFonts w:ascii="Calibri" w:hAnsi="Calibri"/>
              </w:rPr>
            </w:pPr>
            <w:r w:rsidRPr="00F50923">
              <w:rPr>
                <w:rFonts w:ascii="Calibri" w:hAnsi="Calibri"/>
              </w:rPr>
              <w:t>Ethics in Research</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Presenter:</w:t>
            </w:r>
          </w:p>
          <w:p w:rsidR="00074CE7" w:rsidRPr="00F50923" w:rsidRDefault="00074CE7" w:rsidP="00F2587E">
            <w:pPr>
              <w:rPr>
                <w:rFonts w:ascii="Calibri" w:hAnsi="Calibri"/>
              </w:rPr>
            </w:pPr>
            <w:r w:rsidRPr="00F50923">
              <w:rPr>
                <w:rFonts w:ascii="Calibri" w:hAnsi="Calibri"/>
              </w:rPr>
              <w:t>Rosalina James</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Market Place</w:t>
            </w:r>
          </w:p>
        </w:tc>
        <w:tc>
          <w:tcPr>
            <w:tcW w:w="2880" w:type="dxa"/>
          </w:tcPr>
          <w:p w:rsidR="00074CE7" w:rsidRPr="00F50923" w:rsidRDefault="00074CE7" w:rsidP="00155921">
            <w:pPr>
              <w:rPr>
                <w:rFonts w:ascii="Calibri" w:hAnsi="Calibri"/>
              </w:rPr>
            </w:pPr>
            <w:r w:rsidRPr="00F50923">
              <w:rPr>
                <w:rFonts w:ascii="Calibri" w:hAnsi="Calibri"/>
              </w:rPr>
              <w:t>Machi/McEvoy</w:t>
            </w:r>
            <w:r w:rsidRPr="00F50923">
              <w:rPr>
                <w:rFonts w:ascii="Calibri" w:hAnsi="Calibri"/>
              </w:rPr>
              <w:br/>
              <w:t xml:space="preserve">     intro &amp; Ch 1</w:t>
            </w:r>
          </w:p>
          <w:p w:rsidR="00074CE7" w:rsidRPr="00F50923" w:rsidRDefault="00074CE7" w:rsidP="00F2587E">
            <w:pPr>
              <w:rPr>
                <w:rFonts w:ascii="Calibri" w:hAnsi="Calibri"/>
              </w:rPr>
            </w:pPr>
            <w:r w:rsidRPr="00F50923">
              <w:rPr>
                <w:rFonts w:ascii="Calibri" w:hAnsi="Calibri"/>
              </w:rPr>
              <w:t>IRB &amp; Human Subjects</w:t>
            </w:r>
          </w:p>
          <w:p w:rsidR="00074CE7" w:rsidRPr="00F50923" w:rsidRDefault="00074CE7" w:rsidP="00F2587E">
            <w:pPr>
              <w:rPr>
                <w:rFonts w:ascii="Calibri" w:hAnsi="Calibri"/>
              </w:rPr>
            </w:pPr>
            <w:r w:rsidRPr="00F50923">
              <w:rPr>
                <w:rFonts w:ascii="Calibri" w:hAnsi="Calibri"/>
              </w:rPr>
              <w:t>NCAI Policies</w:t>
            </w:r>
          </w:p>
          <w:p w:rsidR="00074CE7" w:rsidRPr="00F50923" w:rsidRDefault="00074CE7" w:rsidP="00F2587E">
            <w:pPr>
              <w:rPr>
                <w:rFonts w:ascii="Calibri" w:hAnsi="Calibri"/>
              </w:rPr>
            </w:pPr>
            <w:r w:rsidRPr="00F50923">
              <w:rPr>
                <w:rFonts w:ascii="Calibri" w:hAnsi="Calibri"/>
              </w:rPr>
              <w:t>Tribal Codes</w:t>
            </w:r>
          </w:p>
        </w:tc>
        <w:tc>
          <w:tcPr>
            <w:tcW w:w="2736" w:type="dxa"/>
          </w:tcPr>
          <w:p w:rsidR="00074CE7" w:rsidRPr="00F50923" w:rsidRDefault="00074CE7" w:rsidP="00F2587E">
            <w:pPr>
              <w:rPr>
                <w:rFonts w:ascii="Calibri" w:hAnsi="Calibri"/>
              </w:rPr>
            </w:pPr>
            <w:r w:rsidRPr="00F50923">
              <w:rPr>
                <w:rFonts w:ascii="Calibri" w:hAnsi="Calibri"/>
              </w:rPr>
              <w:t>#5 One Page Draft Idea (Idv)</w:t>
            </w:r>
          </w:p>
          <w:p w:rsidR="00074CE7" w:rsidRPr="00F50923" w:rsidRDefault="00074CE7" w:rsidP="00F2587E">
            <w:pPr>
              <w:rPr>
                <w:rFonts w:ascii="Calibri" w:hAnsi="Calibri"/>
              </w:rPr>
            </w:pPr>
          </w:p>
          <w:p w:rsidR="00074CE7" w:rsidRPr="00F50923" w:rsidRDefault="00074CE7" w:rsidP="00D83089">
            <w:pPr>
              <w:rPr>
                <w:rFonts w:ascii="Calibri" w:hAnsi="Calibri"/>
              </w:rPr>
            </w:pPr>
            <w:r w:rsidRPr="00F50923">
              <w:rPr>
                <w:rFonts w:ascii="Calibri" w:hAnsi="Calibri"/>
              </w:rPr>
              <w:t>#6 One Pg Single Space Memo Ethics &amp; Tribal Codes (Idv)</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1</w:t>
            </w:r>
          </w:p>
          <w:p w:rsidR="00074CE7" w:rsidRPr="00F50923" w:rsidRDefault="00074CE7" w:rsidP="00F2587E">
            <w:pPr>
              <w:rPr>
                <w:rFonts w:ascii="Calibri" w:hAnsi="Calibri"/>
              </w:rPr>
            </w:pPr>
            <w:r w:rsidRPr="00F50923">
              <w:rPr>
                <w:rFonts w:ascii="Calibri" w:hAnsi="Calibri"/>
              </w:rPr>
              <w:t>Sunday</w:t>
            </w:r>
          </w:p>
          <w:p w:rsidR="00074CE7" w:rsidRPr="00F50923" w:rsidRDefault="00074CE7" w:rsidP="00F2587E">
            <w:pPr>
              <w:rPr>
                <w:rFonts w:ascii="Calibri" w:hAnsi="Calibri"/>
              </w:rPr>
            </w:pPr>
            <w:r w:rsidRPr="00F50923">
              <w:rPr>
                <w:rFonts w:ascii="Calibri" w:hAnsi="Calibri"/>
              </w:rPr>
              <w:t>Oct 6</w:t>
            </w:r>
          </w:p>
        </w:tc>
        <w:tc>
          <w:tcPr>
            <w:tcW w:w="2610" w:type="dxa"/>
          </w:tcPr>
          <w:p w:rsidR="00074CE7" w:rsidRPr="00F50923" w:rsidRDefault="00074CE7" w:rsidP="00F2587E">
            <w:pPr>
              <w:rPr>
                <w:rFonts w:ascii="Calibri" w:hAnsi="Calibri"/>
              </w:rPr>
            </w:pPr>
            <w:r w:rsidRPr="00F50923">
              <w:rPr>
                <w:rFonts w:ascii="Calibri" w:hAnsi="Calibri"/>
              </w:rPr>
              <w:t>Research Methods</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Literature Review</w:t>
            </w:r>
          </w:p>
        </w:tc>
        <w:tc>
          <w:tcPr>
            <w:tcW w:w="2880" w:type="dxa"/>
          </w:tcPr>
          <w:p w:rsidR="00074CE7" w:rsidRPr="00F50923" w:rsidRDefault="00074CE7" w:rsidP="00F2587E">
            <w:pPr>
              <w:rPr>
                <w:rFonts w:ascii="Calibri" w:hAnsi="Calibri"/>
              </w:rPr>
            </w:pPr>
            <w:r w:rsidRPr="00F50923">
              <w:rPr>
                <w:rFonts w:ascii="Calibri" w:hAnsi="Calibri"/>
              </w:rPr>
              <w:t>Machi/McEvoy Ch 2-3</w:t>
            </w:r>
          </w:p>
          <w:p w:rsidR="00074CE7" w:rsidRPr="00F50923" w:rsidRDefault="00074CE7" w:rsidP="00F2587E">
            <w:pPr>
              <w:rPr>
                <w:rFonts w:ascii="Calibri" w:hAnsi="Calibri"/>
              </w:rPr>
            </w:pPr>
            <w:r w:rsidRPr="00F50923">
              <w:rPr>
                <w:rFonts w:ascii="Calibri" w:hAnsi="Calibri"/>
              </w:rPr>
              <w:t>Ragin Ch 1-3</w:t>
            </w:r>
          </w:p>
          <w:p w:rsidR="00074CE7" w:rsidRPr="00F50923" w:rsidRDefault="00074CE7" w:rsidP="00F2587E">
            <w:pPr>
              <w:rPr>
                <w:rFonts w:ascii="Calibri" w:hAnsi="Calibri"/>
              </w:rPr>
            </w:pPr>
            <w:r w:rsidRPr="00F50923">
              <w:rPr>
                <w:rFonts w:ascii="Calibri" w:hAnsi="Calibri"/>
              </w:rPr>
              <w:t>Ex. Literature Reviews</w:t>
            </w:r>
          </w:p>
        </w:tc>
        <w:tc>
          <w:tcPr>
            <w:tcW w:w="2736" w:type="dxa"/>
          </w:tcPr>
          <w:p w:rsidR="00074CE7" w:rsidRPr="00F50923" w:rsidRDefault="00074CE7" w:rsidP="00D83089">
            <w:pPr>
              <w:rPr>
                <w:rFonts w:ascii="Calibri" w:hAnsi="Calibri"/>
              </w:rPr>
            </w:pPr>
            <w:r w:rsidRPr="00F50923">
              <w:rPr>
                <w:rFonts w:ascii="Calibri" w:hAnsi="Calibri"/>
              </w:rPr>
              <w:t>#7 One Page Draft Idea (Team)</w:t>
            </w:r>
          </w:p>
        </w:tc>
      </w:tr>
      <w:tr w:rsidR="00074CE7" w:rsidRPr="00F50923" w:rsidTr="00F50923">
        <w:tc>
          <w:tcPr>
            <w:tcW w:w="1098" w:type="dxa"/>
            <w:tcBorders>
              <w:left w:val="nil"/>
              <w:right w:val="nil"/>
            </w:tcBorders>
          </w:tcPr>
          <w:p w:rsidR="00074CE7" w:rsidRPr="00F50923" w:rsidRDefault="00074CE7" w:rsidP="00F2587E">
            <w:pPr>
              <w:rPr>
                <w:rFonts w:ascii="Calibri" w:hAnsi="Calibri"/>
              </w:rPr>
            </w:pPr>
          </w:p>
        </w:tc>
        <w:tc>
          <w:tcPr>
            <w:tcW w:w="2610" w:type="dxa"/>
            <w:tcBorders>
              <w:left w:val="nil"/>
              <w:right w:val="nil"/>
            </w:tcBorders>
          </w:tcPr>
          <w:p w:rsidR="00074CE7" w:rsidRPr="00F50923" w:rsidRDefault="00074CE7" w:rsidP="00F2587E">
            <w:pPr>
              <w:rPr>
                <w:rFonts w:ascii="Calibri" w:hAnsi="Calibri"/>
              </w:rPr>
            </w:pPr>
          </w:p>
        </w:tc>
        <w:tc>
          <w:tcPr>
            <w:tcW w:w="2880" w:type="dxa"/>
            <w:tcBorders>
              <w:left w:val="nil"/>
              <w:right w:val="nil"/>
            </w:tcBorders>
          </w:tcPr>
          <w:p w:rsidR="00074CE7" w:rsidRPr="00F50923" w:rsidRDefault="00074CE7" w:rsidP="00F2587E">
            <w:pPr>
              <w:rPr>
                <w:rFonts w:ascii="Calibri" w:hAnsi="Calibri"/>
              </w:rPr>
            </w:pPr>
          </w:p>
        </w:tc>
        <w:tc>
          <w:tcPr>
            <w:tcW w:w="2736" w:type="dxa"/>
            <w:tcBorders>
              <w:left w:val="nil"/>
              <w:right w:val="nil"/>
            </w:tcBorders>
          </w:tcPr>
          <w:p w:rsidR="00074CE7" w:rsidRPr="00F50923" w:rsidRDefault="00074CE7" w:rsidP="00F2587E">
            <w:pPr>
              <w:rPr>
                <w:rFonts w:ascii="Calibri" w:hAnsi="Calibri"/>
              </w:rPr>
            </w:pPr>
          </w:p>
        </w:tc>
      </w:tr>
      <w:tr w:rsidR="00074CE7" w:rsidRPr="00F50923" w:rsidTr="00F50923">
        <w:tc>
          <w:tcPr>
            <w:tcW w:w="1098" w:type="dxa"/>
          </w:tcPr>
          <w:p w:rsidR="00074CE7" w:rsidRPr="00F50923" w:rsidRDefault="00074CE7" w:rsidP="00F2587E">
            <w:pPr>
              <w:rPr>
                <w:rFonts w:ascii="Calibri" w:hAnsi="Calibri"/>
                <w:highlight w:val="yellow"/>
              </w:rPr>
            </w:pPr>
            <w:r w:rsidRPr="00F50923">
              <w:rPr>
                <w:rFonts w:ascii="Calibri" w:hAnsi="Calibri"/>
                <w:highlight w:val="yellow"/>
              </w:rPr>
              <w:t>DATE</w:t>
            </w:r>
          </w:p>
        </w:tc>
        <w:tc>
          <w:tcPr>
            <w:tcW w:w="2610" w:type="dxa"/>
          </w:tcPr>
          <w:p w:rsidR="00074CE7" w:rsidRPr="00F50923" w:rsidRDefault="00074CE7" w:rsidP="00F2587E">
            <w:pPr>
              <w:rPr>
                <w:rFonts w:ascii="Calibri" w:hAnsi="Calibri"/>
                <w:highlight w:val="yellow"/>
              </w:rPr>
            </w:pPr>
            <w:r w:rsidRPr="00F50923">
              <w:rPr>
                <w:rFonts w:ascii="Calibri" w:hAnsi="Calibri"/>
                <w:highlight w:val="yellow"/>
              </w:rPr>
              <w:t>WEBINAR</w:t>
            </w:r>
          </w:p>
        </w:tc>
        <w:tc>
          <w:tcPr>
            <w:tcW w:w="2880" w:type="dxa"/>
          </w:tcPr>
          <w:p w:rsidR="00074CE7" w:rsidRPr="00F50923" w:rsidRDefault="00074CE7" w:rsidP="00F2587E">
            <w:pPr>
              <w:rPr>
                <w:rFonts w:ascii="Calibri" w:hAnsi="Calibri"/>
                <w:highlight w:val="yellow"/>
              </w:rPr>
            </w:pPr>
          </w:p>
        </w:tc>
        <w:tc>
          <w:tcPr>
            <w:tcW w:w="2736" w:type="dxa"/>
          </w:tcPr>
          <w:p w:rsidR="00074CE7" w:rsidRPr="00F50923" w:rsidRDefault="00074CE7" w:rsidP="00F2587E">
            <w:pPr>
              <w:rPr>
                <w:rFonts w:ascii="Calibri" w:hAnsi="Calibri"/>
                <w:highlight w:val="yellow"/>
              </w:rPr>
            </w:pPr>
          </w:p>
        </w:tc>
      </w:tr>
      <w:tr w:rsidR="00074CE7" w:rsidRPr="00F50923" w:rsidTr="00F50923">
        <w:tc>
          <w:tcPr>
            <w:tcW w:w="1098" w:type="dxa"/>
            <w:tcBorders>
              <w:left w:val="nil"/>
              <w:right w:val="nil"/>
            </w:tcBorders>
          </w:tcPr>
          <w:p w:rsidR="00074CE7" w:rsidRPr="00F50923" w:rsidRDefault="00074CE7" w:rsidP="00F2587E">
            <w:pPr>
              <w:rPr>
                <w:rFonts w:ascii="Calibri" w:hAnsi="Calibri"/>
              </w:rPr>
            </w:pPr>
          </w:p>
        </w:tc>
        <w:tc>
          <w:tcPr>
            <w:tcW w:w="2610" w:type="dxa"/>
            <w:tcBorders>
              <w:left w:val="nil"/>
              <w:right w:val="nil"/>
            </w:tcBorders>
          </w:tcPr>
          <w:p w:rsidR="00074CE7" w:rsidRPr="00F50923" w:rsidRDefault="00074CE7" w:rsidP="00F2587E">
            <w:pPr>
              <w:rPr>
                <w:rFonts w:ascii="Calibri" w:hAnsi="Calibri"/>
              </w:rPr>
            </w:pPr>
          </w:p>
        </w:tc>
        <w:tc>
          <w:tcPr>
            <w:tcW w:w="2880" w:type="dxa"/>
            <w:tcBorders>
              <w:left w:val="nil"/>
              <w:right w:val="nil"/>
            </w:tcBorders>
          </w:tcPr>
          <w:p w:rsidR="00074CE7" w:rsidRPr="00F50923" w:rsidRDefault="00074CE7" w:rsidP="00F2587E">
            <w:pPr>
              <w:rPr>
                <w:rFonts w:ascii="Calibri" w:hAnsi="Calibri"/>
              </w:rPr>
            </w:pPr>
          </w:p>
        </w:tc>
        <w:tc>
          <w:tcPr>
            <w:tcW w:w="2736" w:type="dxa"/>
            <w:tcBorders>
              <w:left w:val="nil"/>
              <w:right w:val="nil"/>
            </w:tcBorders>
          </w:tcPr>
          <w:p w:rsidR="00074CE7" w:rsidRPr="00F50923" w:rsidRDefault="00074CE7" w:rsidP="00F2587E">
            <w:pPr>
              <w:rPr>
                <w:rFonts w:ascii="Calibri" w:hAnsi="Calibri"/>
              </w:rPr>
            </w:pP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b/>
              </w:rPr>
              <w:t>Day</w:t>
            </w:r>
          </w:p>
        </w:tc>
        <w:tc>
          <w:tcPr>
            <w:tcW w:w="2610" w:type="dxa"/>
          </w:tcPr>
          <w:p w:rsidR="00074CE7" w:rsidRPr="00F50923" w:rsidRDefault="00074CE7" w:rsidP="00F2587E">
            <w:pPr>
              <w:rPr>
                <w:rFonts w:ascii="Calibri" w:hAnsi="Calibri"/>
              </w:rPr>
            </w:pPr>
            <w:r w:rsidRPr="00F50923">
              <w:rPr>
                <w:rFonts w:ascii="Calibri" w:hAnsi="Calibri"/>
                <w:b/>
              </w:rPr>
              <w:t>Topic / Activities</w:t>
            </w:r>
          </w:p>
        </w:tc>
        <w:tc>
          <w:tcPr>
            <w:tcW w:w="2880" w:type="dxa"/>
          </w:tcPr>
          <w:p w:rsidR="00074CE7" w:rsidRPr="00F50923" w:rsidRDefault="00074CE7" w:rsidP="00F2587E">
            <w:pPr>
              <w:rPr>
                <w:rFonts w:ascii="Calibri" w:hAnsi="Calibri"/>
              </w:rPr>
            </w:pPr>
            <w:r w:rsidRPr="00F50923">
              <w:rPr>
                <w:rFonts w:ascii="Calibri" w:hAnsi="Calibri"/>
                <w:b/>
              </w:rPr>
              <w:t>Readings Due</w:t>
            </w:r>
          </w:p>
        </w:tc>
        <w:tc>
          <w:tcPr>
            <w:tcW w:w="2736" w:type="dxa"/>
          </w:tcPr>
          <w:p w:rsidR="00074CE7" w:rsidRPr="00F50923" w:rsidRDefault="00074CE7" w:rsidP="00F2587E">
            <w:pPr>
              <w:rPr>
                <w:rFonts w:ascii="Calibri" w:hAnsi="Calibri"/>
              </w:rPr>
            </w:pPr>
            <w:r w:rsidRPr="00F50923">
              <w:rPr>
                <w:rFonts w:ascii="Calibri" w:hAnsi="Calibri"/>
                <w:b/>
              </w:rPr>
              <w:t>Assignments Due</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2</w:t>
            </w:r>
          </w:p>
          <w:p w:rsidR="00074CE7" w:rsidRPr="00F50923" w:rsidRDefault="00074CE7" w:rsidP="00F2587E">
            <w:pPr>
              <w:rPr>
                <w:rFonts w:ascii="Calibri" w:hAnsi="Calibri"/>
              </w:rPr>
            </w:pPr>
            <w:r w:rsidRPr="00F50923">
              <w:rPr>
                <w:rFonts w:ascii="Calibri" w:hAnsi="Calibri"/>
              </w:rPr>
              <w:t>Friday</w:t>
            </w:r>
          </w:p>
          <w:p w:rsidR="00074CE7" w:rsidRPr="00F50923" w:rsidRDefault="00074CE7" w:rsidP="00F2587E">
            <w:pPr>
              <w:rPr>
                <w:rFonts w:ascii="Calibri" w:hAnsi="Calibri"/>
              </w:rPr>
            </w:pPr>
            <w:r w:rsidRPr="00F50923">
              <w:rPr>
                <w:rFonts w:ascii="Calibri" w:hAnsi="Calibri"/>
              </w:rPr>
              <w:t>Oct 18</w:t>
            </w:r>
          </w:p>
        </w:tc>
        <w:tc>
          <w:tcPr>
            <w:tcW w:w="2610" w:type="dxa"/>
          </w:tcPr>
          <w:p w:rsidR="00074CE7" w:rsidRPr="00F50923" w:rsidRDefault="00074CE7" w:rsidP="00F2587E">
            <w:pPr>
              <w:rPr>
                <w:rFonts w:ascii="Calibri" w:hAnsi="Calibri"/>
              </w:rPr>
            </w:pPr>
            <w:r w:rsidRPr="00F50923">
              <w:rPr>
                <w:rFonts w:ascii="Calibri" w:hAnsi="Calibri"/>
              </w:rPr>
              <w:t>Overview of Research – The Nuts and Bolts</w:t>
            </w:r>
          </w:p>
        </w:tc>
        <w:tc>
          <w:tcPr>
            <w:tcW w:w="2880" w:type="dxa"/>
          </w:tcPr>
          <w:p w:rsidR="00074CE7" w:rsidRPr="00F50923" w:rsidRDefault="00074CE7" w:rsidP="00F2587E">
            <w:pPr>
              <w:rPr>
                <w:rFonts w:ascii="Calibri" w:hAnsi="Calibri"/>
              </w:rPr>
            </w:pPr>
            <w:r w:rsidRPr="00F50923">
              <w:rPr>
                <w:rFonts w:ascii="Calibri" w:hAnsi="Calibri"/>
              </w:rPr>
              <w:t>Kovach Ch. Intro,1,2,3,4</w:t>
            </w:r>
          </w:p>
          <w:p w:rsidR="00074CE7" w:rsidRPr="00F50923" w:rsidRDefault="00074CE7" w:rsidP="00F2587E">
            <w:pPr>
              <w:rPr>
                <w:rFonts w:ascii="Calibri" w:hAnsi="Calibri"/>
              </w:rPr>
            </w:pPr>
            <w:r w:rsidRPr="00F50923">
              <w:rPr>
                <w:rFonts w:ascii="Calibri" w:hAnsi="Calibri"/>
              </w:rPr>
              <w:t>Machi/McVoy –rest</w:t>
            </w:r>
          </w:p>
          <w:p w:rsidR="00074CE7" w:rsidRPr="00F50923" w:rsidRDefault="00074CE7" w:rsidP="00F2587E">
            <w:pPr>
              <w:rPr>
                <w:rFonts w:ascii="Calibri" w:hAnsi="Calibri"/>
              </w:rPr>
            </w:pPr>
            <w:r w:rsidRPr="00F50923">
              <w:rPr>
                <w:rFonts w:ascii="Calibri" w:hAnsi="Calibri"/>
              </w:rPr>
              <w:t>Creswell Ch 7,8,9,10</w:t>
            </w:r>
          </w:p>
        </w:tc>
        <w:tc>
          <w:tcPr>
            <w:tcW w:w="2736" w:type="dxa"/>
          </w:tcPr>
          <w:p w:rsidR="00074CE7" w:rsidRPr="00F50923" w:rsidRDefault="00074CE7" w:rsidP="00F2587E">
            <w:pPr>
              <w:rPr>
                <w:rFonts w:ascii="Calibri" w:hAnsi="Calibri"/>
              </w:rPr>
            </w:pPr>
            <w:r w:rsidRPr="00F50923">
              <w:rPr>
                <w:rFonts w:ascii="Calibri" w:hAnsi="Calibri"/>
              </w:rPr>
              <w:t>#8 Three-Five Page Literature Review (Idv)</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2</w:t>
            </w:r>
          </w:p>
          <w:p w:rsidR="00074CE7" w:rsidRPr="00F50923" w:rsidRDefault="00074CE7" w:rsidP="00F2587E">
            <w:pPr>
              <w:rPr>
                <w:rFonts w:ascii="Calibri" w:hAnsi="Calibri"/>
              </w:rPr>
            </w:pPr>
            <w:r w:rsidRPr="00F50923">
              <w:rPr>
                <w:rFonts w:ascii="Calibri" w:hAnsi="Calibri"/>
              </w:rPr>
              <w:t>Saturday</w:t>
            </w:r>
          </w:p>
          <w:p w:rsidR="00074CE7" w:rsidRPr="00F50923" w:rsidRDefault="00074CE7" w:rsidP="00F2587E">
            <w:pPr>
              <w:rPr>
                <w:rFonts w:ascii="Calibri" w:hAnsi="Calibri"/>
              </w:rPr>
            </w:pPr>
            <w:r w:rsidRPr="00F50923">
              <w:rPr>
                <w:rFonts w:ascii="Calibri" w:hAnsi="Calibri"/>
              </w:rPr>
              <w:t>Oct 19</w:t>
            </w:r>
          </w:p>
        </w:tc>
        <w:tc>
          <w:tcPr>
            <w:tcW w:w="2610" w:type="dxa"/>
          </w:tcPr>
          <w:p w:rsidR="00074CE7" w:rsidRPr="00F50923" w:rsidRDefault="00074CE7" w:rsidP="00F2587E">
            <w:pPr>
              <w:rPr>
                <w:rFonts w:ascii="Calibri" w:hAnsi="Calibri"/>
              </w:rPr>
            </w:pPr>
            <w:r w:rsidRPr="00F50923">
              <w:rPr>
                <w:rFonts w:ascii="Calibri" w:hAnsi="Calibri"/>
              </w:rPr>
              <w:t>SHARED CLASS</w:t>
            </w:r>
          </w:p>
          <w:p w:rsidR="00074CE7" w:rsidRPr="00F50923" w:rsidRDefault="00074CE7" w:rsidP="00F2587E">
            <w:pPr>
              <w:rPr>
                <w:rFonts w:ascii="Calibri" w:hAnsi="Calibri"/>
              </w:rPr>
            </w:pPr>
            <w:r w:rsidRPr="00F50923">
              <w:rPr>
                <w:rFonts w:ascii="Calibri" w:hAnsi="Calibri"/>
              </w:rPr>
              <w:t>Participatory Research</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Presenter:</w:t>
            </w:r>
          </w:p>
          <w:p w:rsidR="00074CE7" w:rsidRPr="00F50923" w:rsidRDefault="00074CE7" w:rsidP="00F2587E">
            <w:pPr>
              <w:rPr>
                <w:rFonts w:ascii="Calibri" w:hAnsi="Calibri"/>
              </w:rPr>
            </w:pPr>
            <w:r w:rsidRPr="00F50923">
              <w:rPr>
                <w:rFonts w:ascii="Calibri" w:hAnsi="Calibri"/>
              </w:rPr>
              <w:t>Bonnie Duran</w:t>
            </w:r>
          </w:p>
        </w:tc>
        <w:tc>
          <w:tcPr>
            <w:tcW w:w="2880" w:type="dxa"/>
          </w:tcPr>
          <w:p w:rsidR="00074CE7" w:rsidRPr="00F50923" w:rsidRDefault="00074CE7" w:rsidP="00F2587E">
            <w:pPr>
              <w:rPr>
                <w:rFonts w:ascii="Calibri" w:hAnsi="Calibri"/>
              </w:rPr>
            </w:pPr>
            <w:r w:rsidRPr="00F50923">
              <w:rPr>
                <w:rFonts w:ascii="Calibri" w:hAnsi="Calibri"/>
              </w:rPr>
              <w:t>CBPR Articles TBD</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Example Proposals</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Stiffman ch 6</w:t>
            </w:r>
          </w:p>
        </w:tc>
        <w:tc>
          <w:tcPr>
            <w:tcW w:w="2736" w:type="dxa"/>
          </w:tcPr>
          <w:p w:rsidR="00074CE7" w:rsidRPr="00F50923" w:rsidRDefault="00074CE7" w:rsidP="00D83089">
            <w:pPr>
              <w:rPr>
                <w:rFonts w:ascii="Calibri" w:hAnsi="Calibri"/>
              </w:rPr>
            </w:pPr>
            <w:r w:rsidRPr="00F50923">
              <w:rPr>
                <w:rFonts w:ascii="Calibri" w:hAnsi="Calibri"/>
              </w:rPr>
              <w:t>#9 Six Page Research Question and Literature Review (Team)</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2</w:t>
            </w:r>
          </w:p>
          <w:p w:rsidR="00074CE7" w:rsidRPr="00F50923" w:rsidRDefault="00074CE7" w:rsidP="00F2587E">
            <w:pPr>
              <w:rPr>
                <w:rFonts w:ascii="Calibri" w:hAnsi="Calibri"/>
              </w:rPr>
            </w:pPr>
            <w:r w:rsidRPr="00F50923">
              <w:rPr>
                <w:rFonts w:ascii="Calibri" w:hAnsi="Calibri"/>
              </w:rPr>
              <w:t>Sunday</w:t>
            </w:r>
          </w:p>
          <w:p w:rsidR="00074CE7" w:rsidRPr="00F50923" w:rsidRDefault="00074CE7" w:rsidP="00F2587E">
            <w:pPr>
              <w:rPr>
                <w:rFonts w:ascii="Calibri" w:hAnsi="Calibri"/>
              </w:rPr>
            </w:pPr>
            <w:r w:rsidRPr="00F50923">
              <w:rPr>
                <w:rFonts w:ascii="Calibri" w:hAnsi="Calibri"/>
              </w:rPr>
              <w:t>Oct 20</w:t>
            </w:r>
          </w:p>
        </w:tc>
        <w:tc>
          <w:tcPr>
            <w:tcW w:w="2610" w:type="dxa"/>
          </w:tcPr>
          <w:p w:rsidR="00074CE7" w:rsidRPr="00F50923" w:rsidRDefault="00074CE7" w:rsidP="00F2587E">
            <w:pPr>
              <w:rPr>
                <w:rFonts w:ascii="Calibri" w:hAnsi="Calibri"/>
              </w:rPr>
            </w:pPr>
            <w:r w:rsidRPr="00F50923">
              <w:rPr>
                <w:rFonts w:ascii="Calibri" w:hAnsi="Calibri"/>
              </w:rPr>
              <w:t>Focus Groups/Interviews</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Data (Nuts and Bolts)</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Survey Research</w:t>
            </w:r>
          </w:p>
          <w:p w:rsidR="00074CE7" w:rsidRPr="00F50923" w:rsidRDefault="00074CE7" w:rsidP="00F2587E">
            <w:pPr>
              <w:rPr>
                <w:rFonts w:ascii="Calibri" w:hAnsi="Calibri"/>
              </w:rPr>
            </w:pPr>
            <w:r w:rsidRPr="00F50923">
              <w:rPr>
                <w:rFonts w:ascii="Calibri" w:hAnsi="Calibri"/>
              </w:rPr>
              <w:t xml:space="preserve"> - Rea/Parker ws</w:t>
            </w:r>
          </w:p>
          <w:p w:rsidR="00074CE7" w:rsidRPr="00F50923" w:rsidRDefault="00074CE7" w:rsidP="00F2587E">
            <w:pPr>
              <w:rPr>
                <w:rFonts w:ascii="Calibri" w:hAnsi="Calibri"/>
              </w:rPr>
            </w:pPr>
            <w:r w:rsidRPr="00F50923">
              <w:rPr>
                <w:rFonts w:ascii="Calibri" w:hAnsi="Calibri"/>
              </w:rPr>
              <w:t>Case Studies</w:t>
            </w:r>
          </w:p>
        </w:tc>
        <w:tc>
          <w:tcPr>
            <w:tcW w:w="2880" w:type="dxa"/>
          </w:tcPr>
          <w:p w:rsidR="00074CE7" w:rsidRPr="00F50923" w:rsidRDefault="00074CE7" w:rsidP="00F2587E">
            <w:pPr>
              <w:rPr>
                <w:rFonts w:ascii="Calibri" w:hAnsi="Calibri"/>
              </w:rPr>
            </w:pPr>
            <w:r w:rsidRPr="00F50923">
              <w:rPr>
                <w:rFonts w:ascii="Calibri" w:hAnsi="Calibri"/>
              </w:rPr>
              <w:t>FG &amp; I Articles TBD</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Qualitative TBD</w:t>
            </w:r>
          </w:p>
          <w:p w:rsidR="00074CE7" w:rsidRPr="00F50923" w:rsidRDefault="00074CE7" w:rsidP="00F2587E">
            <w:pPr>
              <w:rPr>
                <w:rFonts w:ascii="Calibri" w:hAnsi="Calibri"/>
              </w:rPr>
            </w:pPr>
            <w:r w:rsidRPr="00F50923">
              <w:rPr>
                <w:rFonts w:ascii="Calibri" w:hAnsi="Calibri"/>
              </w:rPr>
              <w:t>Quantitative TBD</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George &amp; Bennett</w:t>
            </w:r>
          </w:p>
          <w:p w:rsidR="00074CE7" w:rsidRPr="00F50923" w:rsidRDefault="00074CE7" w:rsidP="00F2587E">
            <w:pPr>
              <w:rPr>
                <w:rFonts w:ascii="Calibri" w:hAnsi="Calibri"/>
              </w:rPr>
            </w:pPr>
            <w:r w:rsidRPr="00F50923">
              <w:rPr>
                <w:rFonts w:ascii="Calibri" w:hAnsi="Calibri"/>
              </w:rPr>
              <w:t xml:space="preserve">     ch 3,4,5,6</w:t>
            </w:r>
          </w:p>
        </w:tc>
        <w:tc>
          <w:tcPr>
            <w:tcW w:w="2736" w:type="dxa"/>
          </w:tcPr>
          <w:p w:rsidR="00074CE7" w:rsidRPr="00F50923" w:rsidRDefault="00074CE7" w:rsidP="00F2587E">
            <w:pPr>
              <w:rPr>
                <w:rFonts w:ascii="Calibri" w:hAnsi="Calibri"/>
              </w:rPr>
            </w:pPr>
            <w:r w:rsidRPr="00F50923">
              <w:rPr>
                <w:rFonts w:ascii="Calibri" w:hAnsi="Calibri"/>
              </w:rPr>
              <w:t>#10 Three-Five Page Proposed Methods and Draft Tools (Team)</w:t>
            </w:r>
          </w:p>
          <w:p w:rsidR="00074CE7" w:rsidRPr="00F50923" w:rsidRDefault="00074CE7" w:rsidP="00F2587E">
            <w:pPr>
              <w:rPr>
                <w:rFonts w:ascii="Calibri" w:hAnsi="Calibri"/>
              </w:rPr>
            </w:pP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CLASS MID-POINT:</w:t>
            </w:r>
          </w:p>
          <w:p w:rsidR="00074CE7" w:rsidRPr="00F50923" w:rsidRDefault="00074CE7" w:rsidP="00F2587E">
            <w:pPr>
              <w:rPr>
                <w:rFonts w:ascii="Calibri" w:hAnsi="Calibri"/>
              </w:rPr>
            </w:pPr>
            <w:r w:rsidRPr="00F50923">
              <w:rPr>
                <w:rFonts w:ascii="Calibri" w:hAnsi="Calibri"/>
              </w:rPr>
              <w:t>Check in with Faculty</w:t>
            </w:r>
          </w:p>
        </w:tc>
      </w:tr>
      <w:tr w:rsidR="00074CE7" w:rsidRPr="00F50923" w:rsidTr="00F50923">
        <w:tc>
          <w:tcPr>
            <w:tcW w:w="1098" w:type="dxa"/>
            <w:tcBorders>
              <w:left w:val="nil"/>
              <w:right w:val="nil"/>
            </w:tcBorders>
          </w:tcPr>
          <w:p w:rsidR="00074CE7" w:rsidRPr="00F50923" w:rsidRDefault="00074CE7" w:rsidP="00F2587E">
            <w:pPr>
              <w:rPr>
                <w:rFonts w:ascii="Calibri" w:hAnsi="Calibri"/>
              </w:rPr>
            </w:pPr>
          </w:p>
        </w:tc>
        <w:tc>
          <w:tcPr>
            <w:tcW w:w="2610" w:type="dxa"/>
            <w:tcBorders>
              <w:left w:val="nil"/>
              <w:right w:val="nil"/>
            </w:tcBorders>
          </w:tcPr>
          <w:p w:rsidR="00074CE7" w:rsidRPr="00F50923" w:rsidRDefault="00074CE7" w:rsidP="00F2587E">
            <w:pPr>
              <w:rPr>
                <w:rFonts w:ascii="Calibri" w:hAnsi="Calibri"/>
              </w:rPr>
            </w:pPr>
          </w:p>
        </w:tc>
        <w:tc>
          <w:tcPr>
            <w:tcW w:w="2880" w:type="dxa"/>
            <w:tcBorders>
              <w:left w:val="nil"/>
              <w:right w:val="nil"/>
            </w:tcBorders>
          </w:tcPr>
          <w:p w:rsidR="00074CE7" w:rsidRPr="00F50923" w:rsidRDefault="00074CE7" w:rsidP="00F2587E">
            <w:pPr>
              <w:rPr>
                <w:rFonts w:ascii="Calibri" w:hAnsi="Calibri"/>
              </w:rPr>
            </w:pPr>
          </w:p>
        </w:tc>
        <w:tc>
          <w:tcPr>
            <w:tcW w:w="2736" w:type="dxa"/>
            <w:tcBorders>
              <w:left w:val="nil"/>
              <w:right w:val="nil"/>
            </w:tcBorders>
          </w:tcPr>
          <w:p w:rsidR="00074CE7" w:rsidRPr="00F50923" w:rsidRDefault="00074CE7" w:rsidP="00F2587E">
            <w:pPr>
              <w:rPr>
                <w:rFonts w:ascii="Calibri" w:hAnsi="Calibri"/>
              </w:rPr>
            </w:pPr>
          </w:p>
        </w:tc>
      </w:tr>
      <w:tr w:rsidR="00074CE7" w:rsidRPr="00F50923" w:rsidTr="00F50923">
        <w:tc>
          <w:tcPr>
            <w:tcW w:w="1098" w:type="dxa"/>
          </w:tcPr>
          <w:p w:rsidR="00074CE7" w:rsidRPr="00F50923" w:rsidRDefault="00074CE7" w:rsidP="00F2587E">
            <w:pPr>
              <w:rPr>
                <w:rFonts w:ascii="Calibri" w:hAnsi="Calibri"/>
                <w:highlight w:val="yellow"/>
              </w:rPr>
            </w:pPr>
            <w:r w:rsidRPr="00F50923">
              <w:rPr>
                <w:rFonts w:ascii="Calibri" w:hAnsi="Calibri"/>
                <w:highlight w:val="yellow"/>
              </w:rPr>
              <w:t>DATE</w:t>
            </w:r>
          </w:p>
        </w:tc>
        <w:tc>
          <w:tcPr>
            <w:tcW w:w="2610" w:type="dxa"/>
          </w:tcPr>
          <w:p w:rsidR="00074CE7" w:rsidRPr="00F50923" w:rsidRDefault="00074CE7" w:rsidP="00F2587E">
            <w:pPr>
              <w:rPr>
                <w:rFonts w:ascii="Calibri" w:hAnsi="Calibri"/>
                <w:highlight w:val="yellow"/>
              </w:rPr>
            </w:pPr>
            <w:r w:rsidRPr="00F50923">
              <w:rPr>
                <w:rFonts w:ascii="Calibri" w:hAnsi="Calibri"/>
                <w:highlight w:val="yellow"/>
              </w:rPr>
              <w:t>WEBINAR</w:t>
            </w:r>
          </w:p>
        </w:tc>
        <w:tc>
          <w:tcPr>
            <w:tcW w:w="2880" w:type="dxa"/>
          </w:tcPr>
          <w:p w:rsidR="00074CE7" w:rsidRPr="00F50923" w:rsidRDefault="00074CE7" w:rsidP="00F2587E">
            <w:pPr>
              <w:rPr>
                <w:rFonts w:ascii="Calibri" w:hAnsi="Calibri"/>
              </w:rPr>
            </w:pPr>
          </w:p>
        </w:tc>
        <w:tc>
          <w:tcPr>
            <w:tcW w:w="2736" w:type="dxa"/>
          </w:tcPr>
          <w:p w:rsidR="00074CE7" w:rsidRPr="00F50923" w:rsidRDefault="00074CE7" w:rsidP="00F2587E">
            <w:pPr>
              <w:rPr>
                <w:rFonts w:ascii="Calibri" w:hAnsi="Calibri"/>
              </w:rPr>
            </w:pPr>
          </w:p>
        </w:tc>
      </w:tr>
      <w:tr w:rsidR="00074CE7" w:rsidRPr="00F50923" w:rsidTr="00F50923">
        <w:tc>
          <w:tcPr>
            <w:tcW w:w="1098" w:type="dxa"/>
            <w:tcBorders>
              <w:left w:val="nil"/>
              <w:bottom w:val="nil"/>
              <w:right w:val="nil"/>
            </w:tcBorders>
          </w:tcPr>
          <w:p w:rsidR="00074CE7" w:rsidRPr="00F50923" w:rsidRDefault="00074CE7" w:rsidP="00F2587E">
            <w:pPr>
              <w:rPr>
                <w:rFonts w:ascii="Calibri" w:hAnsi="Calibri"/>
              </w:rPr>
            </w:pPr>
          </w:p>
        </w:tc>
        <w:tc>
          <w:tcPr>
            <w:tcW w:w="2610" w:type="dxa"/>
            <w:tcBorders>
              <w:left w:val="nil"/>
              <w:bottom w:val="nil"/>
              <w:right w:val="nil"/>
            </w:tcBorders>
          </w:tcPr>
          <w:p w:rsidR="00074CE7" w:rsidRPr="00F50923" w:rsidRDefault="00074CE7" w:rsidP="00F2587E">
            <w:pPr>
              <w:rPr>
                <w:rFonts w:ascii="Calibri" w:hAnsi="Calibri"/>
              </w:rPr>
            </w:pPr>
          </w:p>
        </w:tc>
        <w:tc>
          <w:tcPr>
            <w:tcW w:w="2880" w:type="dxa"/>
            <w:tcBorders>
              <w:left w:val="nil"/>
              <w:bottom w:val="nil"/>
              <w:right w:val="nil"/>
            </w:tcBorders>
          </w:tcPr>
          <w:p w:rsidR="00074CE7" w:rsidRPr="00F50923" w:rsidRDefault="00074CE7" w:rsidP="00F2587E">
            <w:pPr>
              <w:rPr>
                <w:rFonts w:ascii="Calibri" w:hAnsi="Calibri"/>
              </w:rPr>
            </w:pPr>
          </w:p>
        </w:tc>
        <w:tc>
          <w:tcPr>
            <w:tcW w:w="2736" w:type="dxa"/>
            <w:tcBorders>
              <w:left w:val="nil"/>
              <w:bottom w:val="nil"/>
              <w:right w:val="nil"/>
            </w:tcBorders>
          </w:tcPr>
          <w:p w:rsidR="00074CE7" w:rsidRPr="00F50923" w:rsidRDefault="00074CE7" w:rsidP="00F2587E">
            <w:pPr>
              <w:rPr>
                <w:rFonts w:ascii="Calibri" w:hAnsi="Calibri"/>
              </w:rPr>
            </w:pPr>
          </w:p>
        </w:tc>
      </w:tr>
      <w:tr w:rsidR="00074CE7" w:rsidRPr="00F50923" w:rsidTr="00F50923">
        <w:tc>
          <w:tcPr>
            <w:tcW w:w="1098" w:type="dxa"/>
            <w:tcBorders>
              <w:top w:val="nil"/>
              <w:left w:val="nil"/>
              <w:right w:val="nil"/>
            </w:tcBorders>
          </w:tcPr>
          <w:p w:rsidR="00074CE7" w:rsidRPr="00F50923" w:rsidRDefault="00074CE7" w:rsidP="00F2587E">
            <w:pPr>
              <w:rPr>
                <w:rFonts w:ascii="Calibri" w:hAnsi="Calibri"/>
              </w:rPr>
            </w:pPr>
          </w:p>
        </w:tc>
        <w:tc>
          <w:tcPr>
            <w:tcW w:w="2610" w:type="dxa"/>
            <w:tcBorders>
              <w:top w:val="nil"/>
              <w:left w:val="nil"/>
              <w:right w:val="nil"/>
            </w:tcBorders>
          </w:tcPr>
          <w:p w:rsidR="00074CE7" w:rsidRPr="00F50923" w:rsidRDefault="00074CE7" w:rsidP="00F2587E">
            <w:pPr>
              <w:rPr>
                <w:rFonts w:ascii="Calibri" w:hAnsi="Calibri"/>
              </w:rPr>
            </w:pPr>
          </w:p>
        </w:tc>
        <w:tc>
          <w:tcPr>
            <w:tcW w:w="2880" w:type="dxa"/>
            <w:tcBorders>
              <w:top w:val="nil"/>
              <w:left w:val="nil"/>
              <w:right w:val="nil"/>
            </w:tcBorders>
          </w:tcPr>
          <w:p w:rsidR="00074CE7" w:rsidRPr="00F50923" w:rsidRDefault="00074CE7" w:rsidP="00F2587E">
            <w:pPr>
              <w:rPr>
                <w:rFonts w:ascii="Calibri" w:hAnsi="Calibri"/>
              </w:rPr>
            </w:pPr>
          </w:p>
        </w:tc>
        <w:tc>
          <w:tcPr>
            <w:tcW w:w="2736" w:type="dxa"/>
            <w:tcBorders>
              <w:top w:val="nil"/>
              <w:left w:val="nil"/>
              <w:right w:val="nil"/>
            </w:tcBorders>
          </w:tcPr>
          <w:p w:rsidR="00074CE7" w:rsidRPr="00F50923" w:rsidRDefault="00074CE7" w:rsidP="00F2587E">
            <w:pPr>
              <w:rPr>
                <w:rFonts w:ascii="Calibri" w:hAnsi="Calibri"/>
              </w:rPr>
            </w:pP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b/>
              </w:rPr>
              <w:t>Day</w:t>
            </w:r>
          </w:p>
        </w:tc>
        <w:tc>
          <w:tcPr>
            <w:tcW w:w="2610" w:type="dxa"/>
          </w:tcPr>
          <w:p w:rsidR="00074CE7" w:rsidRPr="00F50923" w:rsidRDefault="00074CE7" w:rsidP="00F2587E">
            <w:pPr>
              <w:rPr>
                <w:rFonts w:ascii="Calibri" w:hAnsi="Calibri"/>
              </w:rPr>
            </w:pPr>
            <w:r w:rsidRPr="00F50923">
              <w:rPr>
                <w:rFonts w:ascii="Calibri" w:hAnsi="Calibri"/>
                <w:b/>
              </w:rPr>
              <w:t>Topic / Activities</w:t>
            </w:r>
          </w:p>
        </w:tc>
        <w:tc>
          <w:tcPr>
            <w:tcW w:w="2880" w:type="dxa"/>
          </w:tcPr>
          <w:p w:rsidR="00074CE7" w:rsidRPr="00F50923" w:rsidRDefault="00074CE7" w:rsidP="00F2587E">
            <w:pPr>
              <w:rPr>
                <w:rFonts w:ascii="Calibri" w:hAnsi="Calibri"/>
              </w:rPr>
            </w:pPr>
            <w:r w:rsidRPr="00F50923">
              <w:rPr>
                <w:rFonts w:ascii="Calibri" w:hAnsi="Calibri"/>
                <w:b/>
              </w:rPr>
              <w:t>Readings Due</w:t>
            </w:r>
          </w:p>
        </w:tc>
        <w:tc>
          <w:tcPr>
            <w:tcW w:w="2736" w:type="dxa"/>
          </w:tcPr>
          <w:p w:rsidR="00074CE7" w:rsidRPr="00F50923" w:rsidRDefault="00074CE7" w:rsidP="00F2587E">
            <w:pPr>
              <w:rPr>
                <w:rFonts w:ascii="Calibri" w:hAnsi="Calibri"/>
              </w:rPr>
            </w:pPr>
            <w:r w:rsidRPr="00F50923">
              <w:rPr>
                <w:rFonts w:ascii="Calibri" w:hAnsi="Calibri"/>
                <w:b/>
              </w:rPr>
              <w:t>Assignments Due</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3</w:t>
            </w:r>
          </w:p>
          <w:p w:rsidR="00074CE7" w:rsidRPr="00F50923" w:rsidRDefault="00074CE7" w:rsidP="00F2587E">
            <w:pPr>
              <w:rPr>
                <w:rFonts w:ascii="Calibri" w:hAnsi="Calibri"/>
              </w:rPr>
            </w:pPr>
            <w:r w:rsidRPr="00F50923">
              <w:rPr>
                <w:rFonts w:ascii="Calibri" w:hAnsi="Calibri"/>
              </w:rPr>
              <w:t>Friday</w:t>
            </w:r>
          </w:p>
          <w:p w:rsidR="00074CE7" w:rsidRPr="00F50923" w:rsidRDefault="00074CE7" w:rsidP="00F2587E">
            <w:pPr>
              <w:rPr>
                <w:rFonts w:ascii="Calibri" w:hAnsi="Calibri"/>
              </w:rPr>
            </w:pPr>
            <w:r w:rsidRPr="00F50923">
              <w:rPr>
                <w:rFonts w:ascii="Calibri" w:hAnsi="Calibri"/>
              </w:rPr>
              <w:t>Nov 1</w:t>
            </w:r>
          </w:p>
        </w:tc>
        <w:tc>
          <w:tcPr>
            <w:tcW w:w="2610" w:type="dxa"/>
          </w:tcPr>
          <w:p w:rsidR="00074CE7" w:rsidRPr="00F50923" w:rsidRDefault="00074CE7" w:rsidP="00F2587E">
            <w:pPr>
              <w:rPr>
                <w:rFonts w:ascii="Calibri" w:hAnsi="Calibri"/>
              </w:rPr>
            </w:pPr>
            <w:r w:rsidRPr="00F50923">
              <w:rPr>
                <w:rFonts w:ascii="Calibri" w:hAnsi="Calibri"/>
              </w:rPr>
              <w:t>Research in Practice</w:t>
            </w:r>
          </w:p>
          <w:p w:rsidR="00074CE7" w:rsidRPr="00F50923" w:rsidRDefault="00074CE7" w:rsidP="00F2587E">
            <w:pPr>
              <w:rPr>
                <w:rFonts w:ascii="Calibri" w:hAnsi="Calibri"/>
              </w:rPr>
            </w:pPr>
            <w:r w:rsidRPr="00F50923">
              <w:rPr>
                <w:rFonts w:ascii="Calibri" w:hAnsi="Calibri"/>
              </w:rPr>
              <w:t>Part 1</w:t>
            </w:r>
          </w:p>
        </w:tc>
        <w:tc>
          <w:tcPr>
            <w:tcW w:w="2880" w:type="dxa"/>
          </w:tcPr>
          <w:p w:rsidR="00074CE7" w:rsidRPr="00F50923" w:rsidRDefault="00074CE7" w:rsidP="00F2587E">
            <w:pPr>
              <w:rPr>
                <w:rFonts w:ascii="Calibri" w:hAnsi="Calibri"/>
              </w:rPr>
            </w:pPr>
            <w:r w:rsidRPr="00F50923">
              <w:rPr>
                <w:rFonts w:ascii="Calibri" w:hAnsi="Calibri"/>
              </w:rPr>
              <w:t>Yellow Dirt (all)</w:t>
            </w:r>
          </w:p>
        </w:tc>
        <w:tc>
          <w:tcPr>
            <w:tcW w:w="2736" w:type="dxa"/>
          </w:tcPr>
          <w:p w:rsidR="00074CE7" w:rsidRPr="00F50923" w:rsidRDefault="00074CE7" w:rsidP="00823D56">
            <w:pPr>
              <w:rPr>
                <w:rFonts w:ascii="Calibri" w:hAnsi="Calibri"/>
              </w:rPr>
            </w:pPr>
            <w:r w:rsidRPr="00F50923">
              <w:rPr>
                <w:rFonts w:ascii="Calibri" w:hAnsi="Calibri"/>
              </w:rPr>
              <w:t>#11 Eight-Ten Page Draft of Full Research Proposal (Team)</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3</w:t>
            </w:r>
          </w:p>
          <w:p w:rsidR="00074CE7" w:rsidRPr="00F50923" w:rsidRDefault="00074CE7" w:rsidP="00F2587E">
            <w:pPr>
              <w:rPr>
                <w:rFonts w:ascii="Calibri" w:hAnsi="Calibri"/>
              </w:rPr>
            </w:pPr>
            <w:r w:rsidRPr="00F50923">
              <w:rPr>
                <w:rFonts w:ascii="Calibri" w:hAnsi="Calibri"/>
              </w:rPr>
              <w:t>Saturday</w:t>
            </w:r>
          </w:p>
          <w:p w:rsidR="00074CE7" w:rsidRPr="00F50923" w:rsidRDefault="00074CE7" w:rsidP="00F2587E">
            <w:pPr>
              <w:rPr>
                <w:rFonts w:ascii="Calibri" w:hAnsi="Calibri"/>
              </w:rPr>
            </w:pPr>
            <w:r w:rsidRPr="00F50923">
              <w:rPr>
                <w:rFonts w:ascii="Calibri" w:hAnsi="Calibri"/>
              </w:rPr>
              <w:t>Nov 2</w:t>
            </w:r>
          </w:p>
        </w:tc>
        <w:tc>
          <w:tcPr>
            <w:tcW w:w="2610" w:type="dxa"/>
          </w:tcPr>
          <w:p w:rsidR="00074CE7" w:rsidRPr="00F50923" w:rsidRDefault="00074CE7" w:rsidP="00F2587E">
            <w:pPr>
              <w:rPr>
                <w:rFonts w:ascii="Calibri" w:hAnsi="Calibri"/>
              </w:rPr>
            </w:pPr>
            <w:r w:rsidRPr="00F50923">
              <w:rPr>
                <w:rFonts w:ascii="Calibri" w:hAnsi="Calibri"/>
              </w:rPr>
              <w:t>Research in Practice</w:t>
            </w:r>
          </w:p>
          <w:p w:rsidR="00074CE7" w:rsidRPr="00F50923" w:rsidRDefault="00074CE7" w:rsidP="00F2587E">
            <w:pPr>
              <w:rPr>
                <w:rFonts w:ascii="Calibri" w:hAnsi="Calibri"/>
              </w:rPr>
            </w:pPr>
            <w:r w:rsidRPr="00F50923">
              <w:rPr>
                <w:rFonts w:ascii="Calibri" w:hAnsi="Calibri"/>
              </w:rPr>
              <w:t>Part 2</w:t>
            </w:r>
          </w:p>
          <w:p w:rsidR="00074CE7" w:rsidRPr="00F50923" w:rsidRDefault="00074CE7" w:rsidP="00F2587E">
            <w:pPr>
              <w:rPr>
                <w:rFonts w:ascii="Calibri" w:hAnsi="Calibri"/>
              </w:rPr>
            </w:pPr>
            <w:r w:rsidRPr="00F50923">
              <w:rPr>
                <w:rFonts w:ascii="Calibri" w:hAnsi="Calibri"/>
              </w:rPr>
              <w:t>Presenter:</w:t>
            </w:r>
          </w:p>
          <w:p w:rsidR="00074CE7" w:rsidRPr="00F50923" w:rsidRDefault="00074CE7" w:rsidP="00F50923">
            <w:pPr>
              <w:pStyle w:val="ListParagraph"/>
              <w:numPr>
                <w:ilvl w:val="0"/>
                <w:numId w:val="1"/>
              </w:numPr>
              <w:ind w:left="396"/>
              <w:rPr>
                <w:rFonts w:ascii="Calibri" w:hAnsi="Calibri"/>
              </w:rPr>
            </w:pPr>
            <w:r w:rsidRPr="00F50923">
              <w:rPr>
                <w:rFonts w:ascii="Calibri" w:hAnsi="Calibri"/>
              </w:rPr>
              <w:t>Ralph Forquera (SIHB) Urban / National</w:t>
            </w:r>
          </w:p>
          <w:p w:rsidR="00074CE7" w:rsidRPr="00F50923" w:rsidRDefault="00074CE7" w:rsidP="00F50923">
            <w:pPr>
              <w:pStyle w:val="ListParagraph"/>
              <w:numPr>
                <w:ilvl w:val="0"/>
                <w:numId w:val="1"/>
              </w:numPr>
              <w:ind w:left="396"/>
              <w:rPr>
                <w:rFonts w:ascii="Calibri" w:hAnsi="Calibri"/>
              </w:rPr>
            </w:pPr>
            <w:r w:rsidRPr="00F50923">
              <w:rPr>
                <w:rFonts w:ascii="Calibri" w:hAnsi="Calibri"/>
              </w:rPr>
              <w:t>Deborah Parker (Tulalip) Tribe</w:t>
            </w:r>
          </w:p>
          <w:p w:rsidR="00074CE7" w:rsidRPr="00F50923" w:rsidRDefault="00074CE7" w:rsidP="00F50923">
            <w:pPr>
              <w:pStyle w:val="ListParagraph"/>
              <w:numPr>
                <w:ilvl w:val="0"/>
                <w:numId w:val="1"/>
              </w:numPr>
              <w:ind w:left="396"/>
              <w:rPr>
                <w:rFonts w:ascii="Calibri" w:hAnsi="Calibri"/>
              </w:rPr>
            </w:pPr>
            <w:r w:rsidRPr="00F50923">
              <w:rPr>
                <w:rFonts w:ascii="Calibri" w:hAnsi="Calibri"/>
              </w:rPr>
              <w:t>Michael Lexington (GAO) State</w:t>
            </w:r>
          </w:p>
        </w:tc>
        <w:tc>
          <w:tcPr>
            <w:tcW w:w="2880" w:type="dxa"/>
          </w:tcPr>
          <w:p w:rsidR="00074CE7" w:rsidRPr="00F50923" w:rsidRDefault="00074CE7" w:rsidP="00F2587E">
            <w:pPr>
              <w:rPr>
                <w:rFonts w:ascii="Calibri" w:hAnsi="Calibri"/>
              </w:rPr>
            </w:pPr>
            <w:r w:rsidRPr="00F50923">
              <w:rPr>
                <w:rFonts w:ascii="Calibri" w:hAnsi="Calibri"/>
              </w:rPr>
              <w:t>Policy Analysis</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Example Research Articles</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Kovach –rest</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Stiffman ch 4</w:t>
            </w:r>
          </w:p>
        </w:tc>
        <w:tc>
          <w:tcPr>
            <w:tcW w:w="2736" w:type="dxa"/>
          </w:tcPr>
          <w:p w:rsidR="00074CE7" w:rsidRPr="00F50923" w:rsidRDefault="00074CE7" w:rsidP="00F2587E">
            <w:pPr>
              <w:rPr>
                <w:rFonts w:ascii="Calibri" w:hAnsi="Calibri"/>
              </w:rPr>
            </w:pPr>
            <w:r w:rsidRPr="00F50923">
              <w:rPr>
                <w:rFonts w:ascii="Calibri" w:hAnsi="Calibri"/>
              </w:rPr>
              <w:t>#12 Two Page Analysis (Idv)</w:t>
            </w:r>
          </w:p>
          <w:p w:rsidR="00074CE7" w:rsidRPr="00F50923" w:rsidRDefault="00074CE7" w:rsidP="00F2587E">
            <w:pPr>
              <w:rPr>
                <w:rFonts w:ascii="Calibri" w:hAnsi="Calibri"/>
              </w:rPr>
            </w:pPr>
          </w:p>
          <w:p w:rsidR="00074CE7" w:rsidRPr="00F50923" w:rsidRDefault="00074CE7" w:rsidP="00F2587E">
            <w:pPr>
              <w:rPr>
                <w:rFonts w:ascii="Calibri" w:hAnsi="Calibri"/>
              </w:rPr>
            </w:pPr>
            <w:r w:rsidRPr="00F50923">
              <w:rPr>
                <w:rFonts w:ascii="Calibri" w:hAnsi="Calibri"/>
              </w:rPr>
              <w:t>#13 Peer Review (Idv)</w:t>
            </w:r>
          </w:p>
        </w:tc>
      </w:tr>
      <w:tr w:rsidR="00074CE7" w:rsidRPr="00F50923" w:rsidTr="00F50923">
        <w:tc>
          <w:tcPr>
            <w:tcW w:w="1098" w:type="dxa"/>
          </w:tcPr>
          <w:p w:rsidR="00074CE7" w:rsidRPr="00F50923" w:rsidRDefault="00074CE7" w:rsidP="00F2587E">
            <w:pPr>
              <w:rPr>
                <w:rFonts w:ascii="Calibri" w:hAnsi="Calibri"/>
              </w:rPr>
            </w:pPr>
            <w:r w:rsidRPr="00F50923">
              <w:rPr>
                <w:rFonts w:ascii="Calibri" w:hAnsi="Calibri"/>
              </w:rPr>
              <w:t>Week 3</w:t>
            </w:r>
          </w:p>
          <w:p w:rsidR="00074CE7" w:rsidRPr="00F50923" w:rsidRDefault="00074CE7" w:rsidP="00F2587E">
            <w:pPr>
              <w:rPr>
                <w:rFonts w:ascii="Calibri" w:hAnsi="Calibri"/>
              </w:rPr>
            </w:pPr>
            <w:r w:rsidRPr="00F50923">
              <w:rPr>
                <w:rFonts w:ascii="Calibri" w:hAnsi="Calibri"/>
              </w:rPr>
              <w:t>Sunday</w:t>
            </w:r>
          </w:p>
          <w:p w:rsidR="00074CE7" w:rsidRPr="00F50923" w:rsidRDefault="00074CE7" w:rsidP="00F2587E">
            <w:pPr>
              <w:rPr>
                <w:rFonts w:ascii="Calibri" w:hAnsi="Calibri"/>
              </w:rPr>
            </w:pPr>
            <w:r w:rsidRPr="00F50923">
              <w:rPr>
                <w:rFonts w:ascii="Calibri" w:hAnsi="Calibri"/>
              </w:rPr>
              <w:t>Nov 3</w:t>
            </w:r>
          </w:p>
        </w:tc>
        <w:tc>
          <w:tcPr>
            <w:tcW w:w="2610" w:type="dxa"/>
          </w:tcPr>
          <w:p w:rsidR="00074CE7" w:rsidRPr="00F50923" w:rsidRDefault="00074CE7" w:rsidP="00F2587E">
            <w:pPr>
              <w:rPr>
                <w:rFonts w:ascii="Calibri" w:hAnsi="Calibri"/>
              </w:rPr>
            </w:pPr>
            <w:r w:rsidRPr="00F50923">
              <w:rPr>
                <w:rFonts w:ascii="Calibri" w:hAnsi="Calibri"/>
              </w:rPr>
              <w:t>Student Presentations</w:t>
            </w:r>
          </w:p>
        </w:tc>
        <w:tc>
          <w:tcPr>
            <w:tcW w:w="2880" w:type="dxa"/>
          </w:tcPr>
          <w:p w:rsidR="00074CE7" w:rsidRPr="00F50923" w:rsidRDefault="00074CE7" w:rsidP="00F2587E">
            <w:pPr>
              <w:rPr>
                <w:rFonts w:ascii="Calibri" w:hAnsi="Calibri"/>
              </w:rPr>
            </w:pPr>
          </w:p>
        </w:tc>
        <w:tc>
          <w:tcPr>
            <w:tcW w:w="2736" w:type="dxa"/>
          </w:tcPr>
          <w:p w:rsidR="00074CE7" w:rsidRPr="00F50923" w:rsidRDefault="00074CE7" w:rsidP="00823D56">
            <w:pPr>
              <w:rPr>
                <w:rFonts w:ascii="Calibri" w:hAnsi="Calibri"/>
              </w:rPr>
            </w:pPr>
            <w:r w:rsidRPr="00F50923">
              <w:rPr>
                <w:rFonts w:ascii="Calibri" w:hAnsi="Calibri"/>
              </w:rPr>
              <w:t>#14 Ten Page Final Research Proposal (Team)</w:t>
            </w:r>
          </w:p>
        </w:tc>
      </w:tr>
      <w:tr w:rsidR="00074CE7" w:rsidRPr="00F50923" w:rsidTr="00F50923">
        <w:tc>
          <w:tcPr>
            <w:tcW w:w="1098" w:type="dxa"/>
            <w:tcBorders>
              <w:left w:val="nil"/>
              <w:right w:val="nil"/>
            </w:tcBorders>
          </w:tcPr>
          <w:p w:rsidR="00074CE7" w:rsidRPr="00F50923" w:rsidRDefault="00074CE7" w:rsidP="00F2587E">
            <w:pPr>
              <w:rPr>
                <w:rFonts w:ascii="Calibri" w:hAnsi="Calibri"/>
              </w:rPr>
            </w:pPr>
          </w:p>
        </w:tc>
        <w:tc>
          <w:tcPr>
            <w:tcW w:w="2610" w:type="dxa"/>
            <w:tcBorders>
              <w:left w:val="nil"/>
              <w:right w:val="nil"/>
            </w:tcBorders>
          </w:tcPr>
          <w:p w:rsidR="00074CE7" w:rsidRPr="00F50923" w:rsidRDefault="00074CE7" w:rsidP="00F2587E">
            <w:pPr>
              <w:rPr>
                <w:rFonts w:ascii="Calibri" w:hAnsi="Calibri"/>
                <w:highlight w:val="yellow"/>
              </w:rPr>
            </w:pPr>
          </w:p>
        </w:tc>
        <w:tc>
          <w:tcPr>
            <w:tcW w:w="2880" w:type="dxa"/>
            <w:tcBorders>
              <w:left w:val="nil"/>
              <w:right w:val="nil"/>
            </w:tcBorders>
          </w:tcPr>
          <w:p w:rsidR="00074CE7" w:rsidRPr="00F50923" w:rsidRDefault="00074CE7" w:rsidP="00F2587E">
            <w:pPr>
              <w:rPr>
                <w:rFonts w:ascii="Calibri" w:hAnsi="Calibri"/>
              </w:rPr>
            </w:pPr>
          </w:p>
        </w:tc>
        <w:tc>
          <w:tcPr>
            <w:tcW w:w="2736" w:type="dxa"/>
            <w:tcBorders>
              <w:left w:val="nil"/>
              <w:right w:val="nil"/>
            </w:tcBorders>
          </w:tcPr>
          <w:p w:rsidR="00074CE7" w:rsidRPr="00F50923" w:rsidRDefault="00074CE7" w:rsidP="00F2587E">
            <w:pPr>
              <w:rPr>
                <w:rFonts w:ascii="Calibri" w:hAnsi="Calibri"/>
              </w:rPr>
            </w:pPr>
          </w:p>
        </w:tc>
      </w:tr>
      <w:tr w:rsidR="00074CE7" w:rsidRPr="00F50923" w:rsidTr="00F50923">
        <w:tc>
          <w:tcPr>
            <w:tcW w:w="1098" w:type="dxa"/>
          </w:tcPr>
          <w:p w:rsidR="00074CE7" w:rsidRPr="00F50923" w:rsidRDefault="00074CE7" w:rsidP="00F2587E">
            <w:pPr>
              <w:rPr>
                <w:rFonts w:ascii="Calibri" w:hAnsi="Calibri"/>
              </w:rPr>
            </w:pPr>
          </w:p>
        </w:tc>
        <w:tc>
          <w:tcPr>
            <w:tcW w:w="2610" w:type="dxa"/>
          </w:tcPr>
          <w:p w:rsidR="00074CE7" w:rsidRPr="00F50923" w:rsidRDefault="00074CE7" w:rsidP="00F2587E">
            <w:pPr>
              <w:rPr>
                <w:rFonts w:ascii="Calibri" w:hAnsi="Calibri"/>
                <w:highlight w:val="yellow"/>
              </w:rPr>
            </w:pPr>
            <w:r w:rsidRPr="00F50923">
              <w:rPr>
                <w:rFonts w:ascii="Calibri" w:hAnsi="Calibri"/>
              </w:rPr>
              <w:t>Evaluations</w:t>
            </w:r>
          </w:p>
        </w:tc>
        <w:tc>
          <w:tcPr>
            <w:tcW w:w="2880" w:type="dxa"/>
          </w:tcPr>
          <w:p w:rsidR="00074CE7" w:rsidRPr="00F50923" w:rsidRDefault="00074CE7" w:rsidP="00F2587E">
            <w:pPr>
              <w:rPr>
                <w:rFonts w:ascii="Calibri" w:hAnsi="Calibri"/>
              </w:rPr>
            </w:pPr>
            <w:r w:rsidRPr="00F50923">
              <w:rPr>
                <w:rFonts w:ascii="Calibri" w:hAnsi="Calibri"/>
              </w:rPr>
              <w:t>Faculty’s Evaluation of Student</w:t>
            </w:r>
          </w:p>
        </w:tc>
        <w:tc>
          <w:tcPr>
            <w:tcW w:w="2736" w:type="dxa"/>
          </w:tcPr>
          <w:p w:rsidR="00074CE7" w:rsidRPr="00F50923" w:rsidRDefault="00074CE7" w:rsidP="00F2587E">
            <w:pPr>
              <w:rPr>
                <w:rFonts w:ascii="Calibri" w:hAnsi="Calibri"/>
              </w:rPr>
            </w:pPr>
            <w:r w:rsidRPr="00F50923">
              <w:rPr>
                <w:rFonts w:ascii="Calibri" w:hAnsi="Calibri"/>
              </w:rPr>
              <w:t>Student Self Evaluation</w:t>
            </w:r>
          </w:p>
          <w:p w:rsidR="00074CE7" w:rsidRPr="00F50923" w:rsidRDefault="00074CE7" w:rsidP="00F2587E">
            <w:pPr>
              <w:rPr>
                <w:rFonts w:ascii="Calibri" w:hAnsi="Calibri"/>
              </w:rPr>
            </w:pPr>
            <w:r w:rsidRPr="00F50923">
              <w:rPr>
                <w:rFonts w:ascii="Calibri" w:hAnsi="Calibri"/>
              </w:rPr>
              <w:t>Faulty Evaluation</w:t>
            </w:r>
          </w:p>
        </w:tc>
      </w:tr>
    </w:tbl>
    <w:p w:rsidR="00074CE7" w:rsidRPr="00DC27DD" w:rsidRDefault="00074CE7" w:rsidP="00F2587E">
      <w:pPr>
        <w:rPr>
          <w:rFonts w:ascii="Calibri" w:hAnsi="Calibri"/>
        </w:rPr>
      </w:pPr>
    </w:p>
    <w:sectPr w:rsidR="00074CE7" w:rsidRPr="00DC27DD" w:rsidSect="004C0566">
      <w:footerReference w:type="even" r:id="rId27"/>
      <w:footerReference w:type="default" r:id="rId2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E7" w:rsidRDefault="00074CE7" w:rsidP="004C0566">
      <w:r>
        <w:separator/>
      </w:r>
    </w:p>
  </w:endnote>
  <w:endnote w:type="continuationSeparator" w:id="0">
    <w:p w:rsidR="00074CE7" w:rsidRDefault="00074CE7" w:rsidP="004C0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8" w:space="0" w:color="8DB3E2"/>
        <w:left w:val="single" w:sz="8" w:space="0" w:color="8DB3E2"/>
        <w:bottom w:val="single" w:sz="8" w:space="0" w:color="8DB3E2"/>
        <w:right w:val="single" w:sz="8" w:space="0" w:color="8DB3E2"/>
        <w:insideV w:val="single" w:sz="8" w:space="0" w:color="8DB3E2"/>
      </w:tblBorders>
      <w:tblLook w:val="0000"/>
    </w:tblPr>
    <w:tblGrid>
      <w:gridCol w:w="450"/>
      <w:gridCol w:w="8298"/>
    </w:tblGrid>
    <w:tr w:rsidR="00074CE7" w:rsidRPr="00F50923" w:rsidTr="00F50923">
      <w:tc>
        <w:tcPr>
          <w:tcW w:w="450" w:type="dxa"/>
          <w:tcBorders>
            <w:top w:val="single" w:sz="8" w:space="0" w:color="8DB3E2"/>
            <w:bottom w:val="single" w:sz="8" w:space="0" w:color="8DB3E2"/>
            <w:right w:val="single" w:sz="8" w:space="0" w:color="B8CCE4"/>
          </w:tcBorders>
          <w:shd w:val="clear" w:color="auto" w:fill="8DB3E2"/>
        </w:tcPr>
        <w:p w:rsidR="00074CE7" w:rsidRPr="00F50923" w:rsidRDefault="00074CE7" w:rsidP="004C0566">
          <w:pPr>
            <w:rPr>
              <w:color w:val="FFFFFF"/>
              <w:lang w:eastAsia="zh-TW"/>
            </w:rPr>
          </w:pPr>
          <w:r w:rsidRPr="00F50923">
            <w:rPr>
              <w:color w:val="365F91"/>
              <w:sz w:val="22"/>
              <w:szCs w:val="22"/>
              <w:lang w:eastAsia="zh-TW"/>
            </w:rPr>
            <w:fldChar w:fldCharType="begin"/>
          </w:r>
          <w:r w:rsidRPr="00F50923">
            <w:rPr>
              <w:color w:val="365F91"/>
              <w:sz w:val="22"/>
              <w:szCs w:val="22"/>
              <w:lang w:eastAsia="zh-TW"/>
            </w:rPr>
            <w:instrText xml:space="preserve"> PAGE   \* MERGEFORMAT </w:instrText>
          </w:r>
          <w:r w:rsidRPr="00F50923">
            <w:rPr>
              <w:color w:val="365F91"/>
              <w:sz w:val="22"/>
              <w:szCs w:val="22"/>
              <w:lang w:eastAsia="zh-TW"/>
            </w:rPr>
            <w:fldChar w:fldCharType="separate"/>
          </w:r>
          <w:r w:rsidRPr="008529A0">
            <w:rPr>
              <w:rFonts w:ascii="Calibri" w:hAnsi="Calibri"/>
              <w:b/>
              <w:noProof/>
              <w:color w:val="FFFFFF"/>
              <w:sz w:val="22"/>
              <w:szCs w:val="22"/>
              <w:lang w:eastAsia="zh-TW"/>
            </w:rPr>
            <w:t>2</w:t>
          </w:r>
          <w:r w:rsidRPr="00F50923">
            <w:rPr>
              <w:color w:val="365F91"/>
              <w:sz w:val="22"/>
              <w:szCs w:val="22"/>
              <w:lang w:eastAsia="zh-TW"/>
            </w:rPr>
            <w:fldChar w:fldCharType="end"/>
          </w:r>
        </w:p>
      </w:tc>
      <w:tc>
        <w:tcPr>
          <w:tcW w:w="8298" w:type="dxa"/>
          <w:tcBorders>
            <w:top w:val="single" w:sz="8" w:space="0" w:color="B8CCE4"/>
            <w:left w:val="single" w:sz="8" w:space="0" w:color="B8CCE4"/>
            <w:bottom w:val="single" w:sz="8" w:space="0" w:color="B8CCE4"/>
            <w:right w:val="single" w:sz="8" w:space="0" w:color="B8CCE4"/>
          </w:tcBorders>
          <w:shd w:val="clear" w:color="auto" w:fill="B8CCE4"/>
        </w:tcPr>
        <w:p w:rsidR="00074CE7" w:rsidRPr="00F50923" w:rsidRDefault="00074CE7" w:rsidP="004C0566">
          <w:pPr>
            <w:rPr>
              <w:color w:val="FFFFFF"/>
              <w:lang w:eastAsia="zh-TW"/>
            </w:rPr>
          </w:pPr>
          <w:r w:rsidRPr="00F50923">
            <w:rPr>
              <w:rFonts w:ascii="Calibri" w:hAnsi="Calibri"/>
              <w:b/>
              <w:bCs/>
              <w:caps/>
              <w:color w:val="FFFFFF"/>
              <w:sz w:val="22"/>
              <w:szCs w:val="22"/>
              <w:lang w:eastAsia="zh-TW"/>
            </w:rPr>
            <w:t>Tribal ATPS I – Fall 2013</w:t>
          </w:r>
        </w:p>
      </w:tc>
    </w:tr>
  </w:tbl>
  <w:p w:rsidR="00074CE7" w:rsidRDefault="00074C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8" w:space="0" w:color="8DB3E2"/>
        <w:left w:val="single" w:sz="8" w:space="0" w:color="8DB3E2"/>
        <w:bottom w:val="single" w:sz="8" w:space="0" w:color="8DB3E2"/>
        <w:right w:val="single" w:sz="8" w:space="0" w:color="8DB3E2"/>
        <w:insideV w:val="single" w:sz="8" w:space="0" w:color="8DB3E2"/>
      </w:tblBorders>
      <w:tblLook w:val="0000"/>
    </w:tblPr>
    <w:tblGrid>
      <w:gridCol w:w="8280"/>
      <w:gridCol w:w="468"/>
    </w:tblGrid>
    <w:tr w:rsidR="00074CE7" w:rsidRPr="00F50923" w:rsidTr="00F50923">
      <w:tc>
        <w:tcPr>
          <w:tcW w:w="8280" w:type="dxa"/>
          <w:tcBorders>
            <w:top w:val="single" w:sz="8" w:space="0" w:color="B8CCE4"/>
            <w:left w:val="single" w:sz="8" w:space="0" w:color="B8CCE4"/>
            <w:bottom w:val="single" w:sz="8" w:space="0" w:color="B8CCE4"/>
            <w:right w:val="single" w:sz="8" w:space="0" w:color="B8CCE4"/>
          </w:tcBorders>
          <w:shd w:val="clear" w:color="auto" w:fill="B8CCE4"/>
        </w:tcPr>
        <w:p w:rsidR="00074CE7" w:rsidRPr="00F50923" w:rsidRDefault="00074CE7" w:rsidP="00F50923">
          <w:pPr>
            <w:jc w:val="right"/>
            <w:rPr>
              <w:color w:val="FFFFFF"/>
              <w:lang w:eastAsia="zh-TW"/>
            </w:rPr>
          </w:pPr>
          <w:r w:rsidRPr="00F50923">
            <w:rPr>
              <w:rFonts w:ascii="Calibri" w:hAnsi="Calibri"/>
              <w:b/>
              <w:bCs/>
              <w:caps/>
              <w:color w:val="FFFFFF"/>
              <w:sz w:val="22"/>
              <w:szCs w:val="22"/>
              <w:lang w:eastAsia="zh-TW"/>
            </w:rPr>
            <w:t>Tribal ATPS I – Fall 2013</w:t>
          </w:r>
        </w:p>
      </w:tc>
      <w:tc>
        <w:tcPr>
          <w:tcW w:w="468" w:type="dxa"/>
          <w:tcBorders>
            <w:top w:val="single" w:sz="8" w:space="0" w:color="B8CCE4"/>
            <w:left w:val="single" w:sz="8" w:space="0" w:color="B8CCE4"/>
            <w:bottom w:val="single" w:sz="8" w:space="0" w:color="B8CCE4"/>
            <w:right w:val="single" w:sz="8" w:space="0" w:color="B8CCE4"/>
          </w:tcBorders>
          <w:shd w:val="clear" w:color="auto" w:fill="8DB3E2"/>
        </w:tcPr>
        <w:p w:rsidR="00074CE7" w:rsidRPr="00F50923" w:rsidRDefault="00074CE7" w:rsidP="004C0566">
          <w:pPr>
            <w:rPr>
              <w:color w:val="FFFFFF"/>
              <w:lang w:eastAsia="zh-TW"/>
            </w:rPr>
          </w:pPr>
          <w:r w:rsidRPr="00F50923">
            <w:rPr>
              <w:color w:val="365F91"/>
              <w:sz w:val="22"/>
              <w:szCs w:val="22"/>
              <w:lang w:eastAsia="zh-TW"/>
            </w:rPr>
            <w:fldChar w:fldCharType="begin"/>
          </w:r>
          <w:r w:rsidRPr="00F50923">
            <w:rPr>
              <w:color w:val="365F91"/>
              <w:sz w:val="22"/>
              <w:szCs w:val="22"/>
              <w:lang w:eastAsia="zh-TW"/>
            </w:rPr>
            <w:instrText xml:space="preserve"> PAGE   \* MERGEFORMAT </w:instrText>
          </w:r>
          <w:r w:rsidRPr="00F50923">
            <w:rPr>
              <w:color w:val="365F91"/>
              <w:sz w:val="22"/>
              <w:szCs w:val="22"/>
              <w:lang w:eastAsia="zh-TW"/>
            </w:rPr>
            <w:fldChar w:fldCharType="separate"/>
          </w:r>
          <w:r w:rsidRPr="008529A0">
            <w:rPr>
              <w:rFonts w:ascii="Calibri" w:hAnsi="Calibri"/>
              <w:b/>
              <w:noProof/>
              <w:color w:val="FFFFFF"/>
              <w:sz w:val="22"/>
              <w:szCs w:val="22"/>
              <w:lang w:eastAsia="zh-TW"/>
            </w:rPr>
            <w:t>1</w:t>
          </w:r>
          <w:r w:rsidRPr="00F50923">
            <w:rPr>
              <w:color w:val="365F91"/>
              <w:sz w:val="22"/>
              <w:szCs w:val="22"/>
              <w:lang w:eastAsia="zh-TW"/>
            </w:rPr>
            <w:fldChar w:fldCharType="end"/>
          </w:r>
        </w:p>
      </w:tc>
    </w:tr>
  </w:tbl>
  <w:p w:rsidR="00074CE7" w:rsidRDefault="00074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E7" w:rsidRDefault="00074CE7" w:rsidP="004C0566">
      <w:r>
        <w:separator/>
      </w:r>
    </w:p>
  </w:footnote>
  <w:footnote w:type="continuationSeparator" w:id="0">
    <w:p w:rsidR="00074CE7" w:rsidRDefault="00074CE7" w:rsidP="004C0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8262F99"/>
    <w:multiLevelType w:val="hybridMultilevel"/>
    <w:tmpl w:val="69D8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01795"/>
    <w:multiLevelType w:val="hybridMultilevel"/>
    <w:tmpl w:val="C9E2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C5AEE"/>
    <w:multiLevelType w:val="hybridMultilevel"/>
    <w:tmpl w:val="561A9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900E0F"/>
    <w:multiLevelType w:val="hybridMultilevel"/>
    <w:tmpl w:val="2CA0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D70"/>
    <w:rsid w:val="000025B2"/>
    <w:rsid w:val="00035622"/>
    <w:rsid w:val="0007431B"/>
    <w:rsid w:val="00074CE7"/>
    <w:rsid w:val="00114B15"/>
    <w:rsid w:val="0013789A"/>
    <w:rsid w:val="00155921"/>
    <w:rsid w:val="001C3727"/>
    <w:rsid w:val="001C7726"/>
    <w:rsid w:val="00216624"/>
    <w:rsid w:val="00223668"/>
    <w:rsid w:val="0027634B"/>
    <w:rsid w:val="00287338"/>
    <w:rsid w:val="00310334"/>
    <w:rsid w:val="0039281F"/>
    <w:rsid w:val="003E1974"/>
    <w:rsid w:val="004C0566"/>
    <w:rsid w:val="004D299D"/>
    <w:rsid w:val="00616AE7"/>
    <w:rsid w:val="006E41CD"/>
    <w:rsid w:val="00701A9B"/>
    <w:rsid w:val="0071301C"/>
    <w:rsid w:val="0074411B"/>
    <w:rsid w:val="00745EE6"/>
    <w:rsid w:val="007572B4"/>
    <w:rsid w:val="0077775C"/>
    <w:rsid w:val="007D5412"/>
    <w:rsid w:val="00823D56"/>
    <w:rsid w:val="00831213"/>
    <w:rsid w:val="008529A0"/>
    <w:rsid w:val="00857D70"/>
    <w:rsid w:val="00875F33"/>
    <w:rsid w:val="008C413B"/>
    <w:rsid w:val="009167CE"/>
    <w:rsid w:val="00963374"/>
    <w:rsid w:val="00A233E3"/>
    <w:rsid w:val="00A2699C"/>
    <w:rsid w:val="00A45961"/>
    <w:rsid w:val="00AC7778"/>
    <w:rsid w:val="00B22A01"/>
    <w:rsid w:val="00B328C5"/>
    <w:rsid w:val="00BB3201"/>
    <w:rsid w:val="00BF4971"/>
    <w:rsid w:val="00C43730"/>
    <w:rsid w:val="00C7440B"/>
    <w:rsid w:val="00C80AAF"/>
    <w:rsid w:val="00CB7578"/>
    <w:rsid w:val="00D83089"/>
    <w:rsid w:val="00D83DC4"/>
    <w:rsid w:val="00DA013E"/>
    <w:rsid w:val="00DC27DD"/>
    <w:rsid w:val="00E07AEB"/>
    <w:rsid w:val="00E55E4B"/>
    <w:rsid w:val="00E66837"/>
    <w:rsid w:val="00E84E9E"/>
    <w:rsid w:val="00EB5C53"/>
    <w:rsid w:val="00EC0B9A"/>
    <w:rsid w:val="00F11158"/>
    <w:rsid w:val="00F2587E"/>
    <w:rsid w:val="00F50923"/>
    <w:rsid w:val="00FF44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4B"/>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03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10334"/>
    <w:rPr>
      <w:rFonts w:cs="Times New Roman"/>
      <w:color w:val="0000FF"/>
      <w:u w:val="single"/>
    </w:rPr>
  </w:style>
  <w:style w:type="paragraph" w:styleId="ListParagraph">
    <w:name w:val="List Paragraph"/>
    <w:basedOn w:val="Normal"/>
    <w:uiPriority w:val="99"/>
    <w:qFormat/>
    <w:rsid w:val="001C3727"/>
    <w:pPr>
      <w:ind w:left="720"/>
      <w:contextualSpacing/>
    </w:pPr>
  </w:style>
  <w:style w:type="character" w:customStyle="1" w:styleId="product-title">
    <w:name w:val="product-title"/>
    <w:basedOn w:val="DefaultParagraphFont"/>
    <w:uiPriority w:val="99"/>
    <w:rsid w:val="00AC7778"/>
    <w:rPr>
      <w:rFonts w:cs="Times New Roman"/>
    </w:rPr>
  </w:style>
  <w:style w:type="character" w:customStyle="1" w:styleId="creator">
    <w:name w:val="creator"/>
    <w:basedOn w:val="DefaultParagraphFont"/>
    <w:uiPriority w:val="99"/>
    <w:rsid w:val="00AC7778"/>
    <w:rPr>
      <w:rFonts w:cs="Times New Roman"/>
    </w:rPr>
  </w:style>
  <w:style w:type="character" w:customStyle="1" w:styleId="binding">
    <w:name w:val="binding"/>
    <w:basedOn w:val="DefaultParagraphFont"/>
    <w:uiPriority w:val="99"/>
    <w:rsid w:val="00AC7778"/>
    <w:rPr>
      <w:rFonts w:cs="Times New Roman"/>
    </w:rPr>
  </w:style>
  <w:style w:type="paragraph" w:styleId="NormalWeb">
    <w:name w:val="Normal (Web)"/>
    <w:basedOn w:val="Normal"/>
    <w:uiPriority w:val="99"/>
    <w:rsid w:val="00AC7778"/>
    <w:pPr>
      <w:spacing w:beforeLines="1" w:afterLines="1"/>
    </w:pPr>
    <w:rPr>
      <w:rFonts w:ascii="Times" w:hAnsi="Times"/>
      <w:sz w:val="20"/>
      <w:szCs w:val="20"/>
    </w:rPr>
  </w:style>
  <w:style w:type="paragraph" w:styleId="Title">
    <w:name w:val="Title"/>
    <w:aliases w:val="title"/>
    <w:basedOn w:val="Normal"/>
    <w:link w:val="TitleChar"/>
    <w:uiPriority w:val="99"/>
    <w:qFormat/>
    <w:rsid w:val="00AC7778"/>
    <w:pPr>
      <w:spacing w:before="100" w:beforeAutospacing="1" w:after="100" w:afterAutospacing="1"/>
    </w:pPr>
    <w:rPr>
      <w:rFonts w:ascii="Times" w:hAnsi="Times"/>
      <w:sz w:val="20"/>
      <w:szCs w:val="20"/>
      <w:lang w:eastAsia="en-US"/>
    </w:rPr>
  </w:style>
  <w:style w:type="character" w:customStyle="1" w:styleId="TitleChar">
    <w:name w:val="Title Char"/>
    <w:aliases w:val="title Char"/>
    <w:basedOn w:val="DefaultParagraphFont"/>
    <w:link w:val="Title"/>
    <w:uiPriority w:val="99"/>
    <w:locked/>
    <w:rsid w:val="00AC7778"/>
    <w:rPr>
      <w:rFonts w:ascii="Times" w:hAnsi="Times" w:cs="Times New Roman"/>
      <w:lang w:eastAsia="en-US"/>
    </w:rPr>
  </w:style>
  <w:style w:type="paragraph" w:styleId="BalloonText">
    <w:name w:val="Balloon Text"/>
    <w:basedOn w:val="Normal"/>
    <w:link w:val="BalloonTextChar"/>
    <w:uiPriority w:val="99"/>
    <w:semiHidden/>
    <w:rsid w:val="00AC77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C7778"/>
    <w:rPr>
      <w:rFonts w:ascii="Lucida Grande" w:hAnsi="Lucida Grande" w:cs="Lucida Grande"/>
      <w:sz w:val="18"/>
      <w:szCs w:val="18"/>
    </w:rPr>
  </w:style>
  <w:style w:type="paragraph" w:customStyle="1" w:styleId="Body1">
    <w:name w:val="Body 1"/>
    <w:uiPriority w:val="99"/>
    <w:rsid w:val="00DC27DD"/>
    <w:pPr>
      <w:outlineLvl w:val="0"/>
    </w:pPr>
    <w:rPr>
      <w:rFonts w:ascii="Helvetica" w:eastAsia="Arial Unicode MS" w:hAnsi="Helvetica"/>
      <w:color w:val="000000"/>
      <w:sz w:val="24"/>
      <w:szCs w:val="24"/>
      <w:u w:color="000000"/>
    </w:rPr>
  </w:style>
  <w:style w:type="paragraph" w:styleId="Header">
    <w:name w:val="header"/>
    <w:basedOn w:val="Normal"/>
    <w:link w:val="HeaderChar"/>
    <w:uiPriority w:val="99"/>
    <w:rsid w:val="004C0566"/>
    <w:pPr>
      <w:tabs>
        <w:tab w:val="center" w:pos="4320"/>
        <w:tab w:val="right" w:pos="8640"/>
      </w:tabs>
    </w:pPr>
  </w:style>
  <w:style w:type="character" w:customStyle="1" w:styleId="HeaderChar">
    <w:name w:val="Header Char"/>
    <w:basedOn w:val="DefaultParagraphFont"/>
    <w:link w:val="Header"/>
    <w:uiPriority w:val="99"/>
    <w:locked/>
    <w:rsid w:val="004C0566"/>
    <w:rPr>
      <w:rFonts w:cs="Times New Roman"/>
      <w:sz w:val="24"/>
      <w:szCs w:val="24"/>
    </w:rPr>
  </w:style>
  <w:style w:type="paragraph" w:styleId="Footer">
    <w:name w:val="footer"/>
    <w:basedOn w:val="Normal"/>
    <w:link w:val="FooterChar"/>
    <w:uiPriority w:val="99"/>
    <w:rsid w:val="004C0566"/>
    <w:pPr>
      <w:tabs>
        <w:tab w:val="center" w:pos="4320"/>
        <w:tab w:val="right" w:pos="8640"/>
      </w:tabs>
    </w:pPr>
  </w:style>
  <w:style w:type="character" w:customStyle="1" w:styleId="FooterChar">
    <w:name w:val="Footer Char"/>
    <w:basedOn w:val="DefaultParagraphFont"/>
    <w:link w:val="Footer"/>
    <w:uiPriority w:val="99"/>
    <w:locked/>
    <w:rsid w:val="004C0566"/>
    <w:rPr>
      <w:rFonts w:cs="Times New Roman"/>
      <w:sz w:val="24"/>
      <w:szCs w:val="24"/>
    </w:rPr>
  </w:style>
  <w:style w:type="table" w:styleId="LightShading-Accent1">
    <w:name w:val="Light Shading Accent 1"/>
    <w:basedOn w:val="TableNormal"/>
    <w:uiPriority w:val="99"/>
    <w:rsid w:val="004C0566"/>
    <w:rPr>
      <w:color w:val="365F91"/>
      <w:sz w:val="20"/>
      <w:szCs w:val="20"/>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erpaj@evergreen.edu" TargetMode="External"/><Relationship Id="rId13" Type="http://schemas.openxmlformats.org/officeDocument/2006/relationships/image" Target="media/image3.jpeg"/><Relationship Id="rId18" Type="http://schemas.openxmlformats.org/officeDocument/2006/relationships/hyperlink" Target="http://www.amazon.com/gp/product/B004KAB3KW/ref=ox_sc_act_title_1?ie=UTF8&amp;psc=1&amp;smid=ATVPDKIKX0DER" TargetMode="External"/><Relationship Id="rId26" Type="http://schemas.openxmlformats.org/officeDocument/2006/relationships/hyperlink" Target="http://www.amazon.com/gp/product/1552662810/ref=ox_sc_act_title_1?ie=UTF8&amp;psc=1&amp;smid=ATVPDKIKX0DER"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benallym@evergreen.edu" TargetMode="External"/><Relationship Id="rId12" Type="http://schemas.openxmlformats.org/officeDocument/2006/relationships/hyperlink" Target="http://www.amazon.com/gp/product/0262572222/ref=ox_sc_act_title_1?ie=UTF8&amp;psc=1&amp;smid=ATVPDKIKX0DER"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amazon.com/gp/product/1452240884/ref=ox_sc_act_title_1?ie=UTF8&amp;psc=1&amp;smid=ATVPDKIKX0DER" TargetMode="External"/><Relationship Id="rId20" Type="http://schemas.openxmlformats.org/officeDocument/2006/relationships/hyperlink" Target="http://www.amazon.com/gp/product/1412960185/ref=ox_sc_act_title_1?ie=UTF8&amp;psc=1&amp;smid=ATVPDKIKX0D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amazon.com/gp/product/0878408789/ref=ox_sc_sfl_title_7?ie=UTF8&amp;psc=1&amp;smid=ATVPDKIKX0DER"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oter" Target="footer2.xml"/><Relationship Id="rId10" Type="http://schemas.openxmlformats.org/officeDocument/2006/relationships/hyperlink" Target="http://www.amazon.com/gp/product/1452226105/ref=ox_sc_sfl_title_5?ie=UTF8&amp;psc=1&amp;smid=ATVPDKIKX0DER"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mazon.com/gp/product/1442612118/ref=ox_sc_sfl_title_3?ie=UTF8&amp;psc=1&amp;smid=ATVPDKIKX0DER" TargetMode="External"/><Relationship Id="rId22" Type="http://schemas.openxmlformats.org/officeDocument/2006/relationships/hyperlink" Target="http://www.amazon.com/gp/product/B008SLEBSA/ref=ox_sc_act_title_1?ie=UTF8&amp;psc=1&amp;smid=ATVPDKIKX0D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3491</Words>
  <Characters>19904</Characters>
  <Application>Microsoft Office Outlook</Application>
  <DocSecurity>0</DocSecurity>
  <Lines>0</Lines>
  <Paragraphs>0</Paragraphs>
  <ScaleCrop>false</ScaleCrop>
  <Company>Derrick Gibson Photography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ATPS I – Fall 2013</dc:title>
  <dc:subject/>
  <dc:creator>Derrick Gibson</dc:creator>
  <cp:keywords/>
  <dc:description/>
  <cp:lastModifiedBy>nihoap</cp:lastModifiedBy>
  <cp:revision>2</cp:revision>
  <cp:lastPrinted>2013-07-31T19:22:00Z</cp:lastPrinted>
  <dcterms:created xsi:type="dcterms:W3CDTF">2013-07-31T20:56:00Z</dcterms:created>
  <dcterms:modified xsi:type="dcterms:W3CDTF">2013-07-31T20:56:00Z</dcterms:modified>
</cp:coreProperties>
</file>