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04" w:lineRule="auto" w:before="79"/>
        <w:ind w:left="2762" w:right="2403" w:firstLine="123"/>
      </w:pPr>
      <w:r>
        <w:rPr/>
        <w:t>MPA Student Program Planning Worksheet </w:t>
      </w:r>
      <w:r>
        <w:rPr>
          <w:spacing w:val="-7"/>
        </w:rPr>
        <w:t>Tribal Governance </w:t>
      </w:r>
      <w:r>
        <w:rPr>
          <w:spacing w:val="-8"/>
        </w:rPr>
        <w:t>Concentration </w:t>
      </w:r>
      <w:r>
        <w:rPr/>
        <w:t>(Tribal Cohort)</w:t>
      </w:r>
    </w:p>
    <w:p>
      <w:pPr>
        <w:tabs>
          <w:tab w:pos="4300" w:val="left" w:leader="none"/>
          <w:tab w:pos="9144" w:val="left" w:leader="none"/>
        </w:tabs>
        <w:spacing w:before="185"/>
        <w:ind w:left="100" w:right="0" w:firstLine="0"/>
        <w:jc w:val="left"/>
        <w:rPr>
          <w:sz w:val="20"/>
        </w:rPr>
      </w:pPr>
      <w:r>
        <w:rPr>
          <w:sz w:val="20"/>
        </w:rPr>
        <w:t>Name:</w:t>
      </w:r>
      <w:r>
        <w:rPr>
          <w:sz w:val="20"/>
          <w:u w:val="single"/>
        </w:rPr>
        <w:t> </w:t>
        <w:tab/>
      </w:r>
      <w:r>
        <w:rPr>
          <w:sz w:val="20"/>
        </w:rPr>
        <w:t>Student</w:t>
      </w:r>
      <w:r>
        <w:rPr>
          <w:spacing w:val="-12"/>
          <w:sz w:val="20"/>
        </w:rPr>
        <w:t> </w:t>
      </w:r>
      <w:r>
        <w:rPr>
          <w:sz w:val="20"/>
        </w:rPr>
        <w:t>Number: </w:t>
      </w:r>
      <w:r>
        <w:rPr>
          <w:spacing w:val="3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12"/>
        </w:rPr>
      </w:pPr>
    </w:p>
    <w:p>
      <w:pPr>
        <w:tabs>
          <w:tab w:pos="4300" w:val="left" w:leader="none"/>
        </w:tabs>
        <w:spacing w:before="91"/>
        <w:ind w:left="100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024;mso-wrap-distance-left:0;mso-wrap-distance-right:0" from="396pt,18.375908pt" to="524.15pt,18.375908pt" stroked="true" strokeweight=".75pt" strokecolor="#000000">
            <v:stroke dashstyle="solid"/>
            <w10:wrap type="topAndBottom"/>
          </v:line>
        </w:pict>
      </w:r>
      <w:r>
        <w:rPr>
          <w:sz w:val="20"/>
        </w:rPr>
        <w:t>Begin</w:t>
      </w:r>
      <w:r>
        <w:rPr>
          <w:spacing w:val="-13"/>
          <w:sz w:val="20"/>
        </w:rPr>
        <w:t> </w:t>
      </w:r>
      <w:r>
        <w:rPr>
          <w:sz w:val="20"/>
        </w:rPr>
        <w:t>Program:</w:t>
      </w:r>
      <w:r>
        <w:rPr>
          <w:sz w:val="20"/>
          <w:u w:val="single"/>
        </w:rPr>
        <w:t> </w:t>
        <w:tab/>
      </w:r>
      <w:r>
        <w:rPr>
          <w:sz w:val="20"/>
        </w:rPr>
        <w:t>Anticipated</w:t>
      </w:r>
      <w:r>
        <w:rPr>
          <w:spacing w:val="-15"/>
          <w:sz w:val="20"/>
        </w:rPr>
        <w:t> </w:t>
      </w:r>
      <w:r>
        <w:rPr>
          <w:sz w:val="20"/>
        </w:rPr>
        <w:t>Graduation:</w:t>
      </w:r>
    </w:p>
    <w:p>
      <w:pPr>
        <w:spacing w:line="229" w:lineRule="exact" w:before="157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Admission requirements (Per admissionsletter)</w:t>
      </w:r>
    </w:p>
    <w:p>
      <w:pPr>
        <w:tabs>
          <w:tab w:pos="5008" w:val="left" w:leader="none"/>
          <w:tab w:pos="9333" w:val="left" w:leader="none"/>
          <w:tab w:pos="9446" w:val="left" w:leader="none"/>
        </w:tabs>
        <w:spacing w:before="0"/>
        <w:ind w:left="820" w:right="111" w:firstLine="0"/>
        <w:jc w:val="left"/>
        <w:rPr>
          <w:sz w:val="20"/>
        </w:rPr>
      </w:pPr>
      <w:r>
        <w:rPr>
          <w:sz w:val="20"/>
        </w:rPr>
        <w:t>Statistics prerequisite </w:t>
      </w:r>
      <w:r>
        <w:rPr>
          <w:b/>
          <w:sz w:val="20"/>
        </w:rPr>
        <w:t>before Fall of admission</w:t>
      </w:r>
      <w:r>
        <w:rPr>
          <w:sz w:val="20"/>
        </w:rPr>
        <w:t>: school,</w:t>
      </w:r>
      <w:r>
        <w:rPr>
          <w:spacing w:val="-16"/>
          <w:sz w:val="20"/>
        </w:rPr>
        <w:t> </w:t>
      </w:r>
      <w:r>
        <w:rPr>
          <w:sz w:val="20"/>
        </w:rPr>
        <w:t>quarter</w:t>
      </w:r>
      <w:r>
        <w:rPr>
          <w:spacing w:val="-12"/>
          <w:sz w:val="20"/>
        </w:rPr>
        <w:t> </w:t>
      </w:r>
      <w:r>
        <w:rPr>
          <w:sz w:val="20"/>
        </w:rPr>
        <w:t>completed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> Internship required </w:t>
      </w:r>
      <w:r>
        <w:rPr>
          <w:b/>
          <w:sz w:val="20"/>
        </w:rPr>
        <w:t>before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graduation</w:t>
      </w:r>
      <w:r>
        <w:rPr>
          <w:sz w:val="20"/>
        </w:rPr>
        <w:t>?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z w:val="20"/>
          <w:u w:val="single"/>
        </w:rPr>
        <w:t> </w:t>
        <w:tab/>
      </w:r>
      <w:r>
        <w:rPr>
          <w:sz w:val="20"/>
        </w:rPr>
        <w:t>If yes, quarter</w:t>
      </w:r>
      <w:r>
        <w:rPr>
          <w:spacing w:val="-27"/>
          <w:sz w:val="20"/>
        </w:rPr>
        <w:t> </w:t>
      </w:r>
      <w:r>
        <w:rPr>
          <w:sz w:val="20"/>
        </w:rPr>
        <w:t>completed:</w:t>
      </w:r>
      <w:r>
        <w:rPr>
          <w:sz w:val="20"/>
          <w:u w:val="single"/>
        </w:rPr>
        <w:t> </w:t>
        <w:tab/>
      </w:r>
    </w:p>
    <w:p>
      <w:pPr>
        <w:pStyle w:val="BodyText"/>
        <w:spacing w:before="3"/>
        <w:rPr>
          <w:sz w:val="12"/>
        </w:rPr>
      </w:pPr>
    </w:p>
    <w:p>
      <w:pPr>
        <w:pStyle w:val="Heading1"/>
      </w:pPr>
      <w:r>
        <w:rPr/>
        <w:t>MPA Required Courses (36 credits)</w:t>
      </w:r>
    </w:p>
    <w:p>
      <w:pPr>
        <w:pStyle w:val="Heading3"/>
        <w:spacing w:line="205" w:lineRule="exact" w:before="190"/>
        <w:ind w:left="820"/>
      </w:pPr>
      <w:r>
        <w:rPr/>
        <w:t>First Year Core (18 credits)</w:t>
      </w:r>
    </w:p>
    <w:p>
      <w:pPr>
        <w:pStyle w:val="BodyText"/>
        <w:tabs>
          <w:tab w:pos="5143" w:val="left" w:leader="none"/>
          <w:tab w:pos="8021" w:val="left" w:leader="none"/>
        </w:tabs>
        <w:spacing w:line="205" w:lineRule="exact"/>
        <w:ind w:left="820"/>
      </w:pPr>
      <w:r>
        <w:rPr/>
        <w:t>Title</w:t>
        <w:tab/>
        <w:t>Quarter</w:t>
      </w:r>
      <w:r>
        <w:rPr>
          <w:spacing w:val="-2"/>
        </w:rPr>
        <w:t> </w:t>
      </w:r>
      <w:r>
        <w:rPr/>
        <w:t>Completed</w:t>
        <w:tab/>
        <w:t>Credits</w:t>
      </w:r>
    </w:p>
    <w:p>
      <w:pPr>
        <w:tabs>
          <w:tab w:pos="5140" w:val="left" w:leader="none"/>
          <w:tab w:pos="5962" w:val="left" w:leader="none"/>
          <w:tab w:pos="6626" w:val="left" w:leader="none"/>
          <w:tab w:pos="8120" w:val="right" w:leader="none"/>
        </w:tabs>
        <w:spacing w:line="227" w:lineRule="exact" w:before="108"/>
        <w:ind w:left="820" w:right="0" w:firstLine="0"/>
        <w:jc w:val="left"/>
        <w:rPr>
          <w:sz w:val="20"/>
        </w:rPr>
      </w:pPr>
      <w:r>
        <w:rPr/>
        <w:pict>
          <v:group style="position:absolute;margin-left:72.024002pt;margin-top:4.895927pt;width:426.45pt;height:.6pt;mso-position-horizontal-relative:page;mso-position-vertical-relative:paragraph;z-index:1600" coordorigin="1440,98" coordsize="8529,12">
            <v:line style="position:absolute" from="1440,104" to="6217,104" stroked="true" strokeweight=".600010pt" strokecolor="#000000">
              <v:stroke dashstyle="solid"/>
            </v:line>
            <v:rect style="position:absolute;left:6217;top:97;width:12;height:12" filled="true" fillcolor="#000000" stroked="false">
              <v:fill type="solid"/>
            </v:rect>
            <v:line style="position:absolute" from="6229,104" to="8687,104" stroked="true" strokeweight=".600010pt" strokecolor="#000000">
              <v:stroke dashstyle="solid"/>
            </v:line>
            <v:rect style="position:absolute;left:8687;top:97;width:12;height:12" filled="true" fillcolor="#000000" stroked="false">
              <v:fill type="solid"/>
            </v:rect>
            <v:line style="position:absolute" from="8699,104" to="9969,104" stroked="true" strokeweight=".600010pt" strokecolor="#000000">
              <v:stroke dashstyle="solid"/>
            </v:line>
            <w10:wrap type="none"/>
          </v:group>
        </w:pict>
      </w:r>
      <w:r>
        <w:rPr>
          <w:sz w:val="20"/>
        </w:rPr>
        <w:t>Context of</w:t>
      </w:r>
      <w:r>
        <w:rPr>
          <w:spacing w:val="-8"/>
          <w:sz w:val="20"/>
        </w:rPr>
        <w:t> </w:t>
      </w:r>
      <w:r>
        <w:rPr>
          <w:sz w:val="20"/>
        </w:rPr>
        <w:t>Public</w:t>
      </w:r>
      <w:r>
        <w:rPr>
          <w:spacing w:val="-21"/>
          <w:sz w:val="20"/>
        </w:rPr>
        <w:t> </w:t>
      </w:r>
      <w:r>
        <w:rPr>
          <w:sz w:val="20"/>
        </w:rPr>
        <w:t>Administration</w:t>
        <w:tab/>
        <w:t>(Fall)</w:t>
        <w:tab/>
      </w:r>
      <w:r>
        <w:rPr>
          <w:sz w:val="20"/>
          <w:u w:val="single"/>
        </w:rPr>
        <w:tab/>
      </w:r>
      <w:r>
        <w:rPr>
          <w:sz w:val="20"/>
        </w:rPr>
        <w:tab/>
        <w:t>6</w:t>
      </w:r>
    </w:p>
    <w:p>
      <w:pPr>
        <w:tabs>
          <w:tab w:pos="5140" w:val="left" w:leader="none"/>
          <w:tab w:pos="6626" w:val="left" w:leader="none"/>
          <w:tab w:pos="8120" w:val="right" w:leader="none"/>
        </w:tabs>
        <w:spacing w:line="227" w:lineRule="exact" w:before="0"/>
        <w:ind w:left="820" w:right="0" w:firstLine="0"/>
        <w:jc w:val="left"/>
        <w:rPr>
          <w:sz w:val="20"/>
        </w:rPr>
      </w:pPr>
      <w:r>
        <w:rPr>
          <w:sz w:val="20"/>
        </w:rPr>
        <w:t>Doing</w:t>
      </w:r>
      <w:r>
        <w:rPr>
          <w:spacing w:val="-4"/>
          <w:sz w:val="20"/>
        </w:rPr>
        <w:t> </w:t>
      </w:r>
      <w:r>
        <w:rPr>
          <w:sz w:val="20"/>
        </w:rPr>
        <w:t>Democratic Administration</w:t>
        <w:tab/>
        <w:t>(Winter)</w:t>
      </w:r>
      <w:r>
        <w:rPr>
          <w:sz w:val="20"/>
          <w:u w:val="single"/>
        </w:rPr>
        <w:tab/>
      </w:r>
      <w:r>
        <w:rPr>
          <w:sz w:val="20"/>
        </w:rPr>
        <w:tab/>
        <w:t>6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2240" w:h="15840"/>
          <w:pgMar w:top="780" w:bottom="280" w:left="1340" w:right="1340"/>
        </w:sectPr>
      </w:pPr>
    </w:p>
    <w:p>
      <w:pPr>
        <w:spacing w:before="15"/>
        <w:ind w:left="820" w:right="-6" w:firstLine="0"/>
        <w:jc w:val="left"/>
        <w:rPr>
          <w:sz w:val="20"/>
        </w:rPr>
      </w:pPr>
      <w:r>
        <w:rPr>
          <w:sz w:val="20"/>
        </w:rPr>
        <w:t>Policy, Finance &amp; Budgeting for Public</w:t>
      </w:r>
      <w:r>
        <w:rPr>
          <w:spacing w:val="-37"/>
          <w:sz w:val="20"/>
        </w:rPr>
        <w:t> </w:t>
      </w:r>
      <w:r>
        <w:rPr>
          <w:sz w:val="20"/>
        </w:rPr>
        <w:t>Admin.- Tribal</w:t>
      </w:r>
      <w:r>
        <w:rPr>
          <w:spacing w:val="-1"/>
          <w:sz w:val="20"/>
        </w:rPr>
        <w:t> </w:t>
      </w:r>
      <w:r>
        <w:rPr>
          <w:sz w:val="20"/>
        </w:rPr>
        <w:t>Governance</w:t>
      </w:r>
    </w:p>
    <w:p>
      <w:pPr>
        <w:pStyle w:val="Heading3"/>
        <w:spacing w:line="240" w:lineRule="auto" w:before="130"/>
        <w:ind w:left="820"/>
      </w:pPr>
      <w:r>
        <w:rPr/>
        <w:t>Second Year Core (18 credits)</w:t>
      </w:r>
    </w:p>
    <w:p>
      <w:pPr>
        <w:tabs>
          <w:tab w:pos="1889" w:val="left" w:leader="none"/>
          <w:tab w:pos="3384" w:val="right" w:leader="none"/>
        </w:tabs>
        <w:spacing w:before="0"/>
        <w:ind w:left="40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(Spring)</w:t>
      </w:r>
      <w:r>
        <w:rPr>
          <w:sz w:val="20"/>
          <w:u w:val="single"/>
        </w:rPr>
        <w:tab/>
      </w:r>
      <w:r>
        <w:rPr>
          <w:sz w:val="20"/>
        </w:rPr>
        <w:tab/>
        <w:t>6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780" w:bottom="280" w:left="1340" w:right="1340"/>
          <w:cols w:num="2" w:equalWidth="0">
            <w:col w:w="4697" w:space="40"/>
            <w:col w:w="4823"/>
          </w:cols>
        </w:sectPr>
      </w:pPr>
    </w:p>
    <w:p>
      <w:pPr>
        <w:pStyle w:val="BodyText"/>
        <w:tabs>
          <w:tab w:pos="5143" w:val="left" w:leader="none"/>
          <w:tab w:pos="8021" w:val="left" w:leader="none"/>
        </w:tabs>
        <w:spacing w:line="202" w:lineRule="exact"/>
        <w:ind w:left="820"/>
      </w:pPr>
      <w:r>
        <w:rPr/>
        <w:t>Title</w:t>
        <w:tab/>
        <w:t>Quarter</w:t>
      </w:r>
      <w:r>
        <w:rPr>
          <w:spacing w:val="-2"/>
        </w:rPr>
        <w:t> </w:t>
      </w:r>
      <w:r>
        <w:rPr/>
        <w:t>Completed</w:t>
        <w:tab/>
        <w:t>Credits</w:t>
      </w:r>
    </w:p>
    <w:p>
      <w:pPr>
        <w:tabs>
          <w:tab w:pos="5140" w:val="left" w:leader="none"/>
          <w:tab w:pos="5926" w:val="left" w:leader="none"/>
          <w:tab w:pos="6626" w:val="left" w:leader="none"/>
          <w:tab w:pos="8021" w:val="left" w:leader="none"/>
        </w:tabs>
        <w:spacing w:line="227" w:lineRule="exact" w:before="117"/>
        <w:ind w:left="820" w:right="0" w:firstLine="0"/>
        <w:jc w:val="left"/>
        <w:rPr>
          <w:sz w:val="20"/>
        </w:rPr>
      </w:pPr>
      <w:r>
        <w:rPr/>
        <w:pict>
          <v:group style="position:absolute;margin-left:72.024002pt;margin-top:5.345917pt;width:426.45pt;height:.6pt;mso-position-horizontal-relative:page;mso-position-vertical-relative:paragraph;z-index:1624" coordorigin="1440,107" coordsize="8529,12">
            <v:line style="position:absolute" from="1440,113" to="6217,113" stroked="true" strokeweight=".600010pt" strokecolor="#000000">
              <v:stroke dashstyle="solid"/>
            </v:line>
            <v:rect style="position:absolute;left:6217;top:106;width:12;height:12" filled="true" fillcolor="#000000" stroked="false">
              <v:fill type="solid"/>
            </v:rect>
            <v:line style="position:absolute" from="6229,113" to="8687,113" stroked="true" strokeweight=".600010pt" strokecolor="#000000">
              <v:stroke dashstyle="solid"/>
            </v:line>
            <v:rect style="position:absolute;left:8687;top:106;width:12;height:12" filled="true" fillcolor="#000000" stroked="false">
              <v:fill type="solid"/>
            </v:rect>
            <v:line style="position:absolute" from="8699,113" to="9969,113" stroked="true" strokeweight=".600010pt" strokecolor="#000000">
              <v:stroke dashstyle="solid"/>
            </v:line>
            <w10:wrap type="none"/>
          </v:group>
        </w:pict>
      </w:r>
      <w:r>
        <w:rPr>
          <w:sz w:val="20"/>
        </w:rPr>
        <w:t>Analytical Techniques for Public</w:t>
      </w:r>
      <w:r>
        <w:rPr>
          <w:spacing w:val="-9"/>
          <w:sz w:val="20"/>
        </w:rPr>
        <w:t> </w:t>
      </w:r>
      <w:r>
        <w:rPr>
          <w:sz w:val="20"/>
        </w:rPr>
        <w:t>Service</w:t>
      </w:r>
      <w:r>
        <w:rPr>
          <w:spacing w:val="-33"/>
          <w:sz w:val="20"/>
        </w:rPr>
        <w:t> </w:t>
      </w:r>
      <w:r>
        <w:rPr>
          <w:sz w:val="20"/>
        </w:rPr>
        <w:t>I</w:t>
        <w:tab/>
        <w:t>(Fall)</w:t>
        <w:tab/>
      </w:r>
      <w:r>
        <w:rPr>
          <w:sz w:val="20"/>
          <w:u w:val="single"/>
        </w:rPr>
        <w:t> </w:t>
        <w:tab/>
      </w:r>
      <w:r>
        <w:rPr>
          <w:sz w:val="20"/>
        </w:rPr>
        <w:tab/>
        <w:t>6</w:t>
      </w:r>
    </w:p>
    <w:p>
      <w:pPr>
        <w:tabs>
          <w:tab w:pos="5140" w:val="left" w:leader="none"/>
          <w:tab w:pos="6626" w:val="left" w:leader="none"/>
          <w:tab w:pos="8021" w:val="left" w:leader="none"/>
        </w:tabs>
        <w:spacing w:line="227" w:lineRule="exact" w:before="0"/>
        <w:ind w:left="820" w:right="0" w:firstLine="0"/>
        <w:jc w:val="left"/>
        <w:rPr>
          <w:sz w:val="20"/>
        </w:rPr>
      </w:pPr>
      <w:r>
        <w:rPr>
          <w:sz w:val="20"/>
        </w:rPr>
        <w:t>Analytical Techniques for Public</w:t>
      </w:r>
      <w:r>
        <w:rPr>
          <w:spacing w:val="-8"/>
          <w:sz w:val="20"/>
        </w:rPr>
        <w:t> </w:t>
      </w:r>
      <w:r>
        <w:rPr>
          <w:sz w:val="20"/>
        </w:rPr>
        <w:t>Service</w:t>
      </w:r>
      <w:r>
        <w:rPr>
          <w:spacing w:val="-5"/>
          <w:sz w:val="20"/>
        </w:rPr>
        <w:t> </w:t>
      </w:r>
      <w:r>
        <w:rPr>
          <w:sz w:val="20"/>
        </w:rPr>
        <w:t>II</w:t>
        <w:tab/>
        <w:t>(Winter)</w:t>
      </w:r>
      <w:r>
        <w:rPr>
          <w:sz w:val="20"/>
          <w:u w:val="single"/>
        </w:rPr>
        <w:t> </w:t>
        <w:tab/>
      </w:r>
      <w:r>
        <w:rPr>
          <w:sz w:val="20"/>
        </w:rPr>
        <w:tab/>
        <w:t>6</w:t>
      </w:r>
    </w:p>
    <w:p>
      <w:pPr>
        <w:tabs>
          <w:tab w:pos="5140" w:val="left" w:leader="none"/>
          <w:tab w:pos="6602" w:val="left" w:leader="none"/>
          <w:tab w:pos="8120" w:val="right" w:leader="none"/>
        </w:tabs>
        <w:spacing w:before="56"/>
        <w:ind w:left="820" w:right="0" w:firstLine="0"/>
        <w:jc w:val="left"/>
        <w:rPr>
          <w:sz w:val="20"/>
        </w:rPr>
      </w:pPr>
      <w:r>
        <w:rPr>
          <w:sz w:val="20"/>
        </w:rPr>
        <w:t>Capstone (6</w:t>
      </w:r>
      <w:r>
        <w:rPr>
          <w:spacing w:val="-3"/>
          <w:sz w:val="20"/>
        </w:rPr>
        <w:t> </w:t>
      </w:r>
      <w:r>
        <w:rPr>
          <w:sz w:val="20"/>
        </w:rPr>
        <w:t>credits)</w:t>
      </w:r>
      <w:r>
        <w:rPr>
          <w:spacing w:val="2"/>
          <w:sz w:val="20"/>
        </w:rPr>
        <w:t> </w:t>
      </w:r>
      <w:r>
        <w:rPr>
          <w:sz w:val="20"/>
        </w:rPr>
        <w:t>**</w:t>
        <w:tab/>
        <w:t>(Spring)</w:t>
      </w:r>
      <w:r>
        <w:rPr>
          <w:sz w:val="20"/>
          <w:u w:val="single"/>
        </w:rPr>
        <w:tab/>
      </w:r>
      <w:r>
        <w:rPr>
          <w:sz w:val="20"/>
        </w:rPr>
        <w:tab/>
        <w:t>6</w:t>
      </w:r>
    </w:p>
    <w:p>
      <w:pPr>
        <w:pStyle w:val="BodyText"/>
        <w:rPr>
          <w:sz w:val="24"/>
        </w:rPr>
      </w:pPr>
    </w:p>
    <w:p>
      <w:pPr>
        <w:pStyle w:val="Heading1"/>
        <w:spacing w:line="250" w:lineRule="exact" w:before="176"/>
      </w:pPr>
      <w:r>
        <w:rPr/>
        <w:t>Concentration Courses (24 credits):</w:t>
      </w:r>
    </w:p>
    <w:p>
      <w:pPr>
        <w:pStyle w:val="Heading3"/>
      </w:pPr>
      <w:r>
        <w:rPr/>
        <w:t>First Year (12 credits)</w:t>
      </w:r>
    </w:p>
    <w:p>
      <w:pPr>
        <w:pStyle w:val="BodyText"/>
        <w:tabs>
          <w:tab w:pos="5020" w:val="left" w:leader="none"/>
          <w:tab w:pos="7901" w:val="left" w:leader="none"/>
        </w:tabs>
        <w:spacing w:line="207" w:lineRule="exact"/>
        <w:ind w:left="700"/>
      </w:pPr>
      <w:r>
        <w:rPr/>
        <w:t>Title</w:t>
        <w:tab/>
        <w:t>Quarter</w:t>
      </w:r>
      <w:r>
        <w:rPr>
          <w:spacing w:val="-2"/>
        </w:rPr>
        <w:t> </w:t>
      </w:r>
      <w:r>
        <w:rPr/>
        <w:t>Completed</w:t>
        <w:tab/>
        <w:t>Credits</w:t>
      </w:r>
    </w:p>
    <w:p>
      <w:pPr>
        <w:pStyle w:val="BodyText"/>
        <w:spacing w:before="2"/>
        <w:rPr>
          <w:sz w:val="14"/>
        </w:rPr>
      </w:pPr>
      <w:r>
        <w:rPr/>
        <w:pict>
          <v:group style="position:absolute;margin-left:68.519997pt;margin-top:10.142987pt;width:435pt;height:.4pt;mso-position-horizontal-relative:page;mso-position-vertical-relative:paragraph;z-index:-1000;mso-wrap-distance-left:0;mso-wrap-distance-right:0" coordorigin="1370,203" coordsize="8700,8">
            <v:line style="position:absolute" from="1370,207" to="7764,207" stroked="true" strokeweight=".39840pt" strokecolor="#000000">
              <v:stroke dashstyle="solid"/>
            </v:line>
            <v:line style="position:absolute" from="7773,207" to="10070,207" stroked="true" strokeweight=".39840pt" strokecolor="#000000">
              <v:stroke dashstyle="solid"/>
            </v:line>
            <w10:wrap type="topAndBottom"/>
          </v:group>
        </w:pict>
      </w:r>
    </w:p>
    <w:p>
      <w:pPr>
        <w:tabs>
          <w:tab w:pos="5741" w:val="left" w:leader="none"/>
          <w:tab w:pos="6461" w:val="left" w:leader="none"/>
          <w:tab w:pos="7207" w:val="left" w:leader="none"/>
          <w:tab w:pos="8000" w:val="right" w:leader="none"/>
        </w:tabs>
        <w:spacing w:line="193" w:lineRule="exact" w:before="0"/>
        <w:ind w:left="700" w:right="0" w:firstLine="0"/>
        <w:jc w:val="left"/>
        <w:rPr>
          <w:sz w:val="20"/>
        </w:rPr>
      </w:pPr>
      <w:r>
        <w:rPr>
          <w:sz w:val="20"/>
        </w:rPr>
        <w:t>Path</w:t>
      </w:r>
      <w:r>
        <w:rPr>
          <w:spacing w:val="-3"/>
          <w:sz w:val="20"/>
        </w:rPr>
        <w:t> </w:t>
      </w:r>
      <w:r>
        <w:rPr>
          <w:sz w:val="20"/>
        </w:rPr>
        <w:t>to Sovereignty</w:t>
        <w:tab/>
        <w:t>(Fall)</w:t>
        <w:tab/>
      </w:r>
      <w:r>
        <w:rPr>
          <w:sz w:val="20"/>
          <w:u w:val="single"/>
        </w:rPr>
        <w:tab/>
      </w:r>
      <w:r>
        <w:rPr>
          <w:sz w:val="20"/>
        </w:rPr>
        <w:tab/>
        <w:t>4</w:t>
      </w:r>
    </w:p>
    <w:p>
      <w:pPr>
        <w:tabs>
          <w:tab w:pos="5741" w:val="left" w:leader="none"/>
          <w:tab w:pos="7207" w:val="left" w:leader="none"/>
          <w:tab w:pos="8000" w:val="right" w:leader="none"/>
        </w:tabs>
        <w:spacing w:line="229" w:lineRule="exact" w:before="0"/>
        <w:ind w:left="700" w:right="0" w:firstLine="0"/>
        <w:jc w:val="left"/>
        <w:rPr>
          <w:sz w:val="20"/>
        </w:rPr>
      </w:pPr>
      <w:r>
        <w:rPr>
          <w:sz w:val="20"/>
        </w:rPr>
        <w:t>Intergovernmental</w:t>
      </w:r>
      <w:r>
        <w:rPr>
          <w:spacing w:val="-4"/>
          <w:sz w:val="20"/>
        </w:rPr>
        <w:t> </w:t>
      </w:r>
      <w:r>
        <w:rPr>
          <w:sz w:val="20"/>
        </w:rPr>
        <w:t>Relations</w:t>
        <w:tab/>
        <w:t>(Winter)</w:t>
      </w:r>
      <w:r>
        <w:rPr>
          <w:sz w:val="20"/>
          <w:u w:val="single"/>
        </w:rPr>
        <w:tab/>
      </w:r>
      <w:r>
        <w:rPr>
          <w:sz w:val="20"/>
        </w:rPr>
        <w:tab/>
        <w:t>4</w:t>
      </w:r>
    </w:p>
    <w:p>
      <w:pPr>
        <w:tabs>
          <w:tab w:pos="5741" w:val="left" w:leader="none"/>
          <w:tab w:pos="7207" w:val="left" w:leader="none"/>
          <w:tab w:pos="8000" w:val="right" w:leader="none"/>
        </w:tabs>
        <w:spacing w:before="1"/>
        <w:ind w:left="700" w:right="0" w:firstLine="0"/>
        <w:jc w:val="left"/>
        <w:rPr>
          <w:sz w:val="20"/>
        </w:rPr>
      </w:pPr>
      <w:r>
        <w:rPr>
          <w:sz w:val="20"/>
        </w:rPr>
        <w:t>Tribal Organization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Structures</w:t>
        <w:tab/>
        <w:t>(Spring)</w:t>
      </w:r>
      <w:r>
        <w:rPr>
          <w:sz w:val="20"/>
          <w:u w:val="single"/>
        </w:rPr>
        <w:tab/>
      </w:r>
      <w:r>
        <w:rPr>
          <w:sz w:val="20"/>
        </w:rPr>
        <w:tab/>
        <w:t>4</w:t>
      </w:r>
    </w:p>
    <w:p>
      <w:pPr>
        <w:pStyle w:val="Heading2"/>
        <w:spacing w:before="82"/>
        <w:ind w:left="501"/>
      </w:pPr>
      <w:r>
        <w:rPr/>
        <w:t>Second Year (12 credits)</w:t>
      </w:r>
    </w:p>
    <w:p>
      <w:pPr>
        <w:tabs>
          <w:tab w:pos="5741" w:val="left" w:leader="none"/>
          <w:tab w:pos="6461" w:val="left" w:leader="none"/>
          <w:tab w:pos="7207" w:val="left" w:leader="none"/>
          <w:tab w:pos="8000" w:val="right" w:leader="none"/>
        </w:tabs>
        <w:spacing w:before="72"/>
        <w:ind w:left="700" w:right="0" w:firstLine="0"/>
        <w:jc w:val="left"/>
        <w:rPr>
          <w:sz w:val="20"/>
        </w:rPr>
      </w:pPr>
      <w:r>
        <w:rPr>
          <w:sz w:val="20"/>
        </w:rPr>
        <w:t>Tribal</w:t>
      </w:r>
      <w:r>
        <w:rPr>
          <w:spacing w:val="-2"/>
          <w:sz w:val="20"/>
        </w:rPr>
        <w:t> </w:t>
      </w:r>
      <w:r>
        <w:rPr>
          <w:sz w:val="20"/>
        </w:rPr>
        <w:t>Economics</w:t>
        <w:tab/>
        <w:t>(Fall)</w:t>
        <w:tab/>
      </w:r>
      <w:r>
        <w:rPr>
          <w:sz w:val="20"/>
          <w:u w:val="single"/>
        </w:rPr>
        <w:tab/>
      </w:r>
      <w:r>
        <w:rPr>
          <w:sz w:val="20"/>
        </w:rPr>
        <w:tab/>
        <w:t>4</w:t>
      </w:r>
    </w:p>
    <w:p>
      <w:pPr>
        <w:tabs>
          <w:tab w:pos="5741" w:val="left" w:leader="none"/>
          <w:tab w:pos="7207" w:val="left" w:leader="none"/>
          <w:tab w:pos="8000" w:val="right" w:leader="none"/>
        </w:tabs>
        <w:spacing w:before="77"/>
        <w:ind w:left="700" w:right="0" w:firstLine="0"/>
        <w:jc w:val="left"/>
        <w:rPr>
          <w:sz w:val="20"/>
        </w:rPr>
      </w:pPr>
      <w:r>
        <w:rPr>
          <w:sz w:val="20"/>
        </w:rPr>
        <w:t>Tribal</w:t>
      </w:r>
      <w:r>
        <w:rPr>
          <w:spacing w:val="-1"/>
          <w:sz w:val="20"/>
        </w:rPr>
        <w:t> </w:t>
      </w:r>
      <w:r>
        <w:rPr>
          <w:sz w:val="20"/>
        </w:rPr>
        <w:t>Policy</w:t>
        <w:tab/>
        <w:t>(Winter)</w:t>
      </w:r>
      <w:r>
        <w:rPr>
          <w:sz w:val="20"/>
          <w:u w:val="single"/>
        </w:rPr>
        <w:tab/>
      </w:r>
      <w:r>
        <w:rPr>
          <w:sz w:val="20"/>
        </w:rPr>
        <w:tab/>
        <w:t>4</w:t>
      </w:r>
    </w:p>
    <w:p>
      <w:pPr>
        <w:tabs>
          <w:tab w:pos="5741" w:val="left" w:leader="none"/>
          <w:tab w:pos="7207" w:val="left" w:leader="none"/>
          <w:tab w:pos="8000" w:val="right" w:leader="none"/>
        </w:tabs>
        <w:spacing w:before="77"/>
        <w:ind w:left="700" w:right="0" w:firstLine="0"/>
        <w:jc w:val="left"/>
        <w:rPr>
          <w:sz w:val="20"/>
        </w:rPr>
      </w:pPr>
      <w:r>
        <w:rPr>
          <w:sz w:val="20"/>
        </w:rPr>
        <w:t>Elective</w:t>
        <w:tab/>
        <w:t>(Spring)</w:t>
      </w:r>
      <w:r>
        <w:rPr>
          <w:sz w:val="20"/>
          <w:u w:val="single"/>
        </w:rPr>
        <w:tab/>
      </w:r>
      <w:r>
        <w:rPr>
          <w:sz w:val="20"/>
        </w:rPr>
        <w:tab/>
        <w:t>4</w:t>
      </w:r>
    </w:p>
    <w:p>
      <w:pPr>
        <w:pStyle w:val="Heading1"/>
        <w:spacing w:before="215"/>
      </w:pPr>
      <w:r>
        <w:rPr/>
        <w:t>Electives</w:t>
      </w:r>
    </w:p>
    <w:p>
      <w:pPr>
        <w:pStyle w:val="BodyText"/>
        <w:tabs>
          <w:tab w:pos="5140" w:val="left" w:leader="none"/>
          <w:tab w:pos="8021" w:val="left" w:leader="none"/>
        </w:tabs>
        <w:spacing w:line="203" w:lineRule="exact" w:after="4"/>
        <w:ind w:left="820"/>
      </w:pPr>
      <w:r>
        <w:rPr/>
        <w:t>Title</w:t>
        <w:tab/>
        <w:t>Quarter</w:t>
      </w:r>
      <w:r>
        <w:rPr>
          <w:spacing w:val="-2"/>
        </w:rPr>
        <w:t> </w:t>
      </w:r>
      <w:r>
        <w:rPr/>
        <w:t>Completed</w:t>
        <w:tab/>
        <w:t>Credits</w:t>
      </w:r>
    </w:p>
    <w:p>
      <w:pPr>
        <w:pStyle w:val="BodyText"/>
        <w:spacing w:line="20" w:lineRule="exact"/>
        <w:ind w:left="821"/>
        <w:rPr>
          <w:sz w:val="2"/>
        </w:rPr>
      </w:pPr>
      <w:r>
        <w:rPr>
          <w:sz w:val="2"/>
        </w:rPr>
        <w:pict>
          <v:group style="width:388.5pt;height:.7pt;mso-position-horizontal-relative:char;mso-position-vertical-relative:line" coordorigin="0,0" coordsize="7770,14">
            <v:line style="position:absolute" from="0,7" to="7770,7" stroked="true" strokeweight=".6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5"/>
        </w:rPr>
      </w:pPr>
      <w:r>
        <w:rPr/>
        <w:pict>
          <v:group style="position:absolute;margin-left:108.449997pt;margin-top:11.05pt;width:142.550pt;height:.85pt;mso-position-horizontal-relative:page;mso-position-vertical-relative:paragraph;z-index:-952;mso-wrap-distance-left:0;mso-wrap-distance-right:0" coordorigin="2169,221" coordsize="2851,17">
            <v:line style="position:absolute" from="2669,228" to="4021,228" stroked="true" strokeweight=".66pt" strokecolor="#000000">
              <v:stroke dashstyle="solid"/>
            </v:line>
            <v:line style="position:absolute" from="2169,232" to="2771,232" stroked="true" strokeweight=".56701pt" strokecolor="#000000">
              <v:stroke dashstyle="solid"/>
            </v:line>
            <v:line style="position:absolute" from="4021,232" to="5020,232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928;mso-wrap-distance-left:0;mso-wrap-distance-right:0" from="324.450012pt,11.33pt" to="379.500012pt,11.33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04;mso-wrap-distance-left:0;mso-wrap-distance-right:0" from="468.450012pt,11.33pt" to="483.350012pt,11.33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449997pt;margin-top:23.75pt;width:142.550pt;height:.85pt;mso-position-horizontal-relative:page;mso-position-vertical-relative:paragraph;z-index:-880;mso-wrap-distance-left:0;mso-wrap-distance-right:0" coordorigin="2169,475" coordsize="2851,17">
            <v:line style="position:absolute" from="2669,482" to="4021,482" stroked="true" strokeweight=".66pt" strokecolor="#000000">
              <v:stroke dashstyle="solid"/>
            </v:line>
            <v:line style="position:absolute" from="2169,486" to="2771,486" stroked="true" strokeweight=".56701pt" strokecolor="#000000">
              <v:stroke dashstyle="solid"/>
            </v:line>
            <v:line style="position:absolute" from="4021,486" to="5020,486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856;mso-wrap-distance-left:0;mso-wrap-distance-right:0" from="324.450012pt,24.030001pt" to="379.500012pt,24.030001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32;mso-wrap-distance-left:0;mso-wrap-distance-right:0" from="468.450012pt,24.030001pt" to="483.350012pt,24.030001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449997pt;margin-top:36.990002pt;width:142.550pt;height:.85pt;mso-position-horizontal-relative:page;mso-position-vertical-relative:paragraph;z-index:-808;mso-wrap-distance-left:0;mso-wrap-distance-right:0" coordorigin="2169,740" coordsize="2851,17">
            <v:line style="position:absolute" from="2868,746" to="4221,746" stroked="true" strokeweight=".66pt" strokecolor="#000000">
              <v:stroke dashstyle="solid"/>
            </v:line>
            <v:line style="position:absolute" from="2169,750" to="2970,750" stroked="true" strokeweight=".56701pt" strokecolor="#000000">
              <v:stroke dashstyle="solid"/>
            </v:line>
            <v:line style="position:absolute" from="4221,750" to="5020,750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784;mso-wrap-distance-left:0;mso-wrap-distance-right:0" from="324.450012pt,37.270pt" to="379.500012pt,37.270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60;mso-wrap-distance-left:0;mso-wrap-distance-right:0" from="468.450012pt,37.270pt" to="483.350012pt,37.270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449997pt;margin-top:49.490002pt;width:142.550pt;height:.85pt;mso-position-horizontal-relative:page;mso-position-vertical-relative:paragraph;z-index:-736;mso-wrap-distance-left:0;mso-wrap-distance-right:0" coordorigin="2169,990" coordsize="2851,17">
            <v:line style="position:absolute" from="2868,996" to="4221,996" stroked="true" strokeweight=".66pt" strokecolor="#000000">
              <v:stroke dashstyle="solid"/>
            </v:line>
            <v:line style="position:absolute" from="2169,1000" to="2970,1000" stroked="true" strokeweight=".56701pt" strokecolor="#000000">
              <v:stroke dashstyle="solid"/>
            </v:line>
            <v:line style="position:absolute" from="4221,1000" to="5020,1000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712;mso-wrap-distance-left:0;mso-wrap-distance-right:0" from="324.450012pt,50.52pt" to="379.500012pt,50.52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88;mso-wrap-distance-left:0;mso-wrap-distance-right:0" from="468.450012pt,50.52pt" to="483.350012pt,50.52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449997pt;margin-top:62.639999pt;width:142.550pt;height:.85pt;mso-position-horizontal-relative:page;mso-position-vertical-relative:paragraph;z-index:-664;mso-wrap-distance-left:0;mso-wrap-distance-right:0" coordorigin="2169,1253" coordsize="2851,17">
            <v:line style="position:absolute" from="2568,1259" to="4021,1259" stroked="true" strokeweight=".66pt" strokecolor="#000000">
              <v:stroke dashstyle="solid"/>
            </v:line>
            <v:line style="position:absolute" from="2169,1263" to="2771,1263" stroked="true" strokeweight=".56701pt" strokecolor="#000000">
              <v:stroke dashstyle="solid"/>
            </v:line>
            <v:line style="position:absolute" from="4021,1263" to="5020,1263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640;mso-wrap-distance-left:0;mso-wrap-distance-right:0" from="324.450012pt,63.669998pt" to="379.500012pt,63.669998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16;mso-wrap-distance-left:0;mso-wrap-distance-right:0" from="468.450012pt,63.669998pt" to="483.350012pt,63.669998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400002pt;margin-top:76.139999pt;width:142.7pt;height:.85pt;mso-position-horizontal-relative:page;mso-position-vertical-relative:paragraph;z-index:-592;mso-wrap-distance-left:0;mso-wrap-distance-right:0" coordorigin="2168,1523" coordsize="2854,17">
            <v:line style="position:absolute" from="2168,1529" to="5019,1529" stroked="true" strokeweight=".66pt" strokecolor="#000000">
              <v:stroke dashstyle="solid"/>
            </v:line>
            <v:line style="position:absolute" from="2168,1533" to="2568,1533" stroked="true" strokeweight=".56701pt" strokecolor="#000000">
              <v:stroke dashstyle="solid"/>
            </v:line>
            <v:line style="position:absolute" from="3770,1533" to="4470,1533" stroked="true" strokeweight=".56701pt" strokecolor="#000000">
              <v:stroke dashstyle="solid"/>
            </v:line>
            <v:line style="position:absolute" from="4521,1533" to="5022,1533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568;mso-wrap-distance-left:0;mso-wrap-distance-right:0" from="324.450012pt,76.419998pt" to="379.500012pt,76.419998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544;mso-wrap-distance-left:0;mso-wrap-distance-right:0" from="468.450012pt,76.419998pt" to="483.350012pt,76.419998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400002pt;margin-top:88.790001pt;width:142.7pt;height:.85pt;mso-position-horizontal-relative:page;mso-position-vertical-relative:paragraph;z-index:-520;mso-wrap-distance-left:0;mso-wrap-distance-right:0" coordorigin="2168,1776" coordsize="2854,17">
            <v:line style="position:absolute" from="2168,1782" to="5019,1782" stroked="true" strokeweight=".66pt" strokecolor="#000000">
              <v:stroke dashstyle="solid"/>
            </v:line>
            <v:line style="position:absolute" from="2168,1786" to="2568,1786" stroked="true" strokeweight=".56701pt" strokecolor="#000000">
              <v:stroke dashstyle="solid"/>
            </v:line>
            <v:line style="position:absolute" from="3820,1786" to="5022,1786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496;mso-wrap-distance-left:0;mso-wrap-distance-right:0" from="324.450012pt,89.07pt" to="379.500012pt,89.07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472;mso-wrap-distance-left:0;mso-wrap-distance-right:0" from="468.450012pt,89.07pt" to="483.350012pt,89.07pt" stroked="true" strokeweight=".56701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1439" w:val="left" w:leader="none"/>
          <w:tab w:pos="1780" w:val="left" w:leader="none"/>
        </w:tabs>
        <w:ind w:right="1191"/>
        <w:jc w:val="right"/>
      </w:pPr>
      <w:r>
        <w:rPr/>
        <w:t>Total</w:t>
      </w:r>
      <w:r>
        <w:rPr>
          <w:spacing w:val="-19"/>
        </w:rPr>
        <w:t> </w:t>
      </w:r>
      <w:r>
        <w:rPr/>
        <w:t>Electives</w:t>
        <w:tab/>
      </w:r>
      <w:r>
        <w:rPr>
          <w:u w:val="single"/>
        </w:rPr>
        <w:t> </w:t>
        <w:tab/>
      </w:r>
    </w:p>
    <w:p>
      <w:pPr>
        <w:pStyle w:val="BodyText"/>
        <w:spacing w:before="2"/>
      </w:pPr>
    </w:p>
    <w:p>
      <w:pPr>
        <w:pStyle w:val="Heading2"/>
        <w:tabs>
          <w:tab w:pos="7841" w:val="left" w:leader="none"/>
          <w:tab w:pos="8553" w:val="left" w:leader="none"/>
        </w:tabs>
        <w:ind w:left="5861"/>
      </w:pPr>
      <w:r>
        <w:rPr/>
        <w:t>GRAND</w:t>
      </w:r>
      <w:r>
        <w:rPr>
          <w:spacing w:val="-6"/>
        </w:rPr>
        <w:t> </w:t>
      </w:r>
      <w:r>
        <w:rPr/>
        <w:t>TOTAL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b/>
          <w:sz w:val="12"/>
        </w:rPr>
      </w:pPr>
    </w:p>
    <w:p>
      <w:pPr>
        <w:tabs>
          <w:tab w:pos="8018" w:val="left" w:leader="none"/>
        </w:tabs>
        <w:spacing w:before="91"/>
        <w:ind w:left="5141" w:right="717" w:firstLine="0"/>
        <w:jc w:val="left"/>
        <w:rPr>
          <w:b/>
          <w:sz w:val="20"/>
        </w:rPr>
      </w:pPr>
      <w:r>
        <w:rPr>
          <w:b/>
          <w:sz w:val="20"/>
        </w:rPr>
        <w:t>Must complete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*at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least*</w:t>
        <w:tab/>
        <w:t>60 </w:t>
      </w:r>
      <w:r>
        <w:rPr>
          <w:b/>
          <w:spacing w:val="-4"/>
          <w:sz w:val="20"/>
        </w:rPr>
        <w:t>credits </w:t>
      </w:r>
      <w:r>
        <w:rPr>
          <w:b/>
          <w:sz w:val="20"/>
        </w:rPr>
        <w:t>Must not *attempt*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more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than</w:t>
        <w:tab/>
        <w:t>76</w:t>
      </w:r>
      <w:r>
        <w:rPr>
          <w:b/>
          <w:spacing w:val="3"/>
          <w:sz w:val="20"/>
        </w:rPr>
        <w:t> </w:t>
      </w:r>
      <w:r>
        <w:rPr>
          <w:b/>
          <w:spacing w:val="-4"/>
          <w:sz w:val="20"/>
        </w:rPr>
        <w:t>credits</w:t>
      </w:r>
    </w:p>
    <w:p>
      <w:pPr>
        <w:pStyle w:val="BodyText"/>
        <w:spacing w:before="180"/>
        <w:ind w:left="100" w:right="379"/>
        <w:jc w:val="both"/>
      </w:pPr>
      <w:r>
        <w:rPr/>
        <w:t>*</w:t>
      </w:r>
      <w:r>
        <w:rPr>
          <w:spacing w:val="-9"/>
        </w:rPr>
        <w:t> </w:t>
      </w:r>
      <w:r>
        <w:rPr/>
        <w:t>Electives</w:t>
      </w:r>
      <w:r>
        <w:rPr>
          <w:spacing w:val="-6"/>
        </w:rPr>
        <w:t> </w:t>
      </w:r>
      <w:r>
        <w:rPr/>
        <w:t>include:</w:t>
      </w:r>
      <w:r>
        <w:rPr>
          <w:spacing w:val="-5"/>
        </w:rPr>
        <w:t> </w:t>
      </w:r>
      <w:r>
        <w:rPr/>
        <w:t>MPA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MES</w:t>
      </w:r>
      <w:r>
        <w:rPr>
          <w:spacing w:val="-4"/>
        </w:rPr>
        <w:t> </w:t>
      </w:r>
      <w:r>
        <w:rPr/>
        <w:t>courses;</w:t>
      </w:r>
      <w:r>
        <w:rPr>
          <w:spacing w:val="-5"/>
        </w:rPr>
        <w:t> </w:t>
      </w:r>
      <w:r>
        <w:rPr/>
        <w:t>Individual</w:t>
      </w:r>
      <w:r>
        <w:rPr>
          <w:spacing w:val="-7"/>
        </w:rPr>
        <w:t> </w:t>
      </w:r>
      <w:r>
        <w:rPr>
          <w:spacing w:val="-6"/>
        </w:rPr>
        <w:t>Study/Contracts:</w:t>
      </w:r>
      <w:r>
        <w:rPr>
          <w:spacing w:val="-10"/>
        </w:rPr>
        <w:t> </w:t>
      </w:r>
      <w:r>
        <w:rPr>
          <w:spacing w:val="-5"/>
        </w:rPr>
        <w:t>Individual</w:t>
      </w:r>
      <w:r>
        <w:rPr>
          <w:spacing w:val="-10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Contracts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Internship</w:t>
      </w:r>
      <w:r>
        <w:rPr>
          <w:spacing w:val="-3"/>
        </w:rPr>
        <w:t> </w:t>
      </w:r>
      <w:r>
        <w:rPr/>
        <w:t>Contracts (up to 12 credits total of any combination of Individual Study/Contracts); up </w:t>
      </w:r>
      <w:r>
        <w:rPr>
          <w:spacing w:val="-3"/>
        </w:rPr>
        <w:t>to </w:t>
      </w:r>
      <w:r>
        <w:rPr/>
        <w:t>12 </w:t>
      </w:r>
      <w:r>
        <w:rPr>
          <w:spacing w:val="-4"/>
        </w:rPr>
        <w:t>credits </w:t>
      </w:r>
      <w:r>
        <w:rPr/>
        <w:t>of graduate coursework - transferred from</w:t>
      </w:r>
      <w:r>
        <w:rPr>
          <w:spacing w:val="-6"/>
        </w:rPr>
        <w:t> </w:t>
      </w:r>
      <w:r>
        <w:rPr/>
        <w:t>other</w:t>
      </w:r>
      <w:r>
        <w:rPr>
          <w:spacing w:val="-3"/>
        </w:rPr>
        <w:t> </w:t>
      </w:r>
      <w:r>
        <w:rPr/>
        <w:t>accredited</w:t>
      </w:r>
      <w:r>
        <w:rPr>
          <w:spacing w:val="-4"/>
        </w:rPr>
        <w:t> </w:t>
      </w:r>
      <w:r>
        <w:rPr/>
        <w:t>institutions</w:t>
      </w:r>
      <w:r>
        <w:rPr>
          <w:spacing w:val="-8"/>
        </w:rPr>
        <w:t> </w:t>
      </w:r>
      <w:r>
        <w:rPr/>
        <w:t>(with</w:t>
      </w:r>
      <w:r>
        <w:rPr>
          <w:spacing w:val="1"/>
        </w:rPr>
        <w:t> </w:t>
      </w:r>
      <w:r>
        <w:rPr/>
        <w:t>approval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MPA</w:t>
      </w:r>
      <w:r>
        <w:rPr>
          <w:spacing w:val="-4"/>
        </w:rPr>
        <w:t> </w:t>
      </w:r>
      <w:r>
        <w:rPr/>
        <w:t>Director)</w:t>
      </w:r>
      <w:r>
        <w:rPr>
          <w:spacing w:val="-1"/>
        </w:rPr>
        <w:t> </w:t>
      </w:r>
      <w:r>
        <w:rPr/>
        <w:t>and/or</w:t>
      </w:r>
      <w:r>
        <w:rPr>
          <w:spacing w:val="-3"/>
        </w:rPr>
        <w:t> </w:t>
      </w:r>
      <w:r>
        <w:rPr/>
        <w:t>taken at</w:t>
      </w:r>
      <w:r>
        <w:rPr>
          <w:spacing w:val="-1"/>
        </w:rPr>
        <w:t> </w:t>
      </w:r>
      <w:r>
        <w:rPr/>
        <w:t>Evergreen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admission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/>
        <w:t>**Students must complete a minimum of 40 credits before taking Capstone</w:t>
      </w:r>
    </w:p>
    <w:p>
      <w:pPr>
        <w:spacing w:after="0"/>
        <w:jc w:val="both"/>
        <w:sectPr>
          <w:type w:val="continuous"/>
          <w:pgSz w:w="12240" w:h="15840"/>
          <w:pgMar w:top="780" w:bottom="280" w:left="1340" w:right="134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5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2"/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line="203" w:lineRule="exact"/>
      <w:ind w:left="700"/>
      <w:outlineLvl w:val="3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gibbonsr</dc:creator>
  <dc:title>MPA Student Program Planning Worksheet – for students admitted Fall 2009 or later</dc:title>
  <dcterms:created xsi:type="dcterms:W3CDTF">2019-10-01T22:01:06Z</dcterms:created>
  <dcterms:modified xsi:type="dcterms:W3CDTF">2019-10-01T22:01:06Z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2019-10-01T00:00:00Z</vt:filetime>
  </property>
</Properties>
</file>