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44" w:rsidRDefault="00FE5D44" w:rsidP="00CA6823">
      <w:pPr>
        <w:tabs>
          <w:tab w:val="left" w:pos="1980"/>
        </w:tabs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MPA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>Curriculum Facilitated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 Meeting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>11.12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>.19</w:t>
      </w:r>
    </w:p>
    <w:p w:rsidR="001F0649" w:rsidRPr="001F0649" w:rsidRDefault="002835F5" w:rsidP="0032330E">
      <w:pPr>
        <w:tabs>
          <w:tab w:val="left" w:pos="1980"/>
        </w:tabs>
        <w:spacing w:line="240" w:lineRule="atLeas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Present: Mike Craw, Anna Rhoads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Eric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Trevan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Amy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Gould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Doreen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Swetkis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Cali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Ellis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1F0649" w:rsidRPr="00720CB6">
        <w:rPr>
          <w:rFonts w:asciiTheme="minorHAnsi" w:hAnsiTheme="minorHAnsi" w:cstheme="minorHAnsi"/>
          <w:sz w:val="24"/>
          <w:szCs w:val="24"/>
          <w:lang w:eastAsia="en-US"/>
        </w:rPr>
        <w:t>Lucky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Anguelov, </w:t>
      </w:r>
      <w:r w:rsidR="00B54D7F">
        <w:rPr>
          <w:rFonts w:asciiTheme="minorHAnsi" w:hAnsiTheme="minorHAnsi" w:cstheme="minorHAnsi"/>
          <w:sz w:val="24"/>
          <w:szCs w:val="24"/>
          <w:lang w:eastAsia="en-US"/>
        </w:rPr>
        <w:t xml:space="preserve">Meghan Doughty, Puanani Nihoa, </w:t>
      </w:r>
      <w:r w:rsidR="00DA3181" w:rsidRPr="001F0649">
        <w:rPr>
          <w:rFonts w:asciiTheme="minorHAnsi" w:hAnsiTheme="minorHAnsi" w:cstheme="minorHAnsi"/>
          <w:sz w:val="24"/>
          <w:szCs w:val="24"/>
          <w:lang w:eastAsia="en-US"/>
        </w:rPr>
        <w:t>Dhara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Katz</w:t>
      </w:r>
      <w:r w:rsidR="00DA3181">
        <w:rPr>
          <w:rFonts w:asciiTheme="minorHAnsi" w:hAnsiTheme="minorHAnsi" w:cstheme="minorHAnsi"/>
          <w:sz w:val="24"/>
          <w:szCs w:val="24"/>
          <w:lang w:eastAsia="en-US"/>
        </w:rPr>
        <w:t xml:space="preserve"> (note taker)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, and Mike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Fraidenb</w:t>
      </w:r>
      <w:r w:rsidR="009253A0">
        <w:rPr>
          <w:rFonts w:asciiTheme="minorHAnsi" w:hAnsiTheme="minorHAnsi" w:cstheme="minorHAnsi"/>
          <w:sz w:val="24"/>
          <w:szCs w:val="24"/>
          <w:lang w:eastAsia="en-US"/>
        </w:rPr>
        <w:t>u</w:t>
      </w:r>
      <w:r>
        <w:rPr>
          <w:rFonts w:asciiTheme="minorHAnsi" w:hAnsiTheme="minorHAnsi" w:cstheme="minorHAnsi"/>
          <w:sz w:val="24"/>
          <w:szCs w:val="24"/>
          <w:lang w:eastAsia="en-US"/>
        </w:rPr>
        <w:t>rg</w:t>
      </w:r>
      <w:proofErr w:type="spellEnd"/>
      <w:r w:rsidR="00343142">
        <w:rPr>
          <w:rFonts w:asciiTheme="minorHAnsi" w:hAnsiTheme="minorHAnsi" w:cstheme="minorHAnsi"/>
          <w:sz w:val="24"/>
          <w:szCs w:val="24"/>
          <w:lang w:eastAsia="en-US"/>
        </w:rPr>
        <w:t xml:space="preserve"> (facilitator</w:t>
      </w:r>
      <w:r w:rsidR="00E661D9">
        <w:rPr>
          <w:rFonts w:asciiTheme="minorHAnsi" w:hAnsiTheme="minorHAnsi" w:cstheme="minorHAnsi"/>
          <w:sz w:val="24"/>
          <w:szCs w:val="24"/>
          <w:lang w:eastAsia="en-US"/>
        </w:rPr>
        <w:t>, DRC</w:t>
      </w:r>
      <w:r w:rsidR="00343142">
        <w:rPr>
          <w:rFonts w:asciiTheme="minorHAnsi" w:hAnsiTheme="minorHAnsi" w:cstheme="minorHAnsi"/>
          <w:sz w:val="24"/>
          <w:szCs w:val="24"/>
          <w:lang w:eastAsia="en-US"/>
        </w:rPr>
        <w:t>)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6A1320" w:rsidRDefault="006A1320"/>
    <w:p w:rsidR="00FE5D44" w:rsidRDefault="00B54D7F" w:rsidP="003431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Clarification of Facilitator Role</w:t>
      </w:r>
      <w:r w:rsidR="00FE5D44" w:rsidRPr="001F0649">
        <w:rPr>
          <w:rFonts w:asciiTheme="minorHAnsi" w:hAnsiTheme="minorHAnsi" w:cstheme="minorHAnsi"/>
          <w:b/>
          <w:sz w:val="32"/>
          <w:szCs w:val="32"/>
        </w:rPr>
        <w:t>:</w:t>
      </w:r>
      <w:r w:rsidR="00FE5D44">
        <w:rPr>
          <w:rFonts w:asciiTheme="minorHAnsi" w:hAnsiTheme="minorHAnsi" w:cstheme="minorHAnsi"/>
          <w:b/>
        </w:rPr>
        <w:t xml:space="preserve"> </w:t>
      </w:r>
    </w:p>
    <w:p w:rsidR="00343142" w:rsidRPr="000B5CE7" w:rsidRDefault="00B54D7F" w:rsidP="003431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Decision making assertiveness vs. relationship/community building and consider the consequences of inaction</w:t>
      </w:r>
    </w:p>
    <w:p w:rsidR="00B54D7F" w:rsidRPr="000B5CE7" w:rsidRDefault="00B54D7F" w:rsidP="00B54D7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MPA Group feedback:</w:t>
      </w:r>
    </w:p>
    <w:p w:rsidR="00B54D7F" w:rsidRPr="000B5CE7" w:rsidRDefault="00B54D7F" w:rsidP="00B54D7F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Must have relationships to make decisions, healing is action</w:t>
      </w:r>
    </w:p>
    <w:p w:rsidR="00B54D7F" w:rsidRPr="000B5CE7" w:rsidRDefault="00B54D7F" w:rsidP="00350438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Pace of decision making should be considered</w:t>
      </w:r>
    </w:p>
    <w:p w:rsidR="00B54D7F" w:rsidRPr="000B5CE7" w:rsidRDefault="00B54D7F" w:rsidP="00350438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Ensure that everyone is heard and respected</w:t>
      </w:r>
    </w:p>
    <w:p w:rsidR="00FE5D44" w:rsidRPr="000B5CE7" w:rsidRDefault="00B54D7F" w:rsidP="00B54D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Adequate information threshold</w:t>
      </w:r>
    </w:p>
    <w:p w:rsidR="00B54D7F" w:rsidRPr="000B5CE7" w:rsidRDefault="00B54D7F" w:rsidP="00B54D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Facilitator is willing to continue in this role for group and administration to decide</w:t>
      </w:r>
    </w:p>
    <w:p w:rsidR="00B54D7F" w:rsidRPr="000B5CE7" w:rsidRDefault="00B54D7F" w:rsidP="00B54D7F">
      <w:pPr>
        <w:rPr>
          <w:rFonts w:asciiTheme="minorHAnsi" w:hAnsiTheme="minorHAnsi" w:cstheme="minorHAnsi"/>
          <w:sz w:val="22"/>
          <w:szCs w:val="22"/>
        </w:rPr>
      </w:pPr>
    </w:p>
    <w:p w:rsidR="000C65EA" w:rsidRPr="005C7713" w:rsidRDefault="00B438F3" w:rsidP="002F74D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Decisions</w:t>
      </w:r>
      <w:r w:rsidR="002F74DC" w:rsidRPr="001F0649">
        <w:rPr>
          <w:rFonts w:asciiTheme="minorHAnsi" w:hAnsiTheme="minorHAnsi" w:cstheme="minorHAnsi"/>
          <w:b/>
          <w:sz w:val="32"/>
          <w:szCs w:val="32"/>
        </w:rPr>
        <w:t xml:space="preserve">: </w:t>
      </w:r>
    </w:p>
    <w:p w:rsidR="00E82E18" w:rsidRPr="000B5CE7" w:rsidRDefault="00B438F3" w:rsidP="009A08E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0B5CE7">
        <w:rPr>
          <w:rFonts w:asciiTheme="minorHAnsi" w:hAnsiTheme="minorHAnsi" w:cstheme="minorHAnsi"/>
          <w:b/>
          <w:sz w:val="22"/>
          <w:szCs w:val="22"/>
        </w:rPr>
        <w:t>Cohort Model Good Fit?</w:t>
      </w:r>
    </w:p>
    <w:p w:rsidR="00E82E18" w:rsidRPr="000B5CE7" w:rsidRDefault="00F94254" w:rsidP="00E82E18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Cohort model is what Evergreen operates from so if changing would need to have Provost approval</w:t>
      </w:r>
    </w:p>
    <w:p w:rsidR="00E82E18" w:rsidRPr="000B5CE7" w:rsidRDefault="00F94254" w:rsidP="00E82E18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Need process of dismissal in place for students who don’t want to be in the cohort and “poison” the rest of the cohort</w:t>
      </w:r>
    </w:p>
    <w:p w:rsidR="00E82E18" w:rsidRPr="000B5CE7" w:rsidRDefault="00F94254" w:rsidP="00E82E18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Learning communities are the most successful when faculty </w:t>
      </w:r>
      <w:r w:rsidR="00250629" w:rsidRPr="000B5CE7">
        <w:rPr>
          <w:rFonts w:asciiTheme="minorHAnsi" w:hAnsiTheme="minorHAnsi" w:cstheme="minorHAnsi"/>
          <w:sz w:val="22"/>
          <w:szCs w:val="22"/>
        </w:rPr>
        <w:t xml:space="preserve">are </w:t>
      </w:r>
      <w:r w:rsidRPr="000B5CE7">
        <w:rPr>
          <w:rFonts w:asciiTheme="minorHAnsi" w:hAnsiTheme="minorHAnsi" w:cstheme="minorHAnsi"/>
          <w:sz w:val="22"/>
          <w:szCs w:val="22"/>
        </w:rPr>
        <w:t>backing and promoting the model</w:t>
      </w:r>
    </w:p>
    <w:p w:rsidR="000F3932" w:rsidRPr="000B5CE7" w:rsidRDefault="000F3932" w:rsidP="000F3932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E82E18" w:rsidRPr="000B5CE7" w:rsidRDefault="00B438F3" w:rsidP="009A08E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0B5CE7">
        <w:rPr>
          <w:rFonts w:asciiTheme="minorHAnsi" w:hAnsiTheme="minorHAnsi" w:cstheme="minorHAnsi"/>
          <w:b/>
          <w:sz w:val="22"/>
          <w:szCs w:val="22"/>
        </w:rPr>
        <w:t>Present Cohort Models Considering</w:t>
      </w:r>
    </w:p>
    <w:p w:rsidR="00B438F3" w:rsidRPr="000B5CE7" w:rsidRDefault="00B438F3" w:rsidP="00B438F3">
      <w:pPr>
        <w:numPr>
          <w:ilvl w:val="0"/>
          <w:numId w:val="19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Build on 4 </w:t>
      </w:r>
      <w:r w:rsidRPr="000B5CE7">
        <w:rPr>
          <w:rFonts w:asciiTheme="minorHAnsi" w:hAnsiTheme="minorHAnsi" w:cstheme="minorHAnsi"/>
          <w:sz w:val="22"/>
          <w:szCs w:val="22"/>
        </w:rPr>
        <w:t xml:space="preserve">credit core </w:t>
      </w:r>
    </w:p>
    <w:p w:rsidR="00B438F3" w:rsidRPr="000B5CE7" w:rsidRDefault="00B438F3" w:rsidP="00B438F3">
      <w:pPr>
        <w:numPr>
          <w:ilvl w:val="0"/>
          <w:numId w:val="19"/>
        </w:numPr>
        <w:ind w:firstLine="0"/>
        <w:rPr>
          <w:rFonts w:asciiTheme="minorHAnsi" w:hAnsiTheme="minorHAnsi" w:cstheme="minorHAnsi"/>
          <w:sz w:val="22"/>
          <w:szCs w:val="22"/>
          <w:highlight w:val="yellow"/>
        </w:rPr>
      </w:pPr>
      <w:r w:rsidRPr="000B5CE7">
        <w:rPr>
          <w:rFonts w:asciiTheme="minorHAnsi" w:hAnsiTheme="minorHAnsi" w:cstheme="minorHAnsi"/>
          <w:sz w:val="22"/>
          <w:szCs w:val="22"/>
          <w:highlight w:val="yellow"/>
        </w:rPr>
        <w:t xml:space="preserve">4 core + 2 concentration </w:t>
      </w:r>
    </w:p>
    <w:p w:rsidR="00B438F3" w:rsidRPr="000B5CE7" w:rsidRDefault="00B438F3" w:rsidP="00B438F3">
      <w:pPr>
        <w:numPr>
          <w:ilvl w:val="0"/>
          <w:numId w:val="19"/>
        </w:numPr>
        <w:ind w:left="1440" w:hanging="360"/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6-hour core with required concentration </w:t>
      </w:r>
    </w:p>
    <w:p w:rsidR="00B438F3" w:rsidRPr="000B5CE7" w:rsidRDefault="00B438F3" w:rsidP="00B438F3">
      <w:pPr>
        <w:numPr>
          <w:ilvl w:val="0"/>
          <w:numId w:val="19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Separate </w:t>
      </w:r>
      <w:r w:rsidR="000F3932" w:rsidRPr="000B5CE7">
        <w:rPr>
          <w:rFonts w:asciiTheme="minorHAnsi" w:hAnsiTheme="minorHAnsi" w:cstheme="minorHAnsi"/>
          <w:sz w:val="22"/>
          <w:szCs w:val="22"/>
        </w:rPr>
        <w:t>cohorts</w:t>
      </w:r>
      <w:r w:rsidRPr="000B5CE7">
        <w:rPr>
          <w:rFonts w:asciiTheme="minorHAnsi" w:hAnsiTheme="minorHAnsi" w:cstheme="minorHAnsi"/>
          <w:sz w:val="22"/>
          <w:szCs w:val="22"/>
        </w:rPr>
        <w:t xml:space="preserve"> vs</w:t>
      </w:r>
      <w:r w:rsidR="000F3932" w:rsidRPr="000B5CE7">
        <w:rPr>
          <w:rFonts w:asciiTheme="minorHAnsi" w:hAnsiTheme="minorHAnsi" w:cstheme="minorHAnsi"/>
          <w:sz w:val="22"/>
          <w:szCs w:val="22"/>
        </w:rPr>
        <w:t>.</w:t>
      </w:r>
      <w:r w:rsidRPr="000B5CE7">
        <w:rPr>
          <w:rFonts w:asciiTheme="minorHAnsi" w:hAnsiTheme="minorHAnsi" w:cstheme="minorHAnsi"/>
          <w:sz w:val="22"/>
          <w:szCs w:val="22"/>
        </w:rPr>
        <w:t xml:space="preserve"> merging cohorts</w:t>
      </w:r>
    </w:p>
    <w:p w:rsidR="000F3932" w:rsidRPr="000B5CE7" w:rsidRDefault="000F3932" w:rsidP="000F3932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E82E18" w:rsidRPr="000B5CE7" w:rsidRDefault="00B438F3" w:rsidP="009A08E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0B5CE7">
        <w:rPr>
          <w:rFonts w:asciiTheme="minorHAnsi" w:hAnsiTheme="minorHAnsi" w:cstheme="minorHAnsi"/>
          <w:b/>
          <w:sz w:val="22"/>
          <w:szCs w:val="22"/>
        </w:rPr>
        <w:t xml:space="preserve">Homework </w:t>
      </w:r>
    </w:p>
    <w:p w:rsidR="00E82E18" w:rsidRPr="000B5CE7" w:rsidRDefault="000F3932" w:rsidP="00E82E18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In groups or individually </w:t>
      </w:r>
      <w:r w:rsidR="000B5CE7" w:rsidRPr="000B5CE7">
        <w:rPr>
          <w:rFonts w:asciiTheme="minorHAnsi" w:hAnsiTheme="minorHAnsi" w:cstheme="minorHAnsi"/>
          <w:sz w:val="22"/>
          <w:szCs w:val="22"/>
        </w:rPr>
        <w:t>discuss and summarize pros and cons of</w:t>
      </w:r>
      <w:r w:rsidRPr="000B5CE7">
        <w:rPr>
          <w:rFonts w:asciiTheme="minorHAnsi" w:hAnsiTheme="minorHAnsi" w:cstheme="minorHAnsi"/>
          <w:sz w:val="22"/>
          <w:szCs w:val="22"/>
        </w:rPr>
        <w:t xml:space="preserve"> cohort model b) 4 core + 2 concentration</w:t>
      </w:r>
      <w:r w:rsidR="000B5CE7" w:rsidRPr="000B5CE7">
        <w:rPr>
          <w:rFonts w:asciiTheme="minorHAnsi" w:hAnsiTheme="minorHAnsi" w:cstheme="minorHAnsi"/>
          <w:sz w:val="22"/>
          <w:szCs w:val="22"/>
        </w:rPr>
        <w:t xml:space="preserve"> to bring to next meeting</w:t>
      </w:r>
    </w:p>
    <w:p w:rsidR="000B5CE7" w:rsidRPr="000B5CE7" w:rsidRDefault="000B5CE7" w:rsidP="000F3932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What do we mean by a model?</w:t>
      </w:r>
    </w:p>
    <w:p w:rsidR="000F3932" w:rsidRPr="000B5CE7" w:rsidRDefault="000B5CE7" w:rsidP="000F3932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Which values are you trying to achieve?</w:t>
      </w:r>
    </w:p>
    <w:p w:rsidR="000B5CE7" w:rsidRPr="000B5CE7" w:rsidRDefault="000B5CE7" w:rsidP="000F3932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What does implementation look like?</w:t>
      </w:r>
    </w:p>
    <w:p w:rsidR="000B5CE7" w:rsidRPr="000B5CE7" w:rsidRDefault="000B5CE7" w:rsidP="000B5CE7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Required hours’ discrepancy: 60 hours of class time for weekend classes and 48 hours of class time for weekday classes</w:t>
      </w:r>
    </w:p>
    <w:p w:rsidR="000B5CE7" w:rsidRPr="000B5CE7" w:rsidRDefault="000B5CE7" w:rsidP="000B5CE7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Group Decision</w:t>
      </w:r>
    </w:p>
    <w:p w:rsidR="000B5CE7" w:rsidRPr="000B5CE7" w:rsidRDefault="000B5CE7" w:rsidP="000B5CE7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Catalog</w:t>
      </w:r>
    </w:p>
    <w:p w:rsidR="000B5CE7" w:rsidRPr="000B5CE7" w:rsidRDefault="000B5CE7" w:rsidP="000B5CE7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Alert Admin</w:t>
      </w:r>
    </w:p>
    <w:p w:rsidR="000B5CE7" w:rsidRPr="000B5CE7" w:rsidRDefault="000B5CE7" w:rsidP="00D742BC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Policy Statement</w:t>
      </w:r>
    </w:p>
    <w:p w:rsidR="000B5CE7" w:rsidRPr="000B5CE7" w:rsidRDefault="000B5CE7" w:rsidP="00D742BC">
      <w:pPr>
        <w:rPr>
          <w:rFonts w:asciiTheme="minorHAnsi" w:hAnsiTheme="minorHAnsi" w:cstheme="minorHAnsi"/>
          <w:b/>
          <w:sz w:val="22"/>
          <w:szCs w:val="22"/>
        </w:rPr>
      </w:pPr>
    </w:p>
    <w:p w:rsidR="00D742BC" w:rsidRDefault="00D742BC" w:rsidP="00D742BC">
      <w:pPr>
        <w:rPr>
          <w:rFonts w:asciiTheme="minorHAnsi" w:hAnsiTheme="minorHAnsi" w:cstheme="minorHAnsi"/>
          <w:b/>
          <w:sz w:val="32"/>
          <w:szCs w:val="32"/>
        </w:rPr>
      </w:pPr>
      <w:r w:rsidRPr="00D742BC">
        <w:rPr>
          <w:rFonts w:asciiTheme="minorHAnsi" w:hAnsiTheme="minorHAnsi" w:cstheme="minorHAnsi"/>
          <w:b/>
          <w:sz w:val="32"/>
          <w:szCs w:val="32"/>
        </w:rPr>
        <w:t>Next Steps:</w:t>
      </w:r>
      <w:bookmarkStart w:id="0" w:name="_GoBack"/>
      <w:bookmarkEnd w:id="0"/>
    </w:p>
    <w:p w:rsidR="00D742BC" w:rsidRDefault="00D742BC" w:rsidP="000B5CE7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0B5CE7" w:rsidRPr="000B5CE7" w:rsidRDefault="000B5CE7" w:rsidP="000B5CE7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D742BC" w:rsidRDefault="00D742BC" w:rsidP="00D742BC">
      <w:pPr>
        <w:rPr>
          <w:rFonts w:asciiTheme="minorHAnsi" w:hAnsiTheme="minorHAnsi" w:cstheme="minorHAnsi"/>
          <w:b/>
        </w:rPr>
      </w:pPr>
    </w:p>
    <w:p w:rsidR="00D742BC" w:rsidRPr="00DF4DD3" w:rsidRDefault="00D742BC" w:rsidP="00DF4DD3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Next MPA Curriculum Meeting: </w:t>
      </w:r>
      <w:r w:rsidR="000B5CE7">
        <w:rPr>
          <w:rFonts w:asciiTheme="minorHAnsi" w:hAnsiTheme="minorHAnsi" w:cstheme="minorHAnsi"/>
          <w:i/>
        </w:rPr>
        <w:t>January 16</w:t>
      </w:r>
      <w:r w:rsidR="000B5CE7" w:rsidRPr="000B5CE7">
        <w:rPr>
          <w:rFonts w:asciiTheme="minorHAnsi" w:hAnsiTheme="minorHAnsi" w:cstheme="minorHAnsi"/>
          <w:i/>
          <w:vertAlign w:val="superscript"/>
        </w:rPr>
        <w:t>th</w:t>
      </w:r>
      <w:r w:rsidR="001E7FC6">
        <w:rPr>
          <w:rFonts w:asciiTheme="minorHAnsi" w:hAnsiTheme="minorHAnsi" w:cstheme="minorHAnsi"/>
          <w:i/>
        </w:rPr>
        <w:t xml:space="preserve">, </w:t>
      </w:r>
      <w:r w:rsidR="000B5CE7">
        <w:rPr>
          <w:rFonts w:asciiTheme="minorHAnsi" w:hAnsiTheme="minorHAnsi" w:cstheme="minorHAnsi"/>
          <w:i/>
        </w:rPr>
        <w:t>Thursday</w:t>
      </w:r>
      <w:r w:rsidR="001E7FC6">
        <w:rPr>
          <w:rFonts w:asciiTheme="minorHAnsi" w:hAnsiTheme="minorHAnsi" w:cstheme="minorHAnsi"/>
          <w:i/>
        </w:rPr>
        <w:t xml:space="preserve"> 11</w:t>
      </w:r>
      <w:r w:rsidR="000B5CE7">
        <w:rPr>
          <w:rFonts w:asciiTheme="minorHAnsi" w:hAnsiTheme="minorHAnsi" w:cstheme="minorHAnsi"/>
          <w:i/>
        </w:rPr>
        <w:t>:30</w:t>
      </w:r>
      <w:r w:rsidR="001E7FC6">
        <w:rPr>
          <w:rFonts w:asciiTheme="minorHAnsi" w:hAnsiTheme="minorHAnsi" w:cstheme="minorHAnsi"/>
          <w:i/>
        </w:rPr>
        <w:t>am-</w:t>
      </w:r>
      <w:r w:rsidR="000B5CE7">
        <w:rPr>
          <w:rFonts w:asciiTheme="minorHAnsi" w:hAnsiTheme="minorHAnsi" w:cstheme="minorHAnsi"/>
          <w:i/>
        </w:rPr>
        <w:t>1:00pm</w:t>
      </w:r>
      <w:r w:rsidR="001E7FC6">
        <w:rPr>
          <w:rFonts w:asciiTheme="minorHAnsi" w:hAnsiTheme="minorHAnsi" w:cstheme="minorHAnsi"/>
          <w:i/>
        </w:rPr>
        <w:t xml:space="preserve"> in Lab I</w:t>
      </w:r>
      <w:r w:rsidR="003750BF">
        <w:rPr>
          <w:rFonts w:asciiTheme="minorHAnsi" w:hAnsiTheme="minorHAnsi" w:cstheme="minorHAnsi"/>
          <w:i/>
        </w:rPr>
        <w:t xml:space="preserve"> -</w:t>
      </w:r>
      <w:r w:rsidR="001E7FC6">
        <w:rPr>
          <w:rFonts w:asciiTheme="minorHAnsi" w:hAnsiTheme="minorHAnsi" w:cstheme="minorHAnsi"/>
          <w:i/>
        </w:rPr>
        <w:t xml:space="preserve"> 3033</w:t>
      </w:r>
    </w:p>
    <w:sectPr w:rsidR="00D742BC" w:rsidRPr="00DF4DD3" w:rsidSect="00F14B0B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CF" w:rsidRDefault="00B759CF" w:rsidP="005C7713">
      <w:r>
        <w:separator/>
      </w:r>
    </w:p>
  </w:endnote>
  <w:endnote w:type="continuationSeparator" w:id="0">
    <w:p w:rsidR="00B759CF" w:rsidRDefault="00B759CF" w:rsidP="005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67" w:rsidRPr="001B69D9" w:rsidRDefault="00C41367" w:rsidP="00C41367">
    <w:pPr>
      <w:pStyle w:val="Footer"/>
      <w:jc w:val="right"/>
      <w:rPr>
        <w:rFonts w:asciiTheme="minorHAnsi" w:hAnsiTheme="minorHAnsi" w:cstheme="minorHAnsi"/>
        <w:sz w:val="24"/>
        <w:szCs w:val="24"/>
      </w:rPr>
    </w:pPr>
    <w:r w:rsidRPr="001B69D9">
      <w:rPr>
        <w:rFonts w:asciiTheme="minorHAnsi" w:hAnsiTheme="minorHAnsi" w:cstheme="minorHAnsi"/>
        <w:color w:val="7F7F7F" w:themeColor="background1" w:themeShade="7F"/>
        <w:spacing w:val="60"/>
        <w:sz w:val="24"/>
        <w:szCs w:val="24"/>
      </w:rPr>
      <w:t>Page</w:t>
    </w:r>
    <w:r w:rsidRPr="001B69D9">
      <w:rPr>
        <w:rFonts w:asciiTheme="minorHAnsi" w:hAnsiTheme="minorHAnsi" w:cstheme="minorHAnsi"/>
        <w:sz w:val="24"/>
        <w:szCs w:val="24"/>
      </w:rPr>
      <w:t xml:space="preserve"> | </w:t>
    </w:r>
    <w:r w:rsidRPr="001B69D9">
      <w:rPr>
        <w:rFonts w:asciiTheme="minorHAnsi" w:hAnsiTheme="minorHAnsi" w:cstheme="minorHAnsi"/>
        <w:sz w:val="24"/>
        <w:szCs w:val="24"/>
      </w:rPr>
      <w:fldChar w:fldCharType="begin"/>
    </w:r>
    <w:r w:rsidRPr="001B69D9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1B69D9">
      <w:rPr>
        <w:rFonts w:asciiTheme="minorHAnsi" w:hAnsiTheme="minorHAnsi" w:cstheme="minorHAnsi"/>
        <w:sz w:val="24"/>
        <w:szCs w:val="24"/>
      </w:rPr>
      <w:fldChar w:fldCharType="separate"/>
    </w:r>
    <w:r w:rsidR="000B5CE7" w:rsidRPr="000B5CE7">
      <w:rPr>
        <w:rFonts w:asciiTheme="minorHAnsi" w:hAnsiTheme="minorHAnsi" w:cstheme="minorHAnsi"/>
        <w:b/>
        <w:bCs/>
        <w:noProof/>
        <w:sz w:val="24"/>
        <w:szCs w:val="24"/>
      </w:rPr>
      <w:t>1</w:t>
    </w:r>
    <w:r w:rsidRPr="001B69D9">
      <w:rPr>
        <w:rFonts w:asciiTheme="minorHAnsi" w:hAnsiTheme="minorHAnsi" w:cstheme="minorHAnsi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CF" w:rsidRDefault="00B759CF" w:rsidP="005C7713">
      <w:r>
        <w:separator/>
      </w:r>
    </w:p>
  </w:footnote>
  <w:footnote w:type="continuationSeparator" w:id="0">
    <w:p w:rsidR="00B759CF" w:rsidRDefault="00B759CF" w:rsidP="005C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70E"/>
    <w:multiLevelType w:val="hybridMultilevel"/>
    <w:tmpl w:val="5FA6DB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F124E9"/>
    <w:multiLevelType w:val="hybridMultilevel"/>
    <w:tmpl w:val="B02407B8"/>
    <w:lvl w:ilvl="0" w:tplc="5C5A6A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76A"/>
    <w:multiLevelType w:val="hybridMultilevel"/>
    <w:tmpl w:val="BF00E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D57EAF"/>
    <w:multiLevelType w:val="hybridMultilevel"/>
    <w:tmpl w:val="968AA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0E5202"/>
    <w:multiLevelType w:val="hybridMultilevel"/>
    <w:tmpl w:val="9E7A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10CE3"/>
    <w:multiLevelType w:val="hybridMultilevel"/>
    <w:tmpl w:val="BDB68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517D5"/>
    <w:multiLevelType w:val="hybridMultilevel"/>
    <w:tmpl w:val="02AC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171C5"/>
    <w:multiLevelType w:val="hybridMultilevel"/>
    <w:tmpl w:val="DE5CF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E053F6"/>
    <w:multiLevelType w:val="hybridMultilevel"/>
    <w:tmpl w:val="ACEEC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B23598"/>
    <w:multiLevelType w:val="hybridMultilevel"/>
    <w:tmpl w:val="89D05040"/>
    <w:lvl w:ilvl="0" w:tplc="17660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CA9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E3D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26A8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EC7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416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B8CA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96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42B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44134A79"/>
    <w:multiLevelType w:val="hybridMultilevel"/>
    <w:tmpl w:val="89BEB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656924"/>
    <w:multiLevelType w:val="hybridMultilevel"/>
    <w:tmpl w:val="B90C968A"/>
    <w:lvl w:ilvl="0" w:tplc="AFAAB6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A62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26B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CA5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8C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60A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BFCCC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44A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5CD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57F64E57"/>
    <w:multiLevelType w:val="hybridMultilevel"/>
    <w:tmpl w:val="3D3A419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15EDC"/>
    <w:multiLevelType w:val="hybridMultilevel"/>
    <w:tmpl w:val="ABA6A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24275D"/>
    <w:multiLevelType w:val="hybridMultilevel"/>
    <w:tmpl w:val="8D3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021D"/>
    <w:multiLevelType w:val="hybridMultilevel"/>
    <w:tmpl w:val="6F4C3C96"/>
    <w:lvl w:ilvl="0" w:tplc="CB62E6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3AD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C4F9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5EB6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8E7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2E15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30E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BA65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8BD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628B3C13"/>
    <w:multiLevelType w:val="hybridMultilevel"/>
    <w:tmpl w:val="BB9254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137A44"/>
    <w:multiLevelType w:val="hybridMultilevel"/>
    <w:tmpl w:val="C2385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F06CE"/>
    <w:multiLevelType w:val="hybridMultilevel"/>
    <w:tmpl w:val="92B8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4"/>
  </w:num>
  <w:num w:numId="5">
    <w:abstractNumId w:val="1"/>
  </w:num>
  <w:num w:numId="6">
    <w:abstractNumId w:val="13"/>
  </w:num>
  <w:num w:numId="7">
    <w:abstractNumId w:val="16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15"/>
  </w:num>
  <w:num w:numId="13">
    <w:abstractNumId w:val="7"/>
  </w:num>
  <w:num w:numId="14">
    <w:abstractNumId w:val="8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44"/>
    <w:rsid w:val="00031297"/>
    <w:rsid w:val="00085D51"/>
    <w:rsid w:val="000A1330"/>
    <w:rsid w:val="000A5CB3"/>
    <w:rsid w:val="000B5CE7"/>
    <w:rsid w:val="000C65EA"/>
    <w:rsid w:val="000E58D2"/>
    <w:rsid w:val="000F3932"/>
    <w:rsid w:val="001158F3"/>
    <w:rsid w:val="001457EB"/>
    <w:rsid w:val="001B69D9"/>
    <w:rsid w:val="001E37D3"/>
    <w:rsid w:val="001E7FC6"/>
    <w:rsid w:val="001F0649"/>
    <w:rsid w:val="00210B63"/>
    <w:rsid w:val="00245354"/>
    <w:rsid w:val="00250629"/>
    <w:rsid w:val="002835F5"/>
    <w:rsid w:val="002F74DC"/>
    <w:rsid w:val="00307A4D"/>
    <w:rsid w:val="00315585"/>
    <w:rsid w:val="0032330E"/>
    <w:rsid w:val="0033468C"/>
    <w:rsid w:val="0034210F"/>
    <w:rsid w:val="00343142"/>
    <w:rsid w:val="003750BF"/>
    <w:rsid w:val="00397826"/>
    <w:rsid w:val="003A3650"/>
    <w:rsid w:val="003A3C1E"/>
    <w:rsid w:val="003D6380"/>
    <w:rsid w:val="003F6E52"/>
    <w:rsid w:val="00415106"/>
    <w:rsid w:val="00415E6E"/>
    <w:rsid w:val="00417FA2"/>
    <w:rsid w:val="00450A1B"/>
    <w:rsid w:val="00471D1C"/>
    <w:rsid w:val="004C5890"/>
    <w:rsid w:val="0054461B"/>
    <w:rsid w:val="005829F2"/>
    <w:rsid w:val="005B4B86"/>
    <w:rsid w:val="005C7713"/>
    <w:rsid w:val="006060B6"/>
    <w:rsid w:val="0068292C"/>
    <w:rsid w:val="00694C0C"/>
    <w:rsid w:val="006A1320"/>
    <w:rsid w:val="006E68C3"/>
    <w:rsid w:val="00720CB6"/>
    <w:rsid w:val="0075491C"/>
    <w:rsid w:val="007643AD"/>
    <w:rsid w:val="007B66EE"/>
    <w:rsid w:val="007D400B"/>
    <w:rsid w:val="007F48CE"/>
    <w:rsid w:val="00856934"/>
    <w:rsid w:val="008C316A"/>
    <w:rsid w:val="00917F0C"/>
    <w:rsid w:val="009253A0"/>
    <w:rsid w:val="009A08E7"/>
    <w:rsid w:val="009F5D8F"/>
    <w:rsid w:val="00A37B5D"/>
    <w:rsid w:val="00AB191D"/>
    <w:rsid w:val="00AB7CDF"/>
    <w:rsid w:val="00AF0FEA"/>
    <w:rsid w:val="00B438F3"/>
    <w:rsid w:val="00B54D7F"/>
    <w:rsid w:val="00B759CF"/>
    <w:rsid w:val="00BF29DA"/>
    <w:rsid w:val="00C31BF7"/>
    <w:rsid w:val="00C361C2"/>
    <w:rsid w:val="00C41367"/>
    <w:rsid w:val="00C95D5C"/>
    <w:rsid w:val="00CA6823"/>
    <w:rsid w:val="00D039B1"/>
    <w:rsid w:val="00D61DE5"/>
    <w:rsid w:val="00D742BC"/>
    <w:rsid w:val="00DA3181"/>
    <w:rsid w:val="00DB44D4"/>
    <w:rsid w:val="00DF4DD3"/>
    <w:rsid w:val="00E661D9"/>
    <w:rsid w:val="00E82E18"/>
    <w:rsid w:val="00EE4E3D"/>
    <w:rsid w:val="00F14B0B"/>
    <w:rsid w:val="00F45AC4"/>
    <w:rsid w:val="00F506FB"/>
    <w:rsid w:val="00F51229"/>
    <w:rsid w:val="00F94254"/>
    <w:rsid w:val="00F9567E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E4CBB"/>
  <w15:chartTrackingRefBased/>
  <w15:docId w15:val="{8F6229CC-6156-4FD2-9155-E7A10197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34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B6"/>
    <w:rPr>
      <w:rFonts w:ascii="Arial" w:eastAsiaTheme="minorEastAsia" w:hAnsi="Arial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B6"/>
    <w:rPr>
      <w:rFonts w:ascii="Arial" w:eastAsiaTheme="minorEastAsia" w:hAnsi="Arial" w:cs="Times New Roman"/>
      <w:b/>
      <w:bCs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B6"/>
    <w:rPr>
      <w:rFonts w:ascii="Segoe UI" w:eastAsiaTheme="minorEastAsia" w:hAnsi="Segoe UI" w:cs="Segoe UI"/>
      <w:color w:val="000000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14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0B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C589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Katz, Dhara</cp:lastModifiedBy>
  <cp:revision>5</cp:revision>
  <cp:lastPrinted>2019-11-23T01:13:00Z</cp:lastPrinted>
  <dcterms:created xsi:type="dcterms:W3CDTF">2019-12-03T21:57:00Z</dcterms:created>
  <dcterms:modified xsi:type="dcterms:W3CDTF">2019-12-03T22:22:00Z</dcterms:modified>
</cp:coreProperties>
</file>