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44" w:rsidRDefault="00FE5D44" w:rsidP="00CA6823">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w:t>
      </w:r>
      <w:r w:rsidR="002835F5">
        <w:rPr>
          <w:rFonts w:asciiTheme="minorHAnsi" w:hAnsiTheme="minorHAnsi" w:cstheme="minorHAnsi"/>
          <w:b/>
          <w:sz w:val="36"/>
          <w:szCs w:val="36"/>
          <w:lang w:eastAsia="en-US"/>
        </w:rPr>
        <w:t>Curriculum Facilitated</w:t>
      </w:r>
      <w:r w:rsidRPr="001F0649">
        <w:rPr>
          <w:rFonts w:asciiTheme="minorHAnsi" w:hAnsiTheme="minorHAnsi" w:cstheme="minorHAnsi"/>
          <w:b/>
          <w:sz w:val="36"/>
          <w:szCs w:val="36"/>
          <w:lang w:eastAsia="en-US"/>
        </w:rPr>
        <w:t xml:space="preserve"> Meeting </w:t>
      </w:r>
      <w:r w:rsidR="002835F5">
        <w:rPr>
          <w:rFonts w:asciiTheme="minorHAnsi" w:hAnsiTheme="minorHAnsi" w:cstheme="minorHAnsi"/>
          <w:b/>
          <w:sz w:val="36"/>
          <w:szCs w:val="36"/>
          <w:lang w:eastAsia="en-US"/>
        </w:rPr>
        <w:t>11.12</w:t>
      </w:r>
      <w:r w:rsidRPr="001F0649">
        <w:rPr>
          <w:rFonts w:asciiTheme="minorHAnsi" w:hAnsiTheme="minorHAnsi" w:cstheme="minorHAnsi"/>
          <w:b/>
          <w:sz w:val="36"/>
          <w:szCs w:val="36"/>
          <w:lang w:eastAsia="en-US"/>
        </w:rPr>
        <w:t>.19</w:t>
      </w:r>
    </w:p>
    <w:p w:rsidR="001F0649" w:rsidRPr="001F0649" w:rsidRDefault="002835F5" w:rsidP="0032330E">
      <w:pPr>
        <w:tabs>
          <w:tab w:val="left" w:pos="1980"/>
        </w:tabs>
        <w:spacing w:line="240" w:lineRule="atLeast"/>
        <w:rPr>
          <w:rFonts w:asciiTheme="minorHAnsi" w:hAnsiTheme="minorHAnsi" w:cstheme="minorHAnsi"/>
          <w:sz w:val="24"/>
          <w:szCs w:val="24"/>
          <w:lang w:eastAsia="en-US"/>
        </w:rPr>
      </w:pPr>
      <w:r>
        <w:rPr>
          <w:rFonts w:asciiTheme="minorHAnsi" w:hAnsiTheme="minorHAnsi" w:cstheme="minorHAnsi"/>
          <w:sz w:val="24"/>
          <w:szCs w:val="24"/>
          <w:lang w:eastAsia="en-US"/>
        </w:rPr>
        <w:t>Present: Mike Craw, Anna Rhoads</w:t>
      </w:r>
      <w:r w:rsidR="001F0649" w:rsidRPr="001F0649">
        <w:rPr>
          <w:rFonts w:asciiTheme="minorHAnsi" w:hAnsiTheme="minorHAnsi" w:cstheme="minorHAnsi"/>
          <w:sz w:val="24"/>
          <w:szCs w:val="24"/>
          <w:lang w:eastAsia="en-US"/>
        </w:rPr>
        <w:t>, Eric</w:t>
      </w:r>
      <w:r>
        <w:rPr>
          <w:rFonts w:asciiTheme="minorHAnsi" w:hAnsiTheme="minorHAnsi" w:cstheme="minorHAnsi"/>
          <w:sz w:val="24"/>
          <w:szCs w:val="24"/>
          <w:lang w:eastAsia="en-US"/>
        </w:rPr>
        <w:t xml:space="preserve"> Trevan</w:t>
      </w:r>
      <w:r w:rsidR="001F0649" w:rsidRPr="001F0649">
        <w:rPr>
          <w:rFonts w:asciiTheme="minorHAnsi" w:hAnsiTheme="minorHAnsi" w:cstheme="minorHAnsi"/>
          <w:sz w:val="24"/>
          <w:szCs w:val="24"/>
          <w:lang w:eastAsia="en-US"/>
        </w:rPr>
        <w:t>, Cheryl</w:t>
      </w:r>
      <w:r>
        <w:rPr>
          <w:rFonts w:asciiTheme="minorHAnsi" w:hAnsiTheme="minorHAnsi" w:cstheme="minorHAnsi"/>
          <w:sz w:val="24"/>
          <w:szCs w:val="24"/>
          <w:lang w:eastAsia="en-US"/>
        </w:rPr>
        <w:t xml:space="preserve"> King-Simrell</w:t>
      </w:r>
      <w:r w:rsidR="001F0649" w:rsidRPr="001F0649">
        <w:rPr>
          <w:rFonts w:asciiTheme="minorHAnsi" w:hAnsiTheme="minorHAnsi" w:cstheme="minorHAnsi"/>
          <w:sz w:val="24"/>
          <w:szCs w:val="24"/>
          <w:lang w:eastAsia="en-US"/>
        </w:rPr>
        <w:t>, Amy</w:t>
      </w:r>
      <w:r>
        <w:rPr>
          <w:rFonts w:asciiTheme="minorHAnsi" w:hAnsiTheme="minorHAnsi" w:cstheme="minorHAnsi"/>
          <w:sz w:val="24"/>
          <w:szCs w:val="24"/>
          <w:lang w:eastAsia="en-US"/>
        </w:rPr>
        <w:t xml:space="preserve"> Gould</w:t>
      </w:r>
      <w:r w:rsidR="001F0649" w:rsidRPr="001F0649">
        <w:rPr>
          <w:rFonts w:asciiTheme="minorHAnsi" w:hAnsiTheme="minorHAnsi" w:cstheme="minorHAnsi"/>
          <w:sz w:val="24"/>
          <w:szCs w:val="24"/>
          <w:lang w:eastAsia="en-US"/>
        </w:rPr>
        <w:t>, Doreen</w:t>
      </w:r>
      <w:r>
        <w:rPr>
          <w:rFonts w:asciiTheme="minorHAnsi" w:hAnsiTheme="minorHAnsi" w:cstheme="minorHAnsi"/>
          <w:sz w:val="24"/>
          <w:szCs w:val="24"/>
          <w:lang w:eastAsia="en-US"/>
        </w:rPr>
        <w:t xml:space="preserve"> Swetkis</w:t>
      </w:r>
      <w:r w:rsidR="001F0649" w:rsidRPr="001F0649">
        <w:rPr>
          <w:rFonts w:asciiTheme="minorHAnsi" w:hAnsiTheme="minorHAnsi" w:cstheme="minorHAnsi"/>
          <w:sz w:val="24"/>
          <w:szCs w:val="24"/>
          <w:lang w:eastAsia="en-US"/>
        </w:rPr>
        <w:t>, Yoichiro</w:t>
      </w:r>
      <w:r>
        <w:rPr>
          <w:rFonts w:asciiTheme="minorHAnsi" w:hAnsiTheme="minorHAnsi" w:cstheme="minorHAnsi"/>
          <w:sz w:val="24"/>
          <w:szCs w:val="24"/>
          <w:lang w:eastAsia="en-US"/>
        </w:rPr>
        <w:t xml:space="preserve"> Tsuzuki</w:t>
      </w:r>
      <w:r w:rsidR="001F0649" w:rsidRPr="001F0649">
        <w:rPr>
          <w:rFonts w:asciiTheme="minorHAnsi" w:hAnsiTheme="minorHAnsi" w:cstheme="minorHAnsi"/>
          <w:sz w:val="24"/>
          <w:szCs w:val="24"/>
          <w:lang w:eastAsia="en-US"/>
        </w:rPr>
        <w:t>, Cali</w:t>
      </w:r>
      <w:r>
        <w:rPr>
          <w:rFonts w:asciiTheme="minorHAnsi" w:hAnsiTheme="minorHAnsi" w:cstheme="minorHAnsi"/>
          <w:sz w:val="24"/>
          <w:szCs w:val="24"/>
          <w:lang w:eastAsia="en-US"/>
        </w:rPr>
        <w:t xml:space="preserve"> Ellis</w:t>
      </w:r>
      <w:r w:rsidR="001F0649" w:rsidRPr="001F0649">
        <w:rPr>
          <w:rFonts w:asciiTheme="minorHAnsi" w:hAnsiTheme="minorHAnsi" w:cstheme="minorHAnsi"/>
          <w:sz w:val="24"/>
          <w:szCs w:val="24"/>
          <w:lang w:eastAsia="en-US"/>
        </w:rPr>
        <w:t xml:space="preserve">, </w:t>
      </w:r>
      <w:r w:rsidR="001F0649" w:rsidRPr="00720CB6">
        <w:rPr>
          <w:rFonts w:asciiTheme="minorHAnsi" w:hAnsiTheme="minorHAnsi" w:cstheme="minorHAnsi"/>
          <w:sz w:val="24"/>
          <w:szCs w:val="24"/>
          <w:lang w:eastAsia="en-US"/>
        </w:rPr>
        <w:t>Lucky</w:t>
      </w:r>
      <w:r>
        <w:rPr>
          <w:rFonts w:asciiTheme="minorHAnsi" w:hAnsiTheme="minorHAnsi" w:cstheme="minorHAnsi"/>
          <w:sz w:val="24"/>
          <w:szCs w:val="24"/>
          <w:lang w:eastAsia="en-US"/>
        </w:rPr>
        <w:t xml:space="preserve"> Anguelov, </w:t>
      </w:r>
      <w:r w:rsidR="00DA3181" w:rsidRPr="001F0649">
        <w:rPr>
          <w:rFonts w:asciiTheme="minorHAnsi" w:hAnsiTheme="minorHAnsi" w:cstheme="minorHAnsi"/>
          <w:sz w:val="24"/>
          <w:szCs w:val="24"/>
          <w:lang w:eastAsia="en-US"/>
        </w:rPr>
        <w:t>Dhara</w:t>
      </w:r>
      <w:r>
        <w:rPr>
          <w:rFonts w:asciiTheme="minorHAnsi" w:hAnsiTheme="minorHAnsi" w:cstheme="minorHAnsi"/>
          <w:sz w:val="24"/>
          <w:szCs w:val="24"/>
          <w:lang w:eastAsia="en-US"/>
        </w:rPr>
        <w:t xml:space="preserve"> Katz</w:t>
      </w:r>
      <w:r w:rsidR="00DA3181">
        <w:rPr>
          <w:rFonts w:asciiTheme="minorHAnsi" w:hAnsiTheme="minorHAnsi" w:cstheme="minorHAnsi"/>
          <w:sz w:val="24"/>
          <w:szCs w:val="24"/>
          <w:lang w:eastAsia="en-US"/>
        </w:rPr>
        <w:t xml:space="preserve"> (note taker)</w:t>
      </w:r>
      <w:r>
        <w:rPr>
          <w:rFonts w:asciiTheme="minorHAnsi" w:hAnsiTheme="minorHAnsi" w:cstheme="minorHAnsi"/>
          <w:sz w:val="24"/>
          <w:szCs w:val="24"/>
          <w:lang w:eastAsia="en-US"/>
        </w:rPr>
        <w:t xml:space="preserve">, </w:t>
      </w:r>
      <w:proofErr w:type="spellStart"/>
      <w:r>
        <w:rPr>
          <w:rFonts w:asciiTheme="minorHAnsi" w:hAnsiTheme="minorHAnsi" w:cstheme="minorHAnsi"/>
          <w:sz w:val="24"/>
          <w:szCs w:val="24"/>
          <w:lang w:eastAsia="en-US"/>
        </w:rPr>
        <w:t>Lesli</w:t>
      </w:r>
      <w:proofErr w:type="spellEnd"/>
      <w:r w:rsidR="00E661D9">
        <w:rPr>
          <w:rFonts w:asciiTheme="minorHAnsi" w:hAnsiTheme="minorHAnsi" w:cstheme="minorHAnsi"/>
          <w:sz w:val="24"/>
          <w:szCs w:val="24"/>
          <w:lang w:eastAsia="en-US"/>
        </w:rPr>
        <w:t xml:space="preserve"> </w:t>
      </w:r>
      <w:proofErr w:type="spellStart"/>
      <w:r w:rsidR="00E661D9">
        <w:rPr>
          <w:rFonts w:asciiTheme="minorHAnsi" w:hAnsiTheme="minorHAnsi" w:cstheme="minorHAnsi"/>
          <w:sz w:val="24"/>
          <w:szCs w:val="24"/>
          <w:lang w:eastAsia="en-US"/>
        </w:rPr>
        <w:t>Dalaba</w:t>
      </w:r>
      <w:proofErr w:type="spellEnd"/>
      <w:r>
        <w:rPr>
          <w:rFonts w:asciiTheme="minorHAnsi" w:hAnsiTheme="minorHAnsi" w:cstheme="minorHAnsi"/>
          <w:sz w:val="24"/>
          <w:szCs w:val="24"/>
          <w:lang w:eastAsia="en-US"/>
        </w:rPr>
        <w:t xml:space="preserve"> </w:t>
      </w:r>
      <w:r w:rsidR="00343142">
        <w:rPr>
          <w:rFonts w:asciiTheme="minorHAnsi" w:hAnsiTheme="minorHAnsi" w:cstheme="minorHAnsi"/>
          <w:sz w:val="24"/>
          <w:szCs w:val="24"/>
          <w:lang w:eastAsia="en-US"/>
        </w:rPr>
        <w:t>(</w:t>
      </w:r>
      <w:r w:rsidR="00E661D9">
        <w:rPr>
          <w:rFonts w:asciiTheme="minorHAnsi" w:hAnsiTheme="minorHAnsi" w:cstheme="minorHAnsi"/>
          <w:sz w:val="24"/>
          <w:szCs w:val="24"/>
          <w:lang w:eastAsia="en-US"/>
        </w:rPr>
        <w:t>observer, Dispute Resolution Center-DRC</w:t>
      </w:r>
      <w:r w:rsidR="00343142">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 xml:space="preserve">and Mike </w:t>
      </w:r>
      <w:proofErr w:type="spellStart"/>
      <w:r>
        <w:rPr>
          <w:rFonts w:asciiTheme="minorHAnsi" w:hAnsiTheme="minorHAnsi" w:cstheme="minorHAnsi"/>
          <w:sz w:val="24"/>
          <w:szCs w:val="24"/>
          <w:lang w:eastAsia="en-US"/>
        </w:rPr>
        <w:t>Fraidenb</w:t>
      </w:r>
      <w:r w:rsidR="009253A0">
        <w:rPr>
          <w:rFonts w:asciiTheme="minorHAnsi" w:hAnsiTheme="minorHAnsi" w:cstheme="minorHAnsi"/>
          <w:sz w:val="24"/>
          <w:szCs w:val="24"/>
          <w:lang w:eastAsia="en-US"/>
        </w:rPr>
        <w:t>u</w:t>
      </w:r>
      <w:r>
        <w:rPr>
          <w:rFonts w:asciiTheme="minorHAnsi" w:hAnsiTheme="minorHAnsi" w:cstheme="minorHAnsi"/>
          <w:sz w:val="24"/>
          <w:szCs w:val="24"/>
          <w:lang w:eastAsia="en-US"/>
        </w:rPr>
        <w:t>rg</w:t>
      </w:r>
      <w:proofErr w:type="spellEnd"/>
      <w:r w:rsidR="00343142">
        <w:rPr>
          <w:rFonts w:asciiTheme="minorHAnsi" w:hAnsiTheme="minorHAnsi" w:cstheme="minorHAnsi"/>
          <w:sz w:val="24"/>
          <w:szCs w:val="24"/>
          <w:lang w:eastAsia="en-US"/>
        </w:rPr>
        <w:t xml:space="preserve"> (facilitator</w:t>
      </w:r>
      <w:r w:rsidR="00E661D9">
        <w:rPr>
          <w:rFonts w:asciiTheme="minorHAnsi" w:hAnsiTheme="minorHAnsi" w:cstheme="minorHAnsi"/>
          <w:sz w:val="24"/>
          <w:szCs w:val="24"/>
          <w:lang w:eastAsia="en-US"/>
        </w:rPr>
        <w:t>, DRC</w:t>
      </w:r>
      <w:r w:rsidR="00343142">
        <w:rPr>
          <w:rFonts w:asciiTheme="minorHAnsi" w:hAnsiTheme="minorHAnsi" w:cstheme="minorHAnsi"/>
          <w:sz w:val="24"/>
          <w:szCs w:val="24"/>
          <w:lang w:eastAsia="en-US"/>
        </w:rPr>
        <w:t>)</w:t>
      </w:r>
      <w:r w:rsidR="001F0649" w:rsidRPr="001F0649">
        <w:rPr>
          <w:rFonts w:asciiTheme="minorHAnsi" w:hAnsiTheme="minorHAnsi" w:cstheme="minorHAnsi"/>
          <w:sz w:val="24"/>
          <w:szCs w:val="24"/>
          <w:lang w:eastAsia="en-US"/>
        </w:rPr>
        <w:t>.</w:t>
      </w:r>
    </w:p>
    <w:p w:rsidR="006A1320" w:rsidRDefault="006A1320"/>
    <w:p w:rsidR="00FE5D44" w:rsidRDefault="009253A0" w:rsidP="00343142">
      <w:pPr>
        <w:rPr>
          <w:rFonts w:asciiTheme="minorHAnsi" w:hAnsiTheme="minorHAnsi" w:cstheme="minorHAnsi"/>
          <w:b/>
        </w:rPr>
      </w:pPr>
      <w:r>
        <w:rPr>
          <w:rFonts w:asciiTheme="minorHAnsi" w:hAnsiTheme="minorHAnsi" w:cstheme="minorHAnsi"/>
          <w:b/>
          <w:sz w:val="32"/>
          <w:szCs w:val="32"/>
        </w:rPr>
        <w:t>Discussion of Meeting Goals</w:t>
      </w:r>
      <w:r w:rsidR="00FE5D44" w:rsidRPr="001F0649">
        <w:rPr>
          <w:rFonts w:asciiTheme="minorHAnsi" w:hAnsiTheme="minorHAnsi" w:cstheme="minorHAnsi"/>
          <w:b/>
          <w:sz w:val="32"/>
          <w:szCs w:val="32"/>
        </w:rPr>
        <w:t>:</w:t>
      </w:r>
      <w:r w:rsidR="00FE5D44">
        <w:rPr>
          <w:rFonts w:asciiTheme="minorHAnsi" w:hAnsiTheme="minorHAnsi" w:cstheme="minorHAnsi"/>
          <w:b/>
        </w:rPr>
        <w:t xml:space="preserve"> </w:t>
      </w:r>
    </w:p>
    <w:p w:rsidR="00343142" w:rsidRPr="007B66EE" w:rsidRDefault="009253A0" w:rsidP="00343142">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Options p</w:t>
      </w:r>
      <w:r w:rsidR="00343142" w:rsidRPr="007B66EE">
        <w:rPr>
          <w:rFonts w:asciiTheme="minorHAnsi" w:hAnsiTheme="minorHAnsi" w:cstheme="minorHAnsi"/>
          <w:sz w:val="24"/>
          <w:szCs w:val="24"/>
        </w:rPr>
        <w:t>resented by Facilitator</w:t>
      </w:r>
    </w:p>
    <w:p w:rsidR="00343142" w:rsidRPr="007B66EE" w:rsidRDefault="00343142" w:rsidP="00343142">
      <w:pPr>
        <w:pStyle w:val="ListParagraph"/>
        <w:numPr>
          <w:ilvl w:val="1"/>
          <w:numId w:val="4"/>
        </w:numPr>
        <w:rPr>
          <w:rFonts w:asciiTheme="minorHAnsi" w:hAnsiTheme="minorHAnsi" w:cstheme="minorHAnsi"/>
          <w:sz w:val="24"/>
          <w:szCs w:val="24"/>
        </w:rPr>
      </w:pPr>
      <w:r w:rsidRPr="007B66EE">
        <w:rPr>
          <w:rFonts w:asciiTheme="minorHAnsi" w:hAnsiTheme="minorHAnsi" w:cstheme="minorHAnsi"/>
          <w:sz w:val="24"/>
          <w:szCs w:val="24"/>
        </w:rPr>
        <w:t>Get clear on</w:t>
      </w:r>
      <w:r w:rsidR="0075491C">
        <w:rPr>
          <w:rFonts w:asciiTheme="minorHAnsi" w:hAnsiTheme="minorHAnsi" w:cstheme="minorHAnsi"/>
          <w:sz w:val="24"/>
          <w:szCs w:val="24"/>
        </w:rPr>
        <w:t xml:space="preserve"> and rank-order</w:t>
      </w:r>
      <w:r w:rsidRPr="007B66EE">
        <w:rPr>
          <w:rFonts w:asciiTheme="minorHAnsi" w:hAnsiTheme="minorHAnsi" w:cstheme="minorHAnsi"/>
          <w:sz w:val="24"/>
          <w:szCs w:val="24"/>
        </w:rPr>
        <w:t xml:space="preserve"> goals for </w:t>
      </w:r>
      <w:r w:rsidR="0075491C">
        <w:rPr>
          <w:rFonts w:asciiTheme="minorHAnsi" w:hAnsiTheme="minorHAnsi" w:cstheme="minorHAnsi"/>
          <w:sz w:val="24"/>
          <w:szCs w:val="24"/>
        </w:rPr>
        <w:t>curriculum review</w:t>
      </w:r>
    </w:p>
    <w:p w:rsidR="00343142" w:rsidRPr="007B66EE" w:rsidRDefault="0075491C" w:rsidP="00343142">
      <w:pPr>
        <w:pStyle w:val="ListParagraph"/>
        <w:numPr>
          <w:ilvl w:val="1"/>
          <w:numId w:val="4"/>
        </w:numPr>
        <w:rPr>
          <w:rFonts w:asciiTheme="minorHAnsi" w:hAnsiTheme="minorHAnsi" w:cstheme="minorHAnsi"/>
          <w:sz w:val="24"/>
          <w:szCs w:val="24"/>
        </w:rPr>
      </w:pPr>
      <w:r>
        <w:rPr>
          <w:rFonts w:asciiTheme="minorHAnsi" w:hAnsiTheme="minorHAnsi" w:cstheme="minorHAnsi"/>
          <w:sz w:val="24"/>
          <w:szCs w:val="24"/>
        </w:rPr>
        <w:t>Evaluate and choose</w:t>
      </w:r>
      <w:r w:rsidRPr="007B66EE">
        <w:rPr>
          <w:rFonts w:asciiTheme="minorHAnsi" w:hAnsiTheme="minorHAnsi" w:cstheme="minorHAnsi"/>
          <w:sz w:val="24"/>
          <w:szCs w:val="24"/>
        </w:rPr>
        <w:t xml:space="preserve"> </w:t>
      </w:r>
      <w:r w:rsidR="00343142" w:rsidRPr="007B66EE">
        <w:rPr>
          <w:rFonts w:asciiTheme="minorHAnsi" w:hAnsiTheme="minorHAnsi" w:cstheme="minorHAnsi"/>
          <w:sz w:val="24"/>
          <w:szCs w:val="24"/>
        </w:rPr>
        <w:t>between three curriculum models currently on the table</w:t>
      </w:r>
    </w:p>
    <w:p w:rsidR="00343142" w:rsidRPr="007B66EE" w:rsidRDefault="00343142" w:rsidP="00343142">
      <w:pPr>
        <w:pStyle w:val="ListParagraph"/>
        <w:numPr>
          <w:ilvl w:val="1"/>
          <w:numId w:val="4"/>
        </w:numPr>
        <w:rPr>
          <w:rFonts w:asciiTheme="minorHAnsi" w:hAnsiTheme="minorHAnsi" w:cstheme="minorHAnsi"/>
          <w:sz w:val="24"/>
          <w:szCs w:val="24"/>
        </w:rPr>
      </w:pPr>
      <w:r w:rsidRPr="007B66EE">
        <w:rPr>
          <w:rFonts w:asciiTheme="minorHAnsi" w:hAnsiTheme="minorHAnsi" w:cstheme="minorHAnsi"/>
          <w:sz w:val="24"/>
          <w:szCs w:val="24"/>
        </w:rPr>
        <w:t>Flesh out these three models further and choose one model at the next meeting</w:t>
      </w:r>
    </w:p>
    <w:p w:rsidR="00343142" w:rsidRPr="007B66EE" w:rsidRDefault="009253A0" w:rsidP="00343142">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Options p</w:t>
      </w:r>
      <w:r w:rsidR="00343142" w:rsidRPr="007B66EE">
        <w:rPr>
          <w:rFonts w:asciiTheme="minorHAnsi" w:hAnsiTheme="minorHAnsi" w:cstheme="minorHAnsi"/>
          <w:sz w:val="24"/>
          <w:szCs w:val="24"/>
        </w:rPr>
        <w:t>resented by MPA Group</w:t>
      </w:r>
    </w:p>
    <w:p w:rsidR="00343142" w:rsidRPr="007B66EE" w:rsidRDefault="003A3650" w:rsidP="00343142">
      <w:pPr>
        <w:pStyle w:val="ListParagraph"/>
        <w:numPr>
          <w:ilvl w:val="1"/>
          <w:numId w:val="4"/>
        </w:numPr>
        <w:rPr>
          <w:rFonts w:asciiTheme="minorHAnsi" w:hAnsiTheme="minorHAnsi" w:cstheme="minorHAnsi"/>
          <w:sz w:val="24"/>
          <w:szCs w:val="24"/>
        </w:rPr>
      </w:pPr>
      <w:r w:rsidRPr="007B66EE">
        <w:rPr>
          <w:rFonts w:asciiTheme="minorHAnsi" w:hAnsiTheme="minorHAnsi" w:cstheme="minorHAnsi"/>
          <w:sz w:val="24"/>
          <w:szCs w:val="24"/>
        </w:rPr>
        <w:t>Rank our goals and then do a pros and cons analysis</w:t>
      </w:r>
    </w:p>
    <w:p w:rsidR="003A3650" w:rsidRPr="007B66EE" w:rsidRDefault="003A3650" w:rsidP="003A3650">
      <w:pPr>
        <w:pStyle w:val="ListParagraph"/>
        <w:numPr>
          <w:ilvl w:val="0"/>
          <w:numId w:val="4"/>
        </w:numPr>
        <w:rPr>
          <w:rFonts w:asciiTheme="minorHAnsi" w:hAnsiTheme="minorHAnsi" w:cstheme="minorHAnsi"/>
          <w:sz w:val="24"/>
          <w:szCs w:val="24"/>
        </w:rPr>
      </w:pPr>
      <w:r w:rsidRPr="007B66EE">
        <w:rPr>
          <w:rFonts w:asciiTheme="minorHAnsi" w:hAnsiTheme="minorHAnsi" w:cstheme="minorHAnsi"/>
          <w:sz w:val="24"/>
          <w:szCs w:val="24"/>
        </w:rPr>
        <w:t>Final decision</w:t>
      </w:r>
      <w:r w:rsidR="009253A0">
        <w:rPr>
          <w:rFonts w:asciiTheme="minorHAnsi" w:hAnsiTheme="minorHAnsi" w:cstheme="minorHAnsi"/>
          <w:sz w:val="24"/>
          <w:szCs w:val="24"/>
        </w:rPr>
        <w:t xml:space="preserve"> for this meeting</w:t>
      </w:r>
    </w:p>
    <w:p w:rsidR="003A3650" w:rsidRPr="007B66EE" w:rsidRDefault="003A3650" w:rsidP="003A3650">
      <w:pPr>
        <w:pStyle w:val="ListParagraph"/>
        <w:numPr>
          <w:ilvl w:val="1"/>
          <w:numId w:val="4"/>
        </w:numPr>
        <w:rPr>
          <w:rFonts w:asciiTheme="minorHAnsi" w:hAnsiTheme="minorHAnsi" w:cstheme="minorHAnsi"/>
          <w:sz w:val="24"/>
          <w:szCs w:val="24"/>
        </w:rPr>
      </w:pPr>
      <w:r w:rsidRPr="007B66EE">
        <w:rPr>
          <w:rFonts w:asciiTheme="minorHAnsi" w:hAnsiTheme="minorHAnsi" w:cstheme="minorHAnsi"/>
          <w:sz w:val="24"/>
          <w:szCs w:val="24"/>
        </w:rPr>
        <w:t xml:space="preserve">Vote on goals and </w:t>
      </w:r>
      <w:r w:rsidR="0075491C">
        <w:rPr>
          <w:rFonts w:asciiTheme="minorHAnsi" w:hAnsiTheme="minorHAnsi" w:cstheme="minorHAnsi"/>
          <w:sz w:val="24"/>
          <w:szCs w:val="24"/>
        </w:rPr>
        <w:t xml:space="preserve">then consider preliminary </w:t>
      </w:r>
      <w:r w:rsidRPr="007B66EE">
        <w:rPr>
          <w:rFonts w:asciiTheme="minorHAnsi" w:hAnsiTheme="minorHAnsi" w:cstheme="minorHAnsi"/>
          <w:sz w:val="24"/>
          <w:szCs w:val="24"/>
        </w:rPr>
        <w:t xml:space="preserve">models </w:t>
      </w:r>
    </w:p>
    <w:p w:rsidR="00FE5D44" w:rsidRPr="000C65EA" w:rsidRDefault="00FE5D44" w:rsidP="00FE5D44">
      <w:pPr>
        <w:ind w:left="1080" w:hanging="360"/>
        <w:rPr>
          <w:rFonts w:asciiTheme="minorHAnsi" w:hAnsiTheme="minorHAnsi" w:cstheme="minorHAnsi"/>
          <w:b/>
          <w:sz w:val="24"/>
          <w:szCs w:val="24"/>
        </w:rPr>
      </w:pPr>
    </w:p>
    <w:p w:rsidR="000C65EA" w:rsidRPr="005C7713" w:rsidRDefault="004C5890" w:rsidP="002F74DC">
      <w:pPr>
        <w:rPr>
          <w:rFonts w:asciiTheme="minorHAnsi" w:hAnsiTheme="minorHAnsi" w:cstheme="minorHAnsi"/>
          <w:b/>
          <w:sz w:val="32"/>
          <w:szCs w:val="32"/>
        </w:rPr>
      </w:pPr>
      <w:r>
        <w:rPr>
          <w:rFonts w:asciiTheme="minorHAnsi" w:hAnsiTheme="minorHAnsi" w:cstheme="minorHAnsi"/>
          <w:b/>
          <w:sz w:val="32"/>
          <w:szCs w:val="32"/>
        </w:rPr>
        <w:t>Rank-O</w:t>
      </w:r>
      <w:r w:rsidR="0075491C">
        <w:rPr>
          <w:rFonts w:asciiTheme="minorHAnsi" w:hAnsiTheme="minorHAnsi" w:cstheme="minorHAnsi"/>
          <w:b/>
          <w:sz w:val="32"/>
          <w:szCs w:val="32"/>
        </w:rPr>
        <w:t xml:space="preserve">rdering </w:t>
      </w:r>
      <w:r w:rsidR="009253A0">
        <w:rPr>
          <w:rFonts w:asciiTheme="minorHAnsi" w:hAnsiTheme="minorHAnsi" w:cstheme="minorHAnsi"/>
          <w:b/>
          <w:sz w:val="32"/>
          <w:szCs w:val="32"/>
        </w:rPr>
        <w:t>Goals</w:t>
      </w:r>
      <w:r w:rsidR="0075491C">
        <w:rPr>
          <w:rFonts w:asciiTheme="minorHAnsi" w:hAnsiTheme="minorHAnsi" w:cstheme="minorHAnsi"/>
          <w:b/>
          <w:sz w:val="32"/>
          <w:szCs w:val="32"/>
        </w:rPr>
        <w:t xml:space="preserve"> for Curriculum Review</w:t>
      </w:r>
      <w:r w:rsidR="002F74DC" w:rsidRPr="001F0649">
        <w:rPr>
          <w:rFonts w:asciiTheme="minorHAnsi" w:hAnsiTheme="minorHAnsi" w:cstheme="minorHAnsi"/>
          <w:b/>
          <w:sz w:val="32"/>
          <w:szCs w:val="32"/>
        </w:rPr>
        <w:t xml:space="preserve">: </w:t>
      </w:r>
    </w:p>
    <w:p w:rsidR="005C7713" w:rsidRPr="00DF4DD3" w:rsidRDefault="000C65EA" w:rsidP="00DF4DD3">
      <w:pPr>
        <w:ind w:left="720"/>
        <w:rPr>
          <w:rFonts w:asciiTheme="minorHAnsi" w:hAnsiTheme="minorHAnsi" w:cstheme="minorHAnsi"/>
          <w:sz w:val="22"/>
          <w:szCs w:val="22"/>
        </w:rPr>
      </w:pPr>
      <w:r w:rsidRPr="000C65EA">
        <w:rPr>
          <w:rFonts w:asciiTheme="minorHAnsi" w:hAnsiTheme="minorHAnsi" w:cstheme="minorHAnsi"/>
          <w:sz w:val="24"/>
          <w:szCs w:val="24"/>
        </w:rPr>
        <w:t>Mike</w:t>
      </w:r>
      <w:r w:rsidR="007D400B">
        <w:rPr>
          <w:rFonts w:asciiTheme="minorHAnsi" w:hAnsiTheme="minorHAnsi" w:cstheme="minorHAnsi"/>
          <w:sz w:val="24"/>
          <w:szCs w:val="24"/>
        </w:rPr>
        <w:t xml:space="preserve"> </w:t>
      </w:r>
      <w:proofErr w:type="spellStart"/>
      <w:r w:rsidR="007D400B">
        <w:rPr>
          <w:rFonts w:asciiTheme="minorHAnsi" w:hAnsiTheme="minorHAnsi" w:cstheme="minorHAnsi"/>
          <w:sz w:val="24"/>
          <w:szCs w:val="24"/>
        </w:rPr>
        <w:t>Fraidenburg</w:t>
      </w:r>
      <w:proofErr w:type="spellEnd"/>
      <w:r w:rsidR="00856934">
        <w:rPr>
          <w:rFonts w:asciiTheme="minorHAnsi" w:hAnsiTheme="minorHAnsi" w:cstheme="minorHAnsi"/>
          <w:sz w:val="24"/>
          <w:szCs w:val="24"/>
        </w:rPr>
        <w:t>,</w:t>
      </w:r>
      <w:r w:rsidR="007D400B">
        <w:rPr>
          <w:rFonts w:asciiTheme="minorHAnsi" w:hAnsiTheme="minorHAnsi" w:cstheme="minorHAnsi"/>
          <w:sz w:val="24"/>
          <w:szCs w:val="24"/>
        </w:rPr>
        <w:t xml:space="preserve"> </w:t>
      </w:r>
      <w:r w:rsidR="001158F3">
        <w:rPr>
          <w:rFonts w:asciiTheme="minorHAnsi" w:hAnsiTheme="minorHAnsi" w:cstheme="minorHAnsi"/>
          <w:sz w:val="24"/>
          <w:szCs w:val="24"/>
        </w:rPr>
        <w:t xml:space="preserve">asked in an email before the meeting </w:t>
      </w:r>
      <w:r w:rsidR="003D6380">
        <w:rPr>
          <w:rFonts w:asciiTheme="minorHAnsi" w:hAnsiTheme="minorHAnsi" w:cstheme="minorHAnsi"/>
          <w:sz w:val="24"/>
          <w:szCs w:val="24"/>
        </w:rPr>
        <w:t xml:space="preserve">that each MPA member come to the meeting with their </w:t>
      </w:r>
      <w:r w:rsidR="001158F3">
        <w:rPr>
          <w:rFonts w:asciiTheme="minorHAnsi" w:hAnsiTheme="minorHAnsi" w:cstheme="minorHAnsi"/>
          <w:sz w:val="24"/>
          <w:szCs w:val="24"/>
        </w:rPr>
        <w:t>shortlist of (2-4) goals “that might be good candidates for improving the MPA Program</w:t>
      </w:r>
      <w:r w:rsidR="003D6380">
        <w:rPr>
          <w:rFonts w:asciiTheme="minorHAnsi" w:hAnsiTheme="minorHAnsi" w:cstheme="minorHAnsi"/>
          <w:sz w:val="24"/>
          <w:szCs w:val="24"/>
        </w:rPr>
        <w:t>.</w:t>
      </w:r>
      <w:r w:rsidR="001158F3">
        <w:rPr>
          <w:rFonts w:asciiTheme="minorHAnsi" w:hAnsiTheme="minorHAnsi" w:cstheme="minorHAnsi"/>
          <w:sz w:val="24"/>
          <w:szCs w:val="24"/>
        </w:rPr>
        <w:t>”</w:t>
      </w:r>
      <w:r w:rsidR="003D6380">
        <w:rPr>
          <w:rFonts w:asciiTheme="minorHAnsi" w:hAnsiTheme="minorHAnsi" w:cstheme="minorHAnsi"/>
          <w:sz w:val="24"/>
          <w:szCs w:val="24"/>
        </w:rPr>
        <w:t xml:space="preserve"> Each participating member of the MPA then taped these goals on the board. The facilitator asked that a few of the </w:t>
      </w:r>
      <w:r w:rsidR="00856934">
        <w:rPr>
          <w:rFonts w:asciiTheme="minorHAnsi" w:hAnsiTheme="minorHAnsi" w:cstheme="minorHAnsi"/>
          <w:sz w:val="24"/>
          <w:szCs w:val="24"/>
        </w:rPr>
        <w:t xml:space="preserve">MPA </w:t>
      </w:r>
      <w:r w:rsidR="003D6380">
        <w:rPr>
          <w:rFonts w:asciiTheme="minorHAnsi" w:hAnsiTheme="minorHAnsi" w:cstheme="minorHAnsi"/>
          <w:sz w:val="24"/>
          <w:szCs w:val="24"/>
        </w:rPr>
        <w:t xml:space="preserve">participants rearrange the goals on the board according to categories. </w:t>
      </w:r>
      <w:r w:rsidR="00E82E18">
        <w:rPr>
          <w:rFonts w:asciiTheme="minorHAnsi" w:hAnsiTheme="minorHAnsi" w:cstheme="minorHAnsi"/>
          <w:sz w:val="24"/>
          <w:szCs w:val="24"/>
        </w:rPr>
        <w:t>Below are</w:t>
      </w:r>
      <w:r w:rsidR="003D6380">
        <w:rPr>
          <w:rFonts w:asciiTheme="minorHAnsi" w:hAnsiTheme="minorHAnsi" w:cstheme="minorHAnsi"/>
          <w:sz w:val="24"/>
          <w:szCs w:val="24"/>
        </w:rPr>
        <w:t xml:space="preserve"> the resulting categories and goals</w:t>
      </w:r>
      <w:r w:rsidR="0075491C">
        <w:rPr>
          <w:rFonts w:asciiTheme="minorHAnsi" w:hAnsiTheme="minorHAnsi" w:cstheme="minorHAnsi"/>
          <w:sz w:val="24"/>
          <w:szCs w:val="24"/>
        </w:rPr>
        <w:t xml:space="preserve"> (in their final rank-ordering)</w:t>
      </w:r>
      <w:r w:rsidR="003D6380">
        <w:rPr>
          <w:rFonts w:asciiTheme="minorHAnsi" w:hAnsiTheme="minorHAnsi" w:cstheme="minorHAnsi"/>
          <w:sz w:val="24"/>
          <w:szCs w:val="24"/>
        </w:rPr>
        <w:t>:</w:t>
      </w:r>
    </w:p>
    <w:p w:rsidR="00E82E18" w:rsidRPr="00E82E18" w:rsidRDefault="00E82E18" w:rsidP="009A08E7">
      <w:pPr>
        <w:numPr>
          <w:ilvl w:val="0"/>
          <w:numId w:val="5"/>
        </w:numPr>
        <w:ind w:left="720" w:hanging="360"/>
        <w:rPr>
          <w:rFonts w:asciiTheme="minorHAnsi" w:hAnsiTheme="minorHAnsi" w:cstheme="minorHAnsi"/>
          <w:b/>
          <w:sz w:val="24"/>
          <w:szCs w:val="24"/>
        </w:rPr>
      </w:pPr>
      <w:r w:rsidRPr="00E82E18">
        <w:rPr>
          <w:rFonts w:asciiTheme="minorHAnsi" w:hAnsiTheme="minorHAnsi" w:cstheme="minorHAnsi"/>
          <w:b/>
          <w:sz w:val="24"/>
          <w:szCs w:val="24"/>
        </w:rPr>
        <w:t>Student Centered Goals</w:t>
      </w:r>
    </w:p>
    <w:p w:rsidR="00E82E18" w:rsidRPr="00E82E18" w:rsidRDefault="00E82E18" w:rsidP="00E82E18">
      <w:pPr>
        <w:numPr>
          <w:ilvl w:val="1"/>
          <w:numId w:val="5"/>
        </w:numPr>
        <w:rPr>
          <w:rFonts w:asciiTheme="minorHAnsi" w:hAnsiTheme="minorHAnsi" w:cstheme="minorHAnsi"/>
          <w:sz w:val="24"/>
          <w:szCs w:val="24"/>
        </w:rPr>
      </w:pPr>
      <w:r w:rsidRPr="00E82E18">
        <w:rPr>
          <w:rFonts w:asciiTheme="minorHAnsi" w:hAnsiTheme="minorHAnsi" w:cstheme="minorHAnsi"/>
          <w:sz w:val="24"/>
          <w:szCs w:val="24"/>
        </w:rPr>
        <w:t>Have consistent and predictable course offerings in both sites covering major topics</w:t>
      </w:r>
    </w:p>
    <w:p w:rsidR="00E82E18" w:rsidRPr="00E82E18" w:rsidRDefault="00E82E18" w:rsidP="00E82E18">
      <w:pPr>
        <w:numPr>
          <w:ilvl w:val="1"/>
          <w:numId w:val="5"/>
        </w:numPr>
        <w:rPr>
          <w:rFonts w:asciiTheme="minorHAnsi" w:hAnsiTheme="minorHAnsi" w:cstheme="minorHAnsi"/>
          <w:sz w:val="24"/>
          <w:szCs w:val="24"/>
        </w:rPr>
      </w:pPr>
      <w:r w:rsidRPr="00E82E18">
        <w:rPr>
          <w:rFonts w:asciiTheme="minorHAnsi" w:hAnsiTheme="minorHAnsi" w:cstheme="minorHAnsi"/>
          <w:sz w:val="24"/>
          <w:szCs w:val="24"/>
        </w:rPr>
        <w:t>Improve program access</w:t>
      </w:r>
    </w:p>
    <w:p w:rsidR="00E82E18" w:rsidRPr="00E82E18" w:rsidRDefault="00E82E18" w:rsidP="00E82E18">
      <w:pPr>
        <w:numPr>
          <w:ilvl w:val="1"/>
          <w:numId w:val="5"/>
        </w:numPr>
        <w:rPr>
          <w:rFonts w:asciiTheme="minorHAnsi" w:hAnsiTheme="minorHAnsi" w:cstheme="minorHAnsi"/>
          <w:sz w:val="24"/>
          <w:szCs w:val="24"/>
        </w:rPr>
      </w:pPr>
      <w:r w:rsidRPr="00E82E18">
        <w:rPr>
          <w:rFonts w:asciiTheme="minorHAnsi" w:hAnsiTheme="minorHAnsi" w:cstheme="minorHAnsi"/>
          <w:sz w:val="24"/>
          <w:szCs w:val="24"/>
        </w:rPr>
        <w:t>Student/huma</w:t>
      </w:r>
      <w:r w:rsidR="00DF4DD3">
        <w:rPr>
          <w:rFonts w:asciiTheme="minorHAnsi" w:hAnsiTheme="minorHAnsi" w:cstheme="minorHAnsi"/>
          <w:sz w:val="24"/>
          <w:szCs w:val="24"/>
        </w:rPr>
        <w:t>n centered design of curriculum</w:t>
      </w:r>
    </w:p>
    <w:p w:rsidR="00E82E18" w:rsidRPr="00E82E18" w:rsidRDefault="00E82E18" w:rsidP="009A08E7">
      <w:pPr>
        <w:numPr>
          <w:ilvl w:val="0"/>
          <w:numId w:val="5"/>
        </w:numPr>
        <w:ind w:left="720" w:hanging="360"/>
        <w:rPr>
          <w:rFonts w:asciiTheme="minorHAnsi" w:hAnsiTheme="minorHAnsi" w:cstheme="minorHAnsi"/>
          <w:b/>
          <w:sz w:val="24"/>
          <w:szCs w:val="24"/>
        </w:rPr>
      </w:pPr>
      <w:r w:rsidRPr="00E82E18">
        <w:rPr>
          <w:rFonts w:asciiTheme="minorHAnsi" w:hAnsiTheme="minorHAnsi" w:cstheme="minorHAnsi"/>
          <w:b/>
          <w:sz w:val="24"/>
          <w:szCs w:val="24"/>
        </w:rPr>
        <w:t>Equity (Meta)</w:t>
      </w:r>
    </w:p>
    <w:p w:rsidR="00E82E18" w:rsidRPr="00DF4DD3" w:rsidRDefault="00E82E18" w:rsidP="00DF4DD3">
      <w:pPr>
        <w:numPr>
          <w:ilvl w:val="1"/>
          <w:numId w:val="5"/>
        </w:numPr>
        <w:rPr>
          <w:rFonts w:asciiTheme="minorHAnsi" w:hAnsiTheme="minorHAnsi" w:cstheme="minorHAnsi"/>
          <w:sz w:val="24"/>
          <w:szCs w:val="24"/>
        </w:rPr>
      </w:pPr>
      <w:r w:rsidRPr="00E82E18">
        <w:rPr>
          <w:rFonts w:asciiTheme="minorHAnsi" w:hAnsiTheme="minorHAnsi" w:cstheme="minorHAnsi"/>
          <w:sz w:val="24"/>
          <w:szCs w:val="24"/>
        </w:rPr>
        <w:t xml:space="preserve">Equity in class </w:t>
      </w:r>
      <w:proofErr w:type="gramStart"/>
      <w:r w:rsidRPr="00E82E18">
        <w:rPr>
          <w:rFonts w:asciiTheme="minorHAnsi" w:hAnsiTheme="minorHAnsi" w:cstheme="minorHAnsi"/>
          <w:sz w:val="24"/>
          <w:szCs w:val="24"/>
        </w:rPr>
        <w:t>hours</w:t>
      </w:r>
      <w:proofErr w:type="gramEnd"/>
      <w:r w:rsidRPr="00E82E18">
        <w:rPr>
          <w:rFonts w:asciiTheme="minorHAnsi" w:hAnsiTheme="minorHAnsi" w:cstheme="minorHAnsi"/>
          <w:sz w:val="24"/>
          <w:szCs w:val="24"/>
        </w:rPr>
        <w:t xml:space="preserve"> concentrations competency</w:t>
      </w:r>
    </w:p>
    <w:p w:rsidR="00E82E18" w:rsidRPr="00E82E18" w:rsidRDefault="00E82E18" w:rsidP="009A08E7">
      <w:pPr>
        <w:numPr>
          <w:ilvl w:val="0"/>
          <w:numId w:val="5"/>
        </w:numPr>
        <w:ind w:left="720" w:hanging="360"/>
        <w:rPr>
          <w:rFonts w:asciiTheme="minorHAnsi" w:hAnsiTheme="minorHAnsi" w:cstheme="minorHAnsi"/>
          <w:b/>
          <w:sz w:val="24"/>
          <w:szCs w:val="24"/>
        </w:rPr>
      </w:pPr>
      <w:r w:rsidRPr="00E82E18">
        <w:rPr>
          <w:rFonts w:asciiTheme="minorHAnsi" w:hAnsiTheme="minorHAnsi" w:cstheme="minorHAnsi"/>
          <w:b/>
          <w:sz w:val="24"/>
          <w:szCs w:val="24"/>
        </w:rPr>
        <w:t>Core Goals</w:t>
      </w:r>
    </w:p>
    <w:p w:rsidR="00E82E18" w:rsidRPr="00E82E18" w:rsidRDefault="00F9567E" w:rsidP="00E82E18">
      <w:pPr>
        <w:numPr>
          <w:ilvl w:val="1"/>
          <w:numId w:val="5"/>
        </w:numPr>
        <w:rPr>
          <w:rFonts w:asciiTheme="minorHAnsi" w:hAnsiTheme="minorHAnsi" w:cstheme="minorHAnsi"/>
          <w:sz w:val="24"/>
          <w:szCs w:val="24"/>
        </w:rPr>
      </w:pPr>
      <w:r>
        <w:rPr>
          <w:rFonts w:asciiTheme="minorHAnsi" w:hAnsiTheme="minorHAnsi" w:cstheme="minorHAnsi"/>
          <w:sz w:val="24"/>
          <w:szCs w:val="24"/>
        </w:rPr>
        <w:t>Fix core</w:t>
      </w:r>
    </w:p>
    <w:p w:rsidR="00E82E18" w:rsidRPr="00E82E18" w:rsidRDefault="00E82E18" w:rsidP="00E82E18">
      <w:pPr>
        <w:numPr>
          <w:ilvl w:val="1"/>
          <w:numId w:val="5"/>
        </w:numPr>
        <w:rPr>
          <w:rFonts w:asciiTheme="minorHAnsi" w:hAnsiTheme="minorHAnsi" w:cstheme="minorHAnsi"/>
          <w:sz w:val="24"/>
          <w:szCs w:val="24"/>
        </w:rPr>
      </w:pPr>
      <w:r w:rsidRPr="00E82E18">
        <w:rPr>
          <w:rFonts w:asciiTheme="minorHAnsi" w:hAnsiTheme="minorHAnsi" w:cstheme="minorHAnsi"/>
          <w:sz w:val="24"/>
          <w:szCs w:val="24"/>
        </w:rPr>
        <w:t>Clarifying the content and purpose of core so that it rem</w:t>
      </w:r>
      <w:r w:rsidR="00DF4DD3">
        <w:rPr>
          <w:rFonts w:asciiTheme="minorHAnsi" w:hAnsiTheme="minorHAnsi" w:cstheme="minorHAnsi"/>
          <w:sz w:val="24"/>
          <w:szCs w:val="24"/>
        </w:rPr>
        <w:t>ains consistent between cohorts</w:t>
      </w:r>
    </w:p>
    <w:p w:rsidR="00E82E18" w:rsidRPr="00E82E18" w:rsidRDefault="00E82E18" w:rsidP="009A08E7">
      <w:pPr>
        <w:numPr>
          <w:ilvl w:val="0"/>
          <w:numId w:val="5"/>
        </w:numPr>
        <w:ind w:left="720" w:hanging="360"/>
        <w:rPr>
          <w:rFonts w:asciiTheme="minorHAnsi" w:hAnsiTheme="minorHAnsi" w:cstheme="minorHAnsi"/>
          <w:b/>
          <w:sz w:val="24"/>
          <w:szCs w:val="24"/>
        </w:rPr>
      </w:pPr>
      <w:r w:rsidRPr="00E82E18">
        <w:rPr>
          <w:rFonts w:asciiTheme="minorHAnsi" w:hAnsiTheme="minorHAnsi" w:cstheme="minorHAnsi"/>
          <w:b/>
          <w:sz w:val="24"/>
          <w:szCs w:val="24"/>
        </w:rPr>
        <w:t>Concentration Goals</w:t>
      </w:r>
    </w:p>
    <w:p w:rsidR="00E82E18" w:rsidRPr="00E82E18" w:rsidRDefault="00E82E18" w:rsidP="00E82E18">
      <w:pPr>
        <w:numPr>
          <w:ilvl w:val="0"/>
          <w:numId w:val="6"/>
        </w:numPr>
        <w:rPr>
          <w:rFonts w:asciiTheme="minorHAnsi" w:hAnsiTheme="minorHAnsi" w:cstheme="minorHAnsi"/>
          <w:sz w:val="24"/>
          <w:szCs w:val="24"/>
        </w:rPr>
      </w:pPr>
      <w:r w:rsidRPr="00E82E18">
        <w:rPr>
          <w:rFonts w:asciiTheme="minorHAnsi" w:hAnsiTheme="minorHAnsi" w:cstheme="minorHAnsi"/>
          <w:sz w:val="24"/>
          <w:szCs w:val="24"/>
        </w:rPr>
        <w:t>Have separate non-profit concentration (Tacoma?)</w:t>
      </w:r>
    </w:p>
    <w:p w:rsidR="00E82E18" w:rsidRPr="00E82E18" w:rsidRDefault="00E82E18" w:rsidP="00E82E18">
      <w:pPr>
        <w:numPr>
          <w:ilvl w:val="0"/>
          <w:numId w:val="6"/>
        </w:numPr>
        <w:rPr>
          <w:rFonts w:asciiTheme="minorHAnsi" w:hAnsiTheme="minorHAnsi" w:cstheme="minorHAnsi"/>
          <w:sz w:val="24"/>
          <w:szCs w:val="24"/>
        </w:rPr>
      </w:pPr>
      <w:r w:rsidRPr="00E82E18">
        <w:rPr>
          <w:rFonts w:asciiTheme="minorHAnsi" w:hAnsiTheme="minorHAnsi" w:cstheme="minorHAnsi"/>
          <w:sz w:val="24"/>
          <w:szCs w:val="24"/>
        </w:rPr>
        <w:t>Fix concentration requirements-inequitable</w:t>
      </w:r>
    </w:p>
    <w:p w:rsidR="00E82E18" w:rsidRPr="00E82E18" w:rsidRDefault="00E82E18" w:rsidP="00E82E18">
      <w:pPr>
        <w:numPr>
          <w:ilvl w:val="0"/>
          <w:numId w:val="6"/>
        </w:numPr>
        <w:rPr>
          <w:rFonts w:asciiTheme="minorHAnsi" w:hAnsiTheme="minorHAnsi" w:cstheme="minorHAnsi"/>
          <w:sz w:val="24"/>
          <w:szCs w:val="24"/>
        </w:rPr>
      </w:pPr>
      <w:r w:rsidRPr="00E82E18">
        <w:rPr>
          <w:rFonts w:asciiTheme="minorHAnsi" w:hAnsiTheme="minorHAnsi" w:cstheme="minorHAnsi"/>
          <w:sz w:val="24"/>
          <w:szCs w:val="24"/>
        </w:rPr>
        <w:t>Develop a local regional governance concentration (longer term)</w:t>
      </w:r>
    </w:p>
    <w:p w:rsidR="00E82E18" w:rsidRPr="00E82E18" w:rsidRDefault="00E82E18" w:rsidP="00E82E18">
      <w:pPr>
        <w:numPr>
          <w:ilvl w:val="0"/>
          <w:numId w:val="6"/>
        </w:numPr>
        <w:rPr>
          <w:rFonts w:asciiTheme="minorHAnsi" w:hAnsiTheme="minorHAnsi" w:cstheme="minorHAnsi"/>
          <w:sz w:val="24"/>
          <w:szCs w:val="24"/>
        </w:rPr>
      </w:pPr>
      <w:r w:rsidRPr="00E82E18">
        <w:rPr>
          <w:rFonts w:asciiTheme="minorHAnsi" w:hAnsiTheme="minorHAnsi" w:cstheme="minorHAnsi"/>
          <w:sz w:val="24"/>
          <w:szCs w:val="24"/>
        </w:rPr>
        <w:t>Increase flexibility of choice for Tribal Governance students</w:t>
      </w:r>
    </w:p>
    <w:p w:rsidR="00E82E18" w:rsidRPr="00E82E18" w:rsidRDefault="00E82E18" w:rsidP="00E82E18">
      <w:pPr>
        <w:numPr>
          <w:ilvl w:val="0"/>
          <w:numId w:val="6"/>
        </w:numPr>
        <w:rPr>
          <w:rFonts w:asciiTheme="minorHAnsi" w:hAnsiTheme="minorHAnsi" w:cstheme="minorHAnsi"/>
          <w:sz w:val="24"/>
          <w:szCs w:val="24"/>
        </w:rPr>
      </w:pPr>
      <w:r w:rsidRPr="00E82E18">
        <w:rPr>
          <w:rFonts w:asciiTheme="minorHAnsi" w:hAnsiTheme="minorHAnsi" w:cstheme="minorHAnsi"/>
          <w:sz w:val="24"/>
          <w:szCs w:val="24"/>
        </w:rPr>
        <w:t>Better fit coursework to concentrations +2 elective development</w:t>
      </w:r>
    </w:p>
    <w:p w:rsidR="00E82E18" w:rsidRPr="00E82E18" w:rsidRDefault="00E82E18" w:rsidP="00E82E18">
      <w:pPr>
        <w:numPr>
          <w:ilvl w:val="0"/>
          <w:numId w:val="6"/>
        </w:numPr>
        <w:rPr>
          <w:rFonts w:asciiTheme="minorHAnsi" w:hAnsiTheme="minorHAnsi" w:cstheme="minorHAnsi"/>
          <w:sz w:val="24"/>
          <w:szCs w:val="24"/>
        </w:rPr>
      </w:pPr>
      <w:r w:rsidRPr="00E82E18">
        <w:rPr>
          <w:rFonts w:asciiTheme="minorHAnsi" w:hAnsiTheme="minorHAnsi" w:cstheme="minorHAnsi"/>
          <w:sz w:val="24"/>
          <w:szCs w:val="24"/>
        </w:rPr>
        <w:t>2 Courses per concentration – what are they?</w:t>
      </w:r>
      <w:bookmarkStart w:id="0" w:name="_GoBack"/>
      <w:bookmarkEnd w:id="0"/>
    </w:p>
    <w:p w:rsidR="00E82E18" w:rsidRPr="00E82E18" w:rsidRDefault="00E82E18" w:rsidP="00E82E18">
      <w:pPr>
        <w:numPr>
          <w:ilvl w:val="0"/>
          <w:numId w:val="6"/>
        </w:numPr>
        <w:rPr>
          <w:rFonts w:asciiTheme="minorHAnsi" w:hAnsiTheme="minorHAnsi" w:cstheme="minorHAnsi"/>
          <w:sz w:val="24"/>
          <w:szCs w:val="24"/>
        </w:rPr>
      </w:pPr>
      <w:r w:rsidRPr="00E82E18">
        <w:rPr>
          <w:rFonts w:asciiTheme="minorHAnsi" w:hAnsiTheme="minorHAnsi" w:cstheme="minorHAnsi"/>
          <w:sz w:val="24"/>
          <w:szCs w:val="24"/>
        </w:rPr>
        <w:t>Equity between concentrations</w:t>
      </w:r>
    </w:p>
    <w:p w:rsidR="00E82E18" w:rsidRPr="00DF4DD3" w:rsidRDefault="00E82E18" w:rsidP="00E82E18">
      <w:pPr>
        <w:numPr>
          <w:ilvl w:val="0"/>
          <w:numId w:val="6"/>
        </w:numPr>
        <w:rPr>
          <w:rFonts w:asciiTheme="minorHAnsi" w:hAnsiTheme="minorHAnsi" w:cstheme="minorHAnsi"/>
          <w:sz w:val="24"/>
          <w:szCs w:val="24"/>
        </w:rPr>
      </w:pPr>
      <w:r w:rsidRPr="00E82E18">
        <w:rPr>
          <w:rFonts w:asciiTheme="minorHAnsi" w:hAnsiTheme="minorHAnsi" w:cstheme="minorHAnsi"/>
          <w:sz w:val="24"/>
          <w:szCs w:val="24"/>
        </w:rPr>
        <w:t>Revise Curriculum: core and electives</w:t>
      </w:r>
    </w:p>
    <w:p w:rsidR="00E82E18" w:rsidRPr="00E82E18" w:rsidRDefault="00E82E18" w:rsidP="009A08E7">
      <w:pPr>
        <w:numPr>
          <w:ilvl w:val="0"/>
          <w:numId w:val="5"/>
        </w:numPr>
        <w:ind w:left="720" w:hanging="360"/>
        <w:rPr>
          <w:rFonts w:asciiTheme="minorHAnsi" w:hAnsiTheme="minorHAnsi" w:cstheme="minorHAnsi"/>
          <w:b/>
          <w:sz w:val="24"/>
          <w:szCs w:val="24"/>
        </w:rPr>
      </w:pPr>
      <w:r w:rsidRPr="00E82E18">
        <w:rPr>
          <w:rFonts w:asciiTheme="minorHAnsi" w:hAnsiTheme="minorHAnsi" w:cstheme="minorHAnsi"/>
          <w:b/>
          <w:sz w:val="24"/>
          <w:szCs w:val="24"/>
        </w:rPr>
        <w:t>Faculty Centered Goals</w:t>
      </w:r>
    </w:p>
    <w:p w:rsidR="00E82E18" w:rsidRPr="00E82E18" w:rsidRDefault="00E82E18" w:rsidP="00E82E18">
      <w:pPr>
        <w:numPr>
          <w:ilvl w:val="1"/>
          <w:numId w:val="5"/>
        </w:numPr>
        <w:rPr>
          <w:rFonts w:asciiTheme="minorHAnsi" w:hAnsiTheme="minorHAnsi" w:cstheme="minorHAnsi"/>
          <w:sz w:val="24"/>
          <w:szCs w:val="24"/>
        </w:rPr>
      </w:pPr>
      <w:r w:rsidRPr="00E82E18">
        <w:rPr>
          <w:rFonts w:asciiTheme="minorHAnsi" w:hAnsiTheme="minorHAnsi" w:cstheme="minorHAnsi"/>
          <w:sz w:val="24"/>
          <w:szCs w:val="24"/>
        </w:rPr>
        <w:t>Workload for graduate programs</w:t>
      </w:r>
    </w:p>
    <w:p w:rsidR="00E82E18" w:rsidRPr="00E82E18" w:rsidRDefault="00E82E18" w:rsidP="00E82E18">
      <w:pPr>
        <w:numPr>
          <w:ilvl w:val="1"/>
          <w:numId w:val="5"/>
        </w:numPr>
        <w:rPr>
          <w:rFonts w:asciiTheme="minorHAnsi" w:hAnsiTheme="minorHAnsi" w:cstheme="minorHAnsi"/>
          <w:sz w:val="24"/>
          <w:szCs w:val="24"/>
        </w:rPr>
      </w:pPr>
      <w:r w:rsidRPr="00E82E18">
        <w:rPr>
          <w:rFonts w:asciiTheme="minorHAnsi" w:hAnsiTheme="minorHAnsi" w:cstheme="minorHAnsi"/>
          <w:sz w:val="24"/>
          <w:szCs w:val="24"/>
        </w:rPr>
        <w:t>Ensure MPA faculty teach a workload consistent with the CBA</w:t>
      </w:r>
      <w:r w:rsidRPr="00E82E18">
        <w:rPr>
          <w:rFonts w:asciiTheme="minorHAnsi" w:hAnsiTheme="minorHAnsi" w:cstheme="minorHAnsi"/>
          <w:sz w:val="24"/>
          <w:szCs w:val="24"/>
        </w:rPr>
        <w:br/>
      </w:r>
    </w:p>
    <w:p w:rsidR="00E82E18" w:rsidRPr="00E82E18" w:rsidRDefault="00E82E18" w:rsidP="009A08E7">
      <w:pPr>
        <w:numPr>
          <w:ilvl w:val="0"/>
          <w:numId w:val="5"/>
        </w:numPr>
        <w:ind w:left="720" w:hanging="360"/>
        <w:rPr>
          <w:rFonts w:asciiTheme="minorHAnsi" w:hAnsiTheme="minorHAnsi" w:cstheme="minorHAnsi"/>
          <w:b/>
          <w:sz w:val="24"/>
          <w:szCs w:val="24"/>
        </w:rPr>
      </w:pPr>
      <w:r w:rsidRPr="00E82E18">
        <w:rPr>
          <w:rFonts w:asciiTheme="minorHAnsi" w:hAnsiTheme="minorHAnsi" w:cstheme="minorHAnsi"/>
          <w:b/>
          <w:sz w:val="24"/>
          <w:szCs w:val="24"/>
        </w:rPr>
        <w:lastRenderedPageBreak/>
        <w:t>Planning (Meta)</w:t>
      </w:r>
    </w:p>
    <w:p w:rsidR="00E82E18" w:rsidRPr="00E82E18" w:rsidRDefault="00E82E18" w:rsidP="00E82E18">
      <w:pPr>
        <w:numPr>
          <w:ilvl w:val="1"/>
          <w:numId w:val="5"/>
        </w:numPr>
        <w:rPr>
          <w:rFonts w:asciiTheme="minorHAnsi" w:hAnsiTheme="minorHAnsi" w:cstheme="minorHAnsi"/>
          <w:sz w:val="24"/>
          <w:szCs w:val="24"/>
        </w:rPr>
      </w:pPr>
      <w:r w:rsidRPr="00E82E18">
        <w:rPr>
          <w:rFonts w:asciiTheme="minorHAnsi" w:hAnsiTheme="minorHAnsi" w:cstheme="minorHAnsi"/>
          <w:sz w:val="24"/>
          <w:szCs w:val="24"/>
        </w:rPr>
        <w:t>2019 NASPAA Accreditation standards: Universal Required Competencies</w:t>
      </w:r>
    </w:p>
    <w:p w:rsidR="00E82E18" w:rsidRPr="00E82E18" w:rsidRDefault="00E82E18" w:rsidP="00E82E18">
      <w:pPr>
        <w:numPr>
          <w:ilvl w:val="2"/>
          <w:numId w:val="5"/>
        </w:numPr>
        <w:rPr>
          <w:rFonts w:asciiTheme="minorHAnsi" w:hAnsiTheme="minorHAnsi" w:cstheme="minorHAnsi"/>
          <w:sz w:val="24"/>
          <w:szCs w:val="24"/>
        </w:rPr>
      </w:pPr>
      <w:r w:rsidRPr="00E82E18">
        <w:rPr>
          <w:rFonts w:asciiTheme="minorHAnsi" w:hAnsiTheme="minorHAnsi" w:cstheme="minorHAnsi"/>
          <w:sz w:val="24"/>
          <w:szCs w:val="24"/>
        </w:rPr>
        <w:t>To lead and manage in the public interest</w:t>
      </w:r>
    </w:p>
    <w:p w:rsidR="00E82E18" w:rsidRPr="00E82E18" w:rsidRDefault="00E82E18" w:rsidP="00E82E18">
      <w:pPr>
        <w:numPr>
          <w:ilvl w:val="2"/>
          <w:numId w:val="5"/>
        </w:numPr>
        <w:rPr>
          <w:rFonts w:asciiTheme="minorHAnsi" w:hAnsiTheme="minorHAnsi" w:cstheme="minorHAnsi"/>
          <w:sz w:val="24"/>
          <w:szCs w:val="24"/>
        </w:rPr>
      </w:pPr>
      <w:r w:rsidRPr="00E82E18">
        <w:rPr>
          <w:rFonts w:asciiTheme="minorHAnsi" w:hAnsiTheme="minorHAnsi" w:cstheme="minorHAnsi"/>
          <w:sz w:val="24"/>
          <w:szCs w:val="24"/>
        </w:rPr>
        <w:t xml:space="preserve">To participate in, and contribute to, the policy process; to analyze, synthesize, think critically, solve problems and make evidence-informed decisions in a complex and dynamic environment; </w:t>
      </w:r>
    </w:p>
    <w:p w:rsidR="00E82E18" w:rsidRPr="00E82E18" w:rsidRDefault="00E82E18" w:rsidP="00E82E18">
      <w:pPr>
        <w:numPr>
          <w:ilvl w:val="2"/>
          <w:numId w:val="5"/>
        </w:numPr>
        <w:rPr>
          <w:rFonts w:asciiTheme="minorHAnsi" w:hAnsiTheme="minorHAnsi" w:cstheme="minorHAnsi"/>
          <w:sz w:val="24"/>
          <w:szCs w:val="24"/>
        </w:rPr>
      </w:pPr>
      <w:r w:rsidRPr="00E82E18">
        <w:rPr>
          <w:rFonts w:asciiTheme="minorHAnsi" w:hAnsiTheme="minorHAnsi" w:cstheme="minorHAnsi"/>
          <w:sz w:val="24"/>
          <w:szCs w:val="24"/>
        </w:rPr>
        <w:t>To articulate, apply and advance a public service perspective;</w:t>
      </w:r>
    </w:p>
    <w:p w:rsidR="00E82E18" w:rsidRPr="00E82E18" w:rsidRDefault="00E82E18" w:rsidP="00E82E18">
      <w:pPr>
        <w:numPr>
          <w:ilvl w:val="2"/>
          <w:numId w:val="5"/>
        </w:numPr>
        <w:rPr>
          <w:rFonts w:asciiTheme="minorHAnsi" w:hAnsiTheme="minorHAnsi" w:cstheme="minorHAnsi"/>
          <w:sz w:val="24"/>
          <w:szCs w:val="24"/>
        </w:rPr>
      </w:pPr>
      <w:r w:rsidRPr="00E82E18">
        <w:rPr>
          <w:rFonts w:asciiTheme="minorHAnsi" w:hAnsiTheme="minorHAnsi" w:cstheme="minorHAnsi"/>
          <w:sz w:val="24"/>
          <w:szCs w:val="24"/>
        </w:rPr>
        <w:t>To communicate and interact productively and in culturally responsive ways with a divers and changing workforce</w:t>
      </w:r>
    </w:p>
    <w:p w:rsidR="00E82E18" w:rsidRPr="00E82E18" w:rsidRDefault="00DF4DD3" w:rsidP="00E82E18">
      <w:pPr>
        <w:numPr>
          <w:ilvl w:val="1"/>
          <w:numId w:val="5"/>
        </w:numPr>
        <w:rPr>
          <w:rFonts w:asciiTheme="minorHAnsi" w:hAnsiTheme="minorHAnsi" w:cstheme="minorHAnsi"/>
          <w:sz w:val="24"/>
          <w:szCs w:val="24"/>
        </w:rPr>
      </w:pPr>
      <w:proofErr w:type="gramStart"/>
      <w:r>
        <w:rPr>
          <w:rFonts w:asciiTheme="minorHAnsi" w:hAnsiTheme="minorHAnsi" w:cstheme="minorHAnsi"/>
          <w:sz w:val="24"/>
          <w:szCs w:val="24"/>
        </w:rPr>
        <w:t>2 year</w:t>
      </w:r>
      <w:proofErr w:type="gramEnd"/>
      <w:r>
        <w:rPr>
          <w:rFonts w:asciiTheme="minorHAnsi" w:hAnsiTheme="minorHAnsi" w:cstheme="minorHAnsi"/>
          <w:sz w:val="24"/>
          <w:szCs w:val="24"/>
        </w:rPr>
        <w:t xml:space="preserve"> strategic plan</w:t>
      </w:r>
    </w:p>
    <w:p w:rsidR="00E82E18" w:rsidRPr="00E82E18" w:rsidRDefault="00E82E18" w:rsidP="009A08E7">
      <w:pPr>
        <w:ind w:left="720" w:hanging="360"/>
        <w:rPr>
          <w:rFonts w:asciiTheme="minorHAnsi" w:hAnsiTheme="minorHAnsi" w:cstheme="minorHAnsi"/>
          <w:sz w:val="24"/>
          <w:szCs w:val="24"/>
        </w:rPr>
      </w:pPr>
      <w:r>
        <w:rPr>
          <w:rFonts w:asciiTheme="minorHAnsi" w:hAnsiTheme="minorHAnsi" w:cstheme="minorHAnsi"/>
          <w:sz w:val="24"/>
          <w:szCs w:val="24"/>
        </w:rPr>
        <w:t>7.</w:t>
      </w:r>
      <w:r>
        <w:rPr>
          <w:rFonts w:asciiTheme="minorHAnsi" w:hAnsiTheme="minorHAnsi" w:cstheme="minorHAnsi"/>
          <w:sz w:val="24"/>
          <w:szCs w:val="24"/>
        </w:rPr>
        <w:tab/>
      </w:r>
      <w:r w:rsidRPr="00E82E18">
        <w:rPr>
          <w:rFonts w:asciiTheme="minorHAnsi" w:hAnsiTheme="minorHAnsi" w:cstheme="minorHAnsi"/>
          <w:b/>
          <w:sz w:val="24"/>
          <w:szCs w:val="24"/>
        </w:rPr>
        <w:t>Community Goals</w:t>
      </w:r>
    </w:p>
    <w:p w:rsidR="00E82E18" w:rsidRPr="00E82E18" w:rsidRDefault="00E82E18" w:rsidP="00E82E18">
      <w:pPr>
        <w:numPr>
          <w:ilvl w:val="0"/>
          <w:numId w:val="7"/>
        </w:numPr>
        <w:rPr>
          <w:rFonts w:asciiTheme="minorHAnsi" w:hAnsiTheme="minorHAnsi" w:cstheme="minorHAnsi"/>
          <w:sz w:val="24"/>
          <w:szCs w:val="24"/>
        </w:rPr>
      </w:pPr>
      <w:r w:rsidRPr="00E82E18">
        <w:rPr>
          <w:rFonts w:asciiTheme="minorHAnsi" w:hAnsiTheme="minorHAnsi" w:cstheme="minorHAnsi"/>
          <w:sz w:val="24"/>
          <w:szCs w:val="24"/>
        </w:rPr>
        <w:t>Relevant-align classes/governance/community</w:t>
      </w:r>
    </w:p>
    <w:p w:rsidR="00E82E18" w:rsidRPr="00E82E18" w:rsidRDefault="00E82E18" w:rsidP="00E82E18">
      <w:pPr>
        <w:numPr>
          <w:ilvl w:val="0"/>
          <w:numId w:val="7"/>
        </w:numPr>
        <w:rPr>
          <w:rFonts w:asciiTheme="minorHAnsi" w:hAnsiTheme="minorHAnsi" w:cstheme="minorHAnsi"/>
          <w:sz w:val="24"/>
          <w:szCs w:val="24"/>
        </w:rPr>
      </w:pPr>
      <w:r w:rsidRPr="00E82E18">
        <w:rPr>
          <w:rFonts w:asciiTheme="minorHAnsi" w:hAnsiTheme="minorHAnsi" w:cstheme="minorHAnsi"/>
          <w:sz w:val="24"/>
          <w:szCs w:val="24"/>
        </w:rPr>
        <w:t>MPA=</w:t>
      </w:r>
      <w:proofErr w:type="spellStart"/>
      <w:r w:rsidRPr="00E82E18">
        <w:rPr>
          <w:rFonts w:asciiTheme="minorHAnsi" w:hAnsiTheme="minorHAnsi" w:cstheme="minorHAnsi"/>
          <w:sz w:val="24"/>
          <w:szCs w:val="24"/>
        </w:rPr>
        <w:t>Local+State+Federal+Tribal</w:t>
      </w:r>
      <w:proofErr w:type="spellEnd"/>
      <w:r w:rsidRPr="00E82E18">
        <w:rPr>
          <w:rFonts w:asciiTheme="minorHAnsi" w:hAnsiTheme="minorHAnsi" w:cstheme="minorHAnsi"/>
          <w:sz w:val="24"/>
          <w:szCs w:val="24"/>
        </w:rPr>
        <w:t>=Government</w:t>
      </w:r>
    </w:p>
    <w:p w:rsidR="00E82E18" w:rsidRPr="00E82E18" w:rsidRDefault="00E82E18" w:rsidP="00E82E18">
      <w:pPr>
        <w:ind w:left="720"/>
        <w:rPr>
          <w:rFonts w:asciiTheme="minorHAnsi" w:hAnsiTheme="minorHAnsi" w:cstheme="minorHAnsi"/>
          <w:sz w:val="24"/>
          <w:szCs w:val="24"/>
        </w:rPr>
      </w:pPr>
    </w:p>
    <w:p w:rsidR="00856934" w:rsidRDefault="00856934" w:rsidP="00DF4DD3">
      <w:pPr>
        <w:ind w:left="720"/>
        <w:rPr>
          <w:rFonts w:asciiTheme="minorHAnsi" w:hAnsiTheme="minorHAnsi" w:cstheme="minorHAnsi"/>
          <w:sz w:val="24"/>
          <w:szCs w:val="24"/>
        </w:rPr>
      </w:pPr>
      <w:r>
        <w:rPr>
          <w:rFonts w:asciiTheme="minorHAnsi" w:hAnsiTheme="minorHAnsi" w:cstheme="minorHAnsi"/>
          <w:sz w:val="24"/>
          <w:szCs w:val="24"/>
        </w:rPr>
        <w:t>The facilitator then</w:t>
      </w:r>
      <w:r w:rsidRPr="00856934">
        <w:rPr>
          <w:rFonts w:asciiTheme="minorHAnsi" w:hAnsiTheme="minorHAnsi" w:cstheme="minorHAnsi"/>
          <w:sz w:val="24"/>
          <w:szCs w:val="24"/>
        </w:rPr>
        <w:t xml:space="preserve"> suggested that each MPA member </w:t>
      </w:r>
      <w:r>
        <w:rPr>
          <w:rFonts w:asciiTheme="minorHAnsi" w:hAnsiTheme="minorHAnsi" w:cstheme="minorHAnsi"/>
          <w:sz w:val="24"/>
          <w:szCs w:val="24"/>
        </w:rPr>
        <w:t xml:space="preserve">put 4 green dots on their top goals. They were told that they could put more than one dot on a goal. The </w:t>
      </w:r>
      <w:r w:rsidR="006E68C3">
        <w:rPr>
          <w:rFonts w:asciiTheme="minorHAnsi" w:hAnsiTheme="minorHAnsi" w:cstheme="minorHAnsi"/>
          <w:sz w:val="24"/>
          <w:szCs w:val="24"/>
        </w:rPr>
        <w:t>dot voting method produced the below results (listed in</w:t>
      </w:r>
      <w:r>
        <w:rPr>
          <w:rFonts w:asciiTheme="minorHAnsi" w:hAnsiTheme="minorHAnsi" w:cstheme="minorHAnsi"/>
          <w:sz w:val="24"/>
          <w:szCs w:val="24"/>
        </w:rPr>
        <w:t xml:space="preserve"> ranked order):</w:t>
      </w:r>
    </w:p>
    <w:p w:rsidR="00856934" w:rsidRPr="00856934" w:rsidRDefault="00856934" w:rsidP="00856934">
      <w:pPr>
        <w:pStyle w:val="ListParagraph"/>
        <w:ind w:left="1440"/>
        <w:rPr>
          <w:rFonts w:asciiTheme="minorHAnsi" w:hAnsiTheme="minorHAnsi" w:cstheme="minorHAnsi"/>
          <w:sz w:val="24"/>
          <w:szCs w:val="24"/>
        </w:rPr>
      </w:pPr>
      <w:r w:rsidRPr="00856934">
        <w:rPr>
          <w:rFonts w:asciiTheme="minorHAnsi" w:hAnsiTheme="minorHAnsi" w:cstheme="minorHAnsi"/>
          <w:sz w:val="24"/>
          <w:szCs w:val="24"/>
        </w:rPr>
        <w:t>1.</w:t>
      </w:r>
      <w:r w:rsidRPr="00856934">
        <w:rPr>
          <w:rFonts w:asciiTheme="minorHAnsi" w:hAnsiTheme="minorHAnsi" w:cstheme="minorHAnsi"/>
          <w:sz w:val="24"/>
          <w:szCs w:val="24"/>
        </w:rPr>
        <w:tab/>
        <w:t>Student Centered Goals</w:t>
      </w:r>
      <w:r w:rsidR="00AB7CDF">
        <w:rPr>
          <w:rFonts w:asciiTheme="minorHAnsi" w:hAnsiTheme="minorHAnsi" w:cstheme="minorHAnsi"/>
          <w:sz w:val="24"/>
          <w:szCs w:val="24"/>
        </w:rPr>
        <w:t xml:space="preserve"> </w:t>
      </w:r>
      <w:r w:rsidRPr="00856934">
        <w:rPr>
          <w:rFonts w:asciiTheme="minorHAnsi" w:hAnsiTheme="minorHAnsi" w:cstheme="minorHAnsi"/>
          <w:sz w:val="24"/>
          <w:szCs w:val="24"/>
        </w:rPr>
        <w:t>-</w:t>
      </w:r>
      <w:r w:rsidR="00AB7CDF">
        <w:rPr>
          <w:rFonts w:asciiTheme="minorHAnsi" w:hAnsiTheme="minorHAnsi" w:cstheme="minorHAnsi"/>
          <w:sz w:val="24"/>
          <w:szCs w:val="24"/>
        </w:rPr>
        <w:t xml:space="preserve"> (</w:t>
      </w:r>
      <w:r w:rsidRPr="00856934">
        <w:rPr>
          <w:rFonts w:asciiTheme="minorHAnsi" w:hAnsiTheme="minorHAnsi" w:cstheme="minorHAnsi"/>
          <w:sz w:val="24"/>
          <w:szCs w:val="24"/>
        </w:rPr>
        <w:t>8</w:t>
      </w:r>
      <w:r w:rsidR="00AB7CDF">
        <w:rPr>
          <w:rFonts w:asciiTheme="minorHAnsi" w:hAnsiTheme="minorHAnsi" w:cstheme="minorHAnsi"/>
          <w:sz w:val="24"/>
          <w:szCs w:val="24"/>
        </w:rPr>
        <w:t xml:space="preserve"> dots)</w:t>
      </w:r>
    </w:p>
    <w:p w:rsidR="00856934" w:rsidRPr="00856934" w:rsidRDefault="00856934" w:rsidP="00856934">
      <w:pPr>
        <w:pStyle w:val="ListParagraph"/>
        <w:ind w:left="1440"/>
        <w:rPr>
          <w:rFonts w:asciiTheme="minorHAnsi" w:hAnsiTheme="minorHAnsi" w:cstheme="minorHAnsi"/>
          <w:sz w:val="24"/>
          <w:szCs w:val="24"/>
        </w:rPr>
      </w:pPr>
      <w:r w:rsidRPr="00856934">
        <w:rPr>
          <w:rFonts w:asciiTheme="minorHAnsi" w:hAnsiTheme="minorHAnsi" w:cstheme="minorHAnsi"/>
          <w:sz w:val="24"/>
          <w:szCs w:val="24"/>
        </w:rPr>
        <w:t>2.</w:t>
      </w:r>
      <w:r w:rsidRPr="00856934">
        <w:rPr>
          <w:rFonts w:asciiTheme="minorHAnsi" w:hAnsiTheme="minorHAnsi" w:cstheme="minorHAnsi"/>
          <w:sz w:val="24"/>
          <w:szCs w:val="24"/>
        </w:rPr>
        <w:tab/>
        <w:t>Equity (Metta)</w:t>
      </w:r>
      <w:r w:rsidR="00AB7CDF" w:rsidRPr="00AB7CDF">
        <w:rPr>
          <w:rFonts w:asciiTheme="minorHAnsi" w:hAnsiTheme="minorHAnsi" w:cstheme="minorHAnsi"/>
          <w:sz w:val="24"/>
          <w:szCs w:val="24"/>
        </w:rPr>
        <w:t xml:space="preserve"> </w:t>
      </w:r>
      <w:r w:rsidR="00AB7CDF" w:rsidRPr="00856934">
        <w:rPr>
          <w:rFonts w:asciiTheme="minorHAnsi" w:hAnsiTheme="minorHAnsi" w:cstheme="minorHAnsi"/>
          <w:sz w:val="24"/>
          <w:szCs w:val="24"/>
        </w:rPr>
        <w:t>-</w:t>
      </w:r>
      <w:r w:rsidR="00AB7CDF">
        <w:rPr>
          <w:rFonts w:asciiTheme="minorHAnsi" w:hAnsiTheme="minorHAnsi" w:cstheme="minorHAnsi"/>
          <w:sz w:val="24"/>
          <w:szCs w:val="24"/>
        </w:rPr>
        <w:t xml:space="preserve"> (7 dots)</w:t>
      </w:r>
    </w:p>
    <w:p w:rsidR="00856934" w:rsidRPr="00856934" w:rsidRDefault="00856934" w:rsidP="00856934">
      <w:pPr>
        <w:pStyle w:val="ListParagraph"/>
        <w:ind w:left="1440"/>
        <w:rPr>
          <w:rFonts w:asciiTheme="minorHAnsi" w:hAnsiTheme="minorHAnsi" w:cstheme="minorHAnsi"/>
          <w:sz w:val="24"/>
          <w:szCs w:val="24"/>
        </w:rPr>
      </w:pPr>
      <w:r w:rsidRPr="00856934">
        <w:rPr>
          <w:rFonts w:asciiTheme="minorHAnsi" w:hAnsiTheme="minorHAnsi" w:cstheme="minorHAnsi"/>
          <w:sz w:val="24"/>
          <w:szCs w:val="24"/>
        </w:rPr>
        <w:t>3.</w:t>
      </w:r>
      <w:r w:rsidRPr="00856934">
        <w:rPr>
          <w:rFonts w:asciiTheme="minorHAnsi" w:hAnsiTheme="minorHAnsi" w:cstheme="minorHAnsi"/>
          <w:sz w:val="24"/>
          <w:szCs w:val="24"/>
        </w:rPr>
        <w:tab/>
        <w:t>Core Goals</w:t>
      </w:r>
      <w:r w:rsidR="00AB7CDF" w:rsidRPr="00856934">
        <w:rPr>
          <w:rFonts w:asciiTheme="minorHAnsi" w:hAnsiTheme="minorHAnsi" w:cstheme="minorHAnsi"/>
          <w:sz w:val="24"/>
          <w:szCs w:val="24"/>
        </w:rPr>
        <w:t>-</w:t>
      </w:r>
      <w:r w:rsidR="00AB7CDF">
        <w:rPr>
          <w:rFonts w:asciiTheme="minorHAnsi" w:hAnsiTheme="minorHAnsi" w:cstheme="minorHAnsi"/>
          <w:sz w:val="24"/>
          <w:szCs w:val="24"/>
        </w:rPr>
        <w:t xml:space="preserve"> (7 dots)</w:t>
      </w:r>
    </w:p>
    <w:p w:rsidR="00856934" w:rsidRPr="00856934" w:rsidRDefault="00856934" w:rsidP="00856934">
      <w:pPr>
        <w:pStyle w:val="ListParagraph"/>
        <w:ind w:left="1440"/>
        <w:rPr>
          <w:rFonts w:asciiTheme="minorHAnsi" w:hAnsiTheme="minorHAnsi" w:cstheme="minorHAnsi"/>
          <w:sz w:val="24"/>
          <w:szCs w:val="24"/>
        </w:rPr>
      </w:pPr>
      <w:r w:rsidRPr="00856934">
        <w:rPr>
          <w:rFonts w:asciiTheme="minorHAnsi" w:hAnsiTheme="minorHAnsi" w:cstheme="minorHAnsi"/>
          <w:sz w:val="24"/>
          <w:szCs w:val="24"/>
        </w:rPr>
        <w:t>4.</w:t>
      </w:r>
      <w:r w:rsidRPr="00856934">
        <w:rPr>
          <w:rFonts w:asciiTheme="minorHAnsi" w:hAnsiTheme="minorHAnsi" w:cstheme="minorHAnsi"/>
          <w:sz w:val="24"/>
          <w:szCs w:val="24"/>
        </w:rPr>
        <w:tab/>
        <w:t>Concentration Goals</w:t>
      </w:r>
      <w:r w:rsidR="00AB7CDF" w:rsidRPr="00856934">
        <w:rPr>
          <w:rFonts w:asciiTheme="minorHAnsi" w:hAnsiTheme="minorHAnsi" w:cstheme="minorHAnsi"/>
          <w:sz w:val="24"/>
          <w:szCs w:val="24"/>
        </w:rPr>
        <w:t>-</w:t>
      </w:r>
      <w:r w:rsidR="00AB7CDF">
        <w:rPr>
          <w:rFonts w:asciiTheme="minorHAnsi" w:hAnsiTheme="minorHAnsi" w:cstheme="minorHAnsi"/>
          <w:sz w:val="24"/>
          <w:szCs w:val="24"/>
        </w:rPr>
        <w:t xml:space="preserve"> (6 dots)</w:t>
      </w:r>
    </w:p>
    <w:p w:rsidR="00856934" w:rsidRPr="00856934" w:rsidRDefault="00856934" w:rsidP="00856934">
      <w:pPr>
        <w:pStyle w:val="ListParagraph"/>
        <w:ind w:left="1440"/>
        <w:rPr>
          <w:rFonts w:asciiTheme="minorHAnsi" w:hAnsiTheme="minorHAnsi" w:cstheme="minorHAnsi"/>
          <w:sz w:val="24"/>
          <w:szCs w:val="24"/>
        </w:rPr>
      </w:pPr>
      <w:r w:rsidRPr="00856934">
        <w:rPr>
          <w:rFonts w:asciiTheme="minorHAnsi" w:hAnsiTheme="minorHAnsi" w:cstheme="minorHAnsi"/>
          <w:sz w:val="24"/>
          <w:szCs w:val="24"/>
        </w:rPr>
        <w:t>5.</w:t>
      </w:r>
      <w:r w:rsidRPr="00856934">
        <w:rPr>
          <w:rFonts w:asciiTheme="minorHAnsi" w:hAnsiTheme="minorHAnsi" w:cstheme="minorHAnsi"/>
          <w:sz w:val="24"/>
          <w:szCs w:val="24"/>
        </w:rPr>
        <w:tab/>
        <w:t>Faculty Centered Goals</w:t>
      </w:r>
      <w:r w:rsidR="00AB7CDF">
        <w:rPr>
          <w:rFonts w:asciiTheme="minorHAnsi" w:hAnsiTheme="minorHAnsi" w:cstheme="minorHAnsi"/>
          <w:sz w:val="24"/>
          <w:szCs w:val="24"/>
        </w:rPr>
        <w:t xml:space="preserve"> </w:t>
      </w:r>
      <w:r w:rsidR="00AB7CDF" w:rsidRPr="00856934">
        <w:rPr>
          <w:rFonts w:asciiTheme="minorHAnsi" w:hAnsiTheme="minorHAnsi" w:cstheme="minorHAnsi"/>
          <w:sz w:val="24"/>
          <w:szCs w:val="24"/>
        </w:rPr>
        <w:t>-</w:t>
      </w:r>
      <w:r w:rsidR="00AB7CDF">
        <w:rPr>
          <w:rFonts w:asciiTheme="minorHAnsi" w:hAnsiTheme="minorHAnsi" w:cstheme="minorHAnsi"/>
          <w:sz w:val="24"/>
          <w:szCs w:val="24"/>
        </w:rPr>
        <w:t xml:space="preserve"> (4 dots)</w:t>
      </w:r>
    </w:p>
    <w:p w:rsidR="00856934" w:rsidRPr="00856934" w:rsidRDefault="00856934" w:rsidP="00856934">
      <w:pPr>
        <w:pStyle w:val="ListParagraph"/>
        <w:ind w:left="1440"/>
        <w:rPr>
          <w:rFonts w:asciiTheme="minorHAnsi" w:hAnsiTheme="minorHAnsi" w:cstheme="minorHAnsi"/>
          <w:sz w:val="24"/>
          <w:szCs w:val="24"/>
        </w:rPr>
      </w:pPr>
      <w:r w:rsidRPr="00856934">
        <w:rPr>
          <w:rFonts w:asciiTheme="minorHAnsi" w:hAnsiTheme="minorHAnsi" w:cstheme="minorHAnsi"/>
          <w:sz w:val="24"/>
          <w:szCs w:val="24"/>
        </w:rPr>
        <w:t>6.</w:t>
      </w:r>
      <w:r w:rsidRPr="00856934">
        <w:rPr>
          <w:rFonts w:asciiTheme="minorHAnsi" w:hAnsiTheme="minorHAnsi" w:cstheme="minorHAnsi"/>
          <w:sz w:val="24"/>
          <w:szCs w:val="24"/>
        </w:rPr>
        <w:tab/>
        <w:t>Planning (Metta)</w:t>
      </w:r>
      <w:r w:rsidR="00AB7CDF" w:rsidRPr="00AB7CDF">
        <w:rPr>
          <w:rFonts w:asciiTheme="minorHAnsi" w:hAnsiTheme="minorHAnsi" w:cstheme="minorHAnsi"/>
          <w:sz w:val="24"/>
          <w:szCs w:val="24"/>
        </w:rPr>
        <w:t xml:space="preserve"> </w:t>
      </w:r>
      <w:r w:rsidR="00AB7CDF" w:rsidRPr="00856934">
        <w:rPr>
          <w:rFonts w:asciiTheme="minorHAnsi" w:hAnsiTheme="minorHAnsi" w:cstheme="minorHAnsi"/>
          <w:sz w:val="24"/>
          <w:szCs w:val="24"/>
        </w:rPr>
        <w:t>-</w:t>
      </w:r>
      <w:r w:rsidR="00AB7CDF">
        <w:rPr>
          <w:rFonts w:asciiTheme="minorHAnsi" w:hAnsiTheme="minorHAnsi" w:cstheme="minorHAnsi"/>
          <w:sz w:val="24"/>
          <w:szCs w:val="24"/>
        </w:rPr>
        <w:t xml:space="preserve"> (3 dots)</w:t>
      </w:r>
    </w:p>
    <w:p w:rsidR="0075491C" w:rsidRDefault="00856934" w:rsidP="00DF4DD3">
      <w:pPr>
        <w:pStyle w:val="ListParagraph"/>
        <w:ind w:left="1440"/>
        <w:rPr>
          <w:rFonts w:asciiTheme="minorHAnsi" w:hAnsiTheme="minorHAnsi" w:cstheme="minorHAnsi"/>
          <w:sz w:val="24"/>
          <w:szCs w:val="24"/>
        </w:rPr>
      </w:pPr>
      <w:r w:rsidRPr="00856934">
        <w:rPr>
          <w:rFonts w:asciiTheme="minorHAnsi" w:hAnsiTheme="minorHAnsi" w:cstheme="minorHAnsi"/>
          <w:sz w:val="24"/>
          <w:szCs w:val="24"/>
        </w:rPr>
        <w:t>7.</w:t>
      </w:r>
      <w:r w:rsidRPr="00856934">
        <w:rPr>
          <w:rFonts w:asciiTheme="minorHAnsi" w:hAnsiTheme="minorHAnsi" w:cstheme="minorHAnsi"/>
          <w:sz w:val="24"/>
          <w:szCs w:val="24"/>
        </w:rPr>
        <w:tab/>
        <w:t>Community Goals</w:t>
      </w:r>
      <w:r w:rsidR="00AB7CDF" w:rsidRPr="00856934">
        <w:rPr>
          <w:rFonts w:asciiTheme="minorHAnsi" w:hAnsiTheme="minorHAnsi" w:cstheme="minorHAnsi"/>
          <w:sz w:val="24"/>
          <w:szCs w:val="24"/>
        </w:rPr>
        <w:t>-</w:t>
      </w:r>
      <w:r w:rsidR="00AB7CDF">
        <w:rPr>
          <w:rFonts w:asciiTheme="minorHAnsi" w:hAnsiTheme="minorHAnsi" w:cstheme="minorHAnsi"/>
          <w:sz w:val="24"/>
          <w:szCs w:val="24"/>
        </w:rPr>
        <w:t xml:space="preserve"> (</w:t>
      </w:r>
      <w:r w:rsidR="006E68C3">
        <w:rPr>
          <w:rFonts w:asciiTheme="minorHAnsi" w:hAnsiTheme="minorHAnsi" w:cstheme="minorHAnsi"/>
          <w:sz w:val="24"/>
          <w:szCs w:val="24"/>
        </w:rPr>
        <w:t>1 dot</w:t>
      </w:r>
      <w:r w:rsidR="00AB7CDF">
        <w:rPr>
          <w:rFonts w:asciiTheme="minorHAnsi" w:hAnsiTheme="minorHAnsi" w:cstheme="minorHAnsi"/>
          <w:sz w:val="24"/>
          <w:szCs w:val="24"/>
        </w:rPr>
        <w:t>)</w:t>
      </w:r>
      <w:r w:rsidR="00DF4DD3">
        <w:rPr>
          <w:rFonts w:asciiTheme="minorHAnsi" w:hAnsiTheme="minorHAnsi" w:cstheme="minorHAnsi"/>
          <w:sz w:val="24"/>
          <w:szCs w:val="24"/>
        </w:rPr>
        <w:br/>
      </w:r>
    </w:p>
    <w:p w:rsidR="0075491C" w:rsidRPr="00DF4DD3" w:rsidRDefault="0075491C" w:rsidP="00DF4DD3">
      <w:pPr>
        <w:rPr>
          <w:rFonts w:asciiTheme="minorHAnsi" w:hAnsiTheme="minorHAnsi" w:cstheme="minorHAnsi"/>
          <w:b/>
          <w:sz w:val="32"/>
          <w:szCs w:val="32"/>
        </w:rPr>
      </w:pPr>
      <w:r>
        <w:rPr>
          <w:rFonts w:asciiTheme="minorHAnsi" w:hAnsiTheme="minorHAnsi" w:cstheme="minorHAnsi"/>
          <w:b/>
          <w:sz w:val="32"/>
          <w:szCs w:val="32"/>
        </w:rPr>
        <w:t>Evaluating Preliminary Curriculum Proposals</w:t>
      </w:r>
      <w:r w:rsidRPr="001F0649">
        <w:rPr>
          <w:rFonts w:asciiTheme="minorHAnsi" w:hAnsiTheme="minorHAnsi" w:cstheme="minorHAnsi"/>
          <w:b/>
          <w:sz w:val="32"/>
          <w:szCs w:val="32"/>
        </w:rPr>
        <w:t xml:space="preserve">: </w:t>
      </w:r>
    </w:p>
    <w:p w:rsidR="00856934" w:rsidRPr="000E58D2" w:rsidRDefault="00AB7CDF" w:rsidP="000E58D2">
      <w:pPr>
        <w:ind w:left="720"/>
        <w:rPr>
          <w:rFonts w:asciiTheme="minorHAnsi" w:hAnsiTheme="minorHAnsi" w:cstheme="minorHAnsi"/>
          <w:sz w:val="24"/>
          <w:szCs w:val="24"/>
        </w:rPr>
      </w:pPr>
      <w:r>
        <w:rPr>
          <w:rFonts w:asciiTheme="minorHAnsi" w:hAnsiTheme="minorHAnsi" w:cstheme="minorHAnsi"/>
          <w:sz w:val="24"/>
          <w:szCs w:val="24"/>
        </w:rPr>
        <w:t>A chart was then created from the top four goals a</w:t>
      </w:r>
      <w:r w:rsidR="00245354">
        <w:rPr>
          <w:rFonts w:asciiTheme="minorHAnsi" w:hAnsiTheme="minorHAnsi" w:cstheme="minorHAnsi"/>
          <w:sz w:val="24"/>
          <w:szCs w:val="24"/>
        </w:rPr>
        <w:t>pplied to the three curriculum models</w:t>
      </w:r>
      <w:r w:rsidR="000E58D2">
        <w:rPr>
          <w:rFonts w:asciiTheme="minorHAnsi" w:hAnsiTheme="minorHAnsi" w:cstheme="minorHAnsi"/>
          <w:sz w:val="24"/>
          <w:szCs w:val="24"/>
        </w:rPr>
        <w:t xml:space="preserve"> </w:t>
      </w:r>
      <w:r w:rsidR="000E58D2" w:rsidRPr="00417FA2">
        <w:rPr>
          <w:rFonts w:asciiTheme="minorHAnsi" w:hAnsiTheme="minorHAnsi" w:cstheme="minorHAnsi"/>
          <w:i/>
          <w:sz w:val="24"/>
          <w:szCs w:val="24"/>
        </w:rPr>
        <w:t>however</w:t>
      </w:r>
      <w:r w:rsidR="00245354" w:rsidRPr="00417FA2">
        <w:rPr>
          <w:rFonts w:asciiTheme="minorHAnsi" w:hAnsiTheme="minorHAnsi" w:cstheme="minorHAnsi"/>
          <w:i/>
          <w:sz w:val="24"/>
          <w:szCs w:val="24"/>
        </w:rPr>
        <w:t xml:space="preserve"> </w:t>
      </w:r>
      <w:r w:rsidR="00417FA2">
        <w:rPr>
          <w:rFonts w:asciiTheme="minorHAnsi" w:hAnsiTheme="minorHAnsi" w:cstheme="minorHAnsi"/>
          <w:i/>
          <w:sz w:val="24"/>
          <w:szCs w:val="24"/>
        </w:rPr>
        <w:t>after</w:t>
      </w:r>
      <w:r w:rsidR="00245354" w:rsidRPr="00417FA2">
        <w:rPr>
          <w:rFonts w:asciiTheme="minorHAnsi" w:hAnsiTheme="minorHAnsi" w:cstheme="minorHAnsi"/>
          <w:i/>
          <w:sz w:val="24"/>
          <w:szCs w:val="24"/>
        </w:rPr>
        <w:t xml:space="preserve"> </w:t>
      </w:r>
      <w:r w:rsidR="00417FA2">
        <w:rPr>
          <w:rFonts w:asciiTheme="minorHAnsi" w:hAnsiTheme="minorHAnsi" w:cstheme="minorHAnsi"/>
          <w:i/>
          <w:sz w:val="24"/>
          <w:szCs w:val="24"/>
        </w:rPr>
        <w:t xml:space="preserve">further </w:t>
      </w:r>
      <w:r w:rsidR="00245354" w:rsidRPr="00417FA2">
        <w:rPr>
          <w:rFonts w:asciiTheme="minorHAnsi" w:hAnsiTheme="minorHAnsi" w:cstheme="minorHAnsi"/>
          <w:i/>
          <w:sz w:val="24"/>
          <w:szCs w:val="24"/>
        </w:rPr>
        <w:t>group discussion</w:t>
      </w:r>
      <w:r w:rsidR="00417FA2">
        <w:rPr>
          <w:rFonts w:asciiTheme="minorHAnsi" w:hAnsiTheme="minorHAnsi" w:cstheme="minorHAnsi"/>
          <w:i/>
          <w:sz w:val="24"/>
          <w:szCs w:val="24"/>
        </w:rPr>
        <w:t>,</w:t>
      </w:r>
      <w:r w:rsidR="00245354" w:rsidRPr="00417FA2">
        <w:rPr>
          <w:rFonts w:asciiTheme="minorHAnsi" w:hAnsiTheme="minorHAnsi" w:cstheme="minorHAnsi"/>
          <w:i/>
          <w:sz w:val="24"/>
          <w:szCs w:val="24"/>
        </w:rPr>
        <w:t xml:space="preserve"> a fourth curriculum model</w:t>
      </w:r>
      <w:r w:rsidR="000E58D2" w:rsidRPr="00417FA2">
        <w:rPr>
          <w:rFonts w:asciiTheme="minorHAnsi" w:hAnsiTheme="minorHAnsi" w:cstheme="minorHAnsi"/>
          <w:i/>
          <w:sz w:val="24"/>
          <w:szCs w:val="24"/>
        </w:rPr>
        <w:t>, an 8 credit model,</w:t>
      </w:r>
      <w:r w:rsidR="00245354" w:rsidRPr="00417FA2">
        <w:rPr>
          <w:rFonts w:asciiTheme="minorHAnsi" w:hAnsiTheme="minorHAnsi" w:cstheme="minorHAnsi"/>
          <w:i/>
          <w:sz w:val="24"/>
          <w:szCs w:val="24"/>
        </w:rPr>
        <w:t xml:space="preserve"> was added.</w:t>
      </w:r>
      <w:r w:rsidR="00245354">
        <w:rPr>
          <w:rFonts w:asciiTheme="minorHAnsi" w:hAnsiTheme="minorHAnsi" w:cstheme="minorHAnsi"/>
          <w:sz w:val="24"/>
          <w:szCs w:val="24"/>
        </w:rPr>
        <w:t xml:space="preserve"> </w:t>
      </w:r>
      <w:r w:rsidR="00917F0C">
        <w:rPr>
          <w:rFonts w:asciiTheme="minorHAnsi" w:hAnsiTheme="minorHAnsi" w:cstheme="minorHAnsi"/>
          <w:sz w:val="24"/>
          <w:szCs w:val="24"/>
        </w:rPr>
        <w:t>Then MPA participating staff (</w:t>
      </w:r>
      <w:r w:rsidR="007B66EE">
        <w:rPr>
          <w:rFonts w:asciiTheme="minorHAnsi" w:hAnsiTheme="minorHAnsi" w:cstheme="minorHAnsi"/>
          <w:sz w:val="24"/>
          <w:szCs w:val="24"/>
        </w:rPr>
        <w:t>two MPA members</w:t>
      </w:r>
      <w:r w:rsidR="00917F0C">
        <w:rPr>
          <w:rFonts w:asciiTheme="minorHAnsi" w:hAnsiTheme="minorHAnsi" w:cstheme="minorHAnsi"/>
          <w:sz w:val="24"/>
          <w:szCs w:val="24"/>
        </w:rPr>
        <w:t xml:space="preserve"> abstained) wrote a number in each corresponding box (</w:t>
      </w:r>
      <w:r w:rsidR="00417FA2">
        <w:rPr>
          <w:rFonts w:asciiTheme="minorHAnsi" w:hAnsiTheme="minorHAnsi" w:cstheme="minorHAnsi"/>
          <w:sz w:val="24"/>
          <w:szCs w:val="24"/>
        </w:rPr>
        <w:t xml:space="preserve">number </w:t>
      </w:r>
      <w:r w:rsidR="00917F0C">
        <w:rPr>
          <w:rFonts w:asciiTheme="minorHAnsi" w:hAnsiTheme="minorHAnsi" w:cstheme="minorHAnsi"/>
          <w:sz w:val="24"/>
          <w:szCs w:val="24"/>
        </w:rPr>
        <w:t xml:space="preserve">1-5 with 5 </w:t>
      </w:r>
      <w:r w:rsidR="00417FA2">
        <w:rPr>
          <w:rFonts w:asciiTheme="minorHAnsi" w:hAnsiTheme="minorHAnsi" w:cstheme="minorHAnsi"/>
          <w:sz w:val="24"/>
          <w:szCs w:val="24"/>
        </w:rPr>
        <w:t xml:space="preserve">representing </w:t>
      </w:r>
      <w:r w:rsidR="00917F0C">
        <w:rPr>
          <w:rFonts w:asciiTheme="minorHAnsi" w:hAnsiTheme="minorHAnsi" w:cstheme="minorHAnsi"/>
          <w:sz w:val="24"/>
          <w:szCs w:val="24"/>
        </w:rPr>
        <w:t xml:space="preserve">highest priority). </w:t>
      </w:r>
      <w:r w:rsidR="00417FA2">
        <w:rPr>
          <w:rFonts w:asciiTheme="minorHAnsi" w:hAnsiTheme="minorHAnsi" w:cstheme="minorHAnsi"/>
          <w:sz w:val="24"/>
          <w:szCs w:val="24"/>
        </w:rPr>
        <w:br/>
      </w:r>
      <w:r w:rsidR="00245354">
        <w:rPr>
          <w:rFonts w:asciiTheme="minorHAnsi" w:hAnsiTheme="minorHAnsi" w:cstheme="minorHAnsi"/>
          <w:sz w:val="24"/>
          <w:szCs w:val="24"/>
        </w:rPr>
        <w:t>The final chart looked</w:t>
      </w:r>
      <w:r w:rsidR="00917F0C">
        <w:rPr>
          <w:rFonts w:asciiTheme="minorHAnsi" w:hAnsiTheme="minorHAnsi" w:cstheme="minorHAnsi"/>
          <w:sz w:val="24"/>
          <w:szCs w:val="24"/>
        </w:rPr>
        <w:t xml:space="preserve"> </w:t>
      </w:r>
      <w:r w:rsidR="00245354">
        <w:rPr>
          <w:rFonts w:asciiTheme="minorHAnsi" w:hAnsiTheme="minorHAnsi" w:cstheme="minorHAnsi"/>
          <w:sz w:val="24"/>
          <w:szCs w:val="24"/>
        </w:rPr>
        <w:t>like this:</w:t>
      </w:r>
    </w:p>
    <w:p w:rsidR="00856934" w:rsidRDefault="00856934" w:rsidP="00856934">
      <w:pPr>
        <w:pStyle w:val="ListParagraph"/>
        <w:ind w:left="1440"/>
        <w:rPr>
          <w:rFonts w:asciiTheme="minorHAnsi" w:hAnsiTheme="minorHAnsi" w:cstheme="minorHAnsi"/>
          <w:sz w:val="24"/>
          <w:szCs w:val="24"/>
        </w:rPr>
      </w:pPr>
    </w:p>
    <w:tbl>
      <w:tblPr>
        <w:tblStyle w:val="TableGrid"/>
        <w:tblW w:w="0" w:type="auto"/>
        <w:tblInd w:w="1440" w:type="dxa"/>
        <w:tblLook w:val="04A0" w:firstRow="1" w:lastRow="0" w:firstColumn="1" w:lastColumn="0" w:noHBand="0" w:noVBand="1"/>
      </w:tblPr>
      <w:tblGrid>
        <w:gridCol w:w="1615"/>
        <w:gridCol w:w="1263"/>
        <w:gridCol w:w="1376"/>
        <w:gridCol w:w="1321"/>
        <w:gridCol w:w="1655"/>
        <w:gridCol w:w="1400"/>
      </w:tblGrid>
      <w:tr w:rsidR="001457EB" w:rsidTr="001E37D3">
        <w:tc>
          <w:tcPr>
            <w:tcW w:w="1615" w:type="dxa"/>
          </w:tcPr>
          <w:p w:rsidR="001457EB" w:rsidRDefault="001457EB" w:rsidP="00856934">
            <w:pPr>
              <w:pStyle w:val="ListParagraph"/>
              <w:ind w:left="0"/>
              <w:rPr>
                <w:rFonts w:asciiTheme="minorHAnsi" w:hAnsiTheme="minorHAnsi" w:cstheme="minorHAnsi"/>
                <w:sz w:val="24"/>
                <w:szCs w:val="24"/>
              </w:rPr>
            </w:pPr>
          </w:p>
        </w:tc>
        <w:tc>
          <w:tcPr>
            <w:tcW w:w="1263" w:type="dxa"/>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Student Centered</w:t>
            </w:r>
          </w:p>
        </w:tc>
        <w:tc>
          <w:tcPr>
            <w:tcW w:w="1376" w:type="dxa"/>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Equity</w:t>
            </w:r>
          </w:p>
        </w:tc>
        <w:tc>
          <w:tcPr>
            <w:tcW w:w="1321" w:type="dxa"/>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Core</w:t>
            </w:r>
          </w:p>
        </w:tc>
        <w:tc>
          <w:tcPr>
            <w:tcW w:w="1655" w:type="dxa"/>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Concentration</w:t>
            </w:r>
          </w:p>
        </w:tc>
        <w:tc>
          <w:tcPr>
            <w:tcW w:w="1400" w:type="dxa"/>
            <w:shd w:val="clear" w:color="auto" w:fill="BFBFBF" w:themeFill="background1" w:themeFillShade="BF"/>
          </w:tcPr>
          <w:p w:rsidR="001457EB" w:rsidRPr="001457EB" w:rsidRDefault="001457EB" w:rsidP="00856934">
            <w:pPr>
              <w:pStyle w:val="ListParagraph"/>
              <w:ind w:left="0"/>
              <w:rPr>
                <w:rFonts w:asciiTheme="minorHAnsi" w:hAnsiTheme="minorHAnsi" w:cstheme="minorHAnsi"/>
                <w:b/>
                <w:sz w:val="32"/>
                <w:szCs w:val="32"/>
              </w:rPr>
            </w:pPr>
            <w:r w:rsidRPr="001457EB">
              <w:rPr>
                <w:rFonts w:asciiTheme="minorHAnsi" w:hAnsiTheme="minorHAnsi" w:cstheme="minorHAnsi"/>
                <w:b/>
                <w:sz w:val="32"/>
                <w:szCs w:val="32"/>
              </w:rPr>
              <w:t>Total</w:t>
            </w:r>
          </w:p>
        </w:tc>
      </w:tr>
      <w:tr w:rsidR="001457EB" w:rsidTr="001E37D3">
        <w:tc>
          <w:tcPr>
            <w:tcW w:w="1615"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Model 1 </w:t>
            </w:r>
            <w:r w:rsidR="001E37D3">
              <w:rPr>
                <w:rFonts w:asciiTheme="minorHAnsi" w:hAnsiTheme="minorHAnsi" w:cstheme="minorHAnsi"/>
                <w:sz w:val="24"/>
                <w:szCs w:val="24"/>
              </w:rPr>
              <w:t>*</w:t>
            </w:r>
            <w:r>
              <w:rPr>
                <w:rFonts w:asciiTheme="minorHAnsi" w:hAnsiTheme="minorHAnsi" w:cstheme="minorHAnsi"/>
                <w:sz w:val="24"/>
                <w:szCs w:val="24"/>
              </w:rPr>
              <w:br/>
              <w:t>(4 -Credit)</w:t>
            </w:r>
          </w:p>
        </w:tc>
        <w:tc>
          <w:tcPr>
            <w:tcW w:w="1263"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39</w:t>
            </w:r>
          </w:p>
        </w:tc>
        <w:tc>
          <w:tcPr>
            <w:tcW w:w="1376"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39</w:t>
            </w:r>
          </w:p>
        </w:tc>
        <w:tc>
          <w:tcPr>
            <w:tcW w:w="1321"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34</w:t>
            </w:r>
          </w:p>
        </w:tc>
        <w:tc>
          <w:tcPr>
            <w:tcW w:w="1655"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39</w:t>
            </w:r>
          </w:p>
        </w:tc>
        <w:tc>
          <w:tcPr>
            <w:tcW w:w="1400" w:type="dxa"/>
            <w:shd w:val="clear" w:color="auto" w:fill="BFBFBF" w:themeFill="background1" w:themeFillShade="BF"/>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151</w:t>
            </w:r>
          </w:p>
        </w:tc>
      </w:tr>
      <w:tr w:rsidR="001457EB" w:rsidTr="001E37D3">
        <w:tc>
          <w:tcPr>
            <w:tcW w:w="1615" w:type="dxa"/>
            <w:shd w:val="clear" w:color="auto" w:fill="F2F2F2" w:themeFill="background1" w:themeFillShade="F2"/>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Model 2 </w:t>
            </w:r>
            <w:r w:rsidR="001E37D3">
              <w:rPr>
                <w:rFonts w:asciiTheme="minorHAnsi" w:hAnsiTheme="minorHAnsi" w:cstheme="minorHAnsi"/>
                <w:sz w:val="24"/>
                <w:szCs w:val="24"/>
              </w:rPr>
              <w:t>**</w:t>
            </w:r>
            <w:r>
              <w:rPr>
                <w:rFonts w:asciiTheme="minorHAnsi" w:hAnsiTheme="minorHAnsi" w:cstheme="minorHAnsi"/>
                <w:sz w:val="24"/>
                <w:szCs w:val="24"/>
              </w:rPr>
              <w:t xml:space="preserve"> (4+2 Credit)</w:t>
            </w:r>
          </w:p>
        </w:tc>
        <w:tc>
          <w:tcPr>
            <w:tcW w:w="1263" w:type="dxa"/>
            <w:shd w:val="clear" w:color="auto" w:fill="F2F2F2" w:themeFill="background1" w:themeFillShade="F2"/>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35</w:t>
            </w:r>
          </w:p>
        </w:tc>
        <w:tc>
          <w:tcPr>
            <w:tcW w:w="1376" w:type="dxa"/>
            <w:shd w:val="clear" w:color="auto" w:fill="F2F2F2" w:themeFill="background1" w:themeFillShade="F2"/>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30</w:t>
            </w:r>
          </w:p>
        </w:tc>
        <w:tc>
          <w:tcPr>
            <w:tcW w:w="1321" w:type="dxa"/>
            <w:shd w:val="clear" w:color="auto" w:fill="F2F2F2" w:themeFill="background1" w:themeFillShade="F2"/>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34</w:t>
            </w:r>
          </w:p>
        </w:tc>
        <w:tc>
          <w:tcPr>
            <w:tcW w:w="1655" w:type="dxa"/>
            <w:shd w:val="clear" w:color="auto" w:fill="F2F2F2" w:themeFill="background1" w:themeFillShade="F2"/>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35</w:t>
            </w:r>
          </w:p>
        </w:tc>
        <w:tc>
          <w:tcPr>
            <w:tcW w:w="1400" w:type="dxa"/>
            <w:shd w:val="clear" w:color="auto" w:fill="BFBFBF" w:themeFill="background1" w:themeFillShade="BF"/>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134</w:t>
            </w:r>
          </w:p>
        </w:tc>
      </w:tr>
      <w:tr w:rsidR="001457EB" w:rsidTr="001E37D3">
        <w:tc>
          <w:tcPr>
            <w:tcW w:w="1615"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Model 3</w:t>
            </w:r>
            <w:r w:rsidR="001E37D3">
              <w:rPr>
                <w:rFonts w:asciiTheme="minorHAnsi" w:hAnsiTheme="minorHAnsi" w:cstheme="minorHAnsi"/>
                <w:sz w:val="24"/>
                <w:szCs w:val="24"/>
              </w:rPr>
              <w:t>***</w:t>
            </w:r>
          </w:p>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(6 Credit)</w:t>
            </w:r>
          </w:p>
        </w:tc>
        <w:tc>
          <w:tcPr>
            <w:tcW w:w="1263"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27</w:t>
            </w:r>
          </w:p>
        </w:tc>
        <w:tc>
          <w:tcPr>
            <w:tcW w:w="1376"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18</w:t>
            </w:r>
          </w:p>
        </w:tc>
        <w:tc>
          <w:tcPr>
            <w:tcW w:w="1321"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14</w:t>
            </w:r>
          </w:p>
        </w:tc>
        <w:tc>
          <w:tcPr>
            <w:tcW w:w="1655" w:type="dxa"/>
            <w:shd w:val="clear" w:color="auto" w:fill="D9D9D9" w:themeFill="background1" w:themeFillShade="D9"/>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22</w:t>
            </w:r>
          </w:p>
        </w:tc>
        <w:tc>
          <w:tcPr>
            <w:tcW w:w="1400" w:type="dxa"/>
            <w:tcBorders>
              <w:bottom w:val="single" w:sz="4" w:space="0" w:color="auto"/>
            </w:tcBorders>
            <w:shd w:val="clear" w:color="auto" w:fill="BFBFBF" w:themeFill="background1" w:themeFillShade="BF"/>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81</w:t>
            </w:r>
          </w:p>
        </w:tc>
      </w:tr>
      <w:tr w:rsidR="001457EB" w:rsidTr="001E37D3">
        <w:tc>
          <w:tcPr>
            <w:tcW w:w="1615" w:type="dxa"/>
            <w:shd w:val="clear" w:color="auto" w:fill="F2F2F2" w:themeFill="background1" w:themeFillShade="F2"/>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Model 4  </w:t>
            </w:r>
            <w:r w:rsidR="001E37D3">
              <w:rPr>
                <w:rFonts w:asciiTheme="minorHAnsi" w:hAnsiTheme="minorHAnsi" w:cstheme="minorHAnsi"/>
                <w:sz w:val="24"/>
                <w:szCs w:val="24"/>
              </w:rPr>
              <w:t>****</w:t>
            </w:r>
            <w:r>
              <w:rPr>
                <w:rFonts w:asciiTheme="minorHAnsi" w:hAnsiTheme="minorHAnsi" w:cstheme="minorHAnsi"/>
                <w:sz w:val="24"/>
                <w:szCs w:val="24"/>
              </w:rPr>
              <w:t xml:space="preserve">  (8 Credit)</w:t>
            </w:r>
          </w:p>
        </w:tc>
        <w:tc>
          <w:tcPr>
            <w:tcW w:w="1263" w:type="dxa"/>
            <w:shd w:val="clear" w:color="auto" w:fill="F2F2F2" w:themeFill="background1" w:themeFillShade="F2"/>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16</w:t>
            </w:r>
          </w:p>
        </w:tc>
        <w:tc>
          <w:tcPr>
            <w:tcW w:w="1376" w:type="dxa"/>
            <w:shd w:val="clear" w:color="auto" w:fill="F2F2F2" w:themeFill="background1" w:themeFillShade="F2"/>
          </w:tcPr>
          <w:p w:rsidR="001457EB" w:rsidRDefault="001457EB"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15</w:t>
            </w:r>
          </w:p>
        </w:tc>
        <w:tc>
          <w:tcPr>
            <w:tcW w:w="1321" w:type="dxa"/>
            <w:shd w:val="clear" w:color="auto" w:fill="F2F2F2" w:themeFill="background1" w:themeFillShade="F2"/>
          </w:tcPr>
          <w:p w:rsidR="001457EB" w:rsidRDefault="000E58D2"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17</w:t>
            </w:r>
          </w:p>
        </w:tc>
        <w:tc>
          <w:tcPr>
            <w:tcW w:w="1655" w:type="dxa"/>
            <w:tcBorders>
              <w:bottom w:val="single" w:sz="4" w:space="0" w:color="auto"/>
            </w:tcBorders>
            <w:shd w:val="clear" w:color="auto" w:fill="F2F2F2" w:themeFill="background1" w:themeFillShade="F2"/>
          </w:tcPr>
          <w:p w:rsidR="001457EB" w:rsidRDefault="000E58D2" w:rsidP="00856934">
            <w:pPr>
              <w:pStyle w:val="ListParagraph"/>
              <w:ind w:left="0"/>
              <w:rPr>
                <w:rFonts w:asciiTheme="minorHAnsi" w:hAnsiTheme="minorHAnsi" w:cstheme="minorHAnsi"/>
                <w:sz w:val="24"/>
                <w:szCs w:val="24"/>
              </w:rPr>
            </w:pPr>
            <w:r>
              <w:rPr>
                <w:rFonts w:asciiTheme="minorHAnsi" w:hAnsiTheme="minorHAnsi" w:cstheme="minorHAnsi"/>
                <w:sz w:val="24"/>
                <w:szCs w:val="24"/>
              </w:rPr>
              <w:t>25</w:t>
            </w:r>
          </w:p>
        </w:tc>
        <w:tc>
          <w:tcPr>
            <w:tcW w:w="1400" w:type="dxa"/>
            <w:tcBorders>
              <w:bottom w:val="single" w:sz="4" w:space="0" w:color="auto"/>
            </w:tcBorders>
            <w:shd w:val="clear" w:color="auto" w:fill="BFBFBF" w:themeFill="background1" w:themeFillShade="BF"/>
          </w:tcPr>
          <w:p w:rsidR="001457EB" w:rsidRDefault="000E58D2" w:rsidP="00856934">
            <w:pPr>
              <w:pStyle w:val="ListParagraph"/>
              <w:ind w:left="0"/>
              <w:rPr>
                <w:rFonts w:asciiTheme="minorHAnsi" w:hAnsiTheme="minorHAnsi" w:cstheme="minorHAnsi"/>
                <w:sz w:val="24"/>
                <w:szCs w:val="24"/>
              </w:rPr>
            </w:pPr>
            <w:r>
              <w:rPr>
                <w:rFonts w:asciiTheme="minorHAnsi" w:hAnsiTheme="minorHAnsi" w:cstheme="minorHAnsi"/>
                <w:sz w:val="24"/>
                <w:szCs w:val="24"/>
              </w:rPr>
              <w:t>73</w:t>
            </w:r>
          </w:p>
        </w:tc>
      </w:tr>
      <w:tr w:rsidR="000E58D2" w:rsidTr="001E37D3">
        <w:tc>
          <w:tcPr>
            <w:tcW w:w="1615" w:type="dxa"/>
            <w:shd w:val="clear" w:color="auto" w:fill="BFBFBF" w:themeFill="background1" w:themeFillShade="BF"/>
          </w:tcPr>
          <w:p w:rsidR="001457EB" w:rsidRPr="001457EB" w:rsidRDefault="001457EB" w:rsidP="00856934">
            <w:pPr>
              <w:pStyle w:val="ListParagraph"/>
              <w:ind w:left="0"/>
              <w:rPr>
                <w:rFonts w:asciiTheme="minorHAnsi" w:hAnsiTheme="minorHAnsi" w:cstheme="minorHAnsi"/>
                <w:b/>
                <w:sz w:val="32"/>
                <w:szCs w:val="32"/>
              </w:rPr>
            </w:pPr>
            <w:r w:rsidRPr="001457EB">
              <w:rPr>
                <w:rFonts w:asciiTheme="minorHAnsi" w:hAnsiTheme="minorHAnsi" w:cstheme="minorHAnsi"/>
                <w:b/>
                <w:sz w:val="32"/>
                <w:szCs w:val="32"/>
              </w:rPr>
              <w:t>Total</w:t>
            </w:r>
          </w:p>
        </w:tc>
        <w:tc>
          <w:tcPr>
            <w:tcW w:w="1263" w:type="dxa"/>
            <w:shd w:val="clear" w:color="auto" w:fill="BFBFBF" w:themeFill="background1" w:themeFillShade="BF"/>
          </w:tcPr>
          <w:p w:rsidR="001457EB" w:rsidRDefault="000E58D2"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117</w:t>
            </w:r>
          </w:p>
        </w:tc>
        <w:tc>
          <w:tcPr>
            <w:tcW w:w="1376" w:type="dxa"/>
            <w:shd w:val="clear" w:color="auto" w:fill="BFBFBF" w:themeFill="background1" w:themeFillShade="BF"/>
          </w:tcPr>
          <w:p w:rsidR="001457EB" w:rsidRDefault="000E58D2"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102</w:t>
            </w:r>
          </w:p>
        </w:tc>
        <w:tc>
          <w:tcPr>
            <w:tcW w:w="1321" w:type="dxa"/>
            <w:shd w:val="clear" w:color="auto" w:fill="BFBFBF" w:themeFill="background1" w:themeFillShade="BF"/>
          </w:tcPr>
          <w:p w:rsidR="001457EB" w:rsidRDefault="000E58D2" w:rsidP="00856934">
            <w:pPr>
              <w:pStyle w:val="ListParagraph"/>
              <w:ind w:left="0"/>
              <w:rPr>
                <w:rFonts w:asciiTheme="minorHAnsi" w:hAnsiTheme="minorHAnsi" w:cstheme="minorHAnsi"/>
                <w:sz w:val="24"/>
                <w:szCs w:val="24"/>
              </w:rPr>
            </w:pPr>
            <w:r>
              <w:rPr>
                <w:rFonts w:asciiTheme="minorHAnsi" w:hAnsiTheme="minorHAnsi" w:cstheme="minorHAnsi"/>
                <w:sz w:val="24"/>
                <w:szCs w:val="24"/>
              </w:rPr>
              <w:t>99</w:t>
            </w:r>
          </w:p>
        </w:tc>
        <w:tc>
          <w:tcPr>
            <w:tcW w:w="1655" w:type="dxa"/>
            <w:tcBorders>
              <w:right w:val="single" w:sz="4" w:space="0" w:color="auto"/>
            </w:tcBorders>
            <w:shd w:val="clear" w:color="auto" w:fill="BFBFBF" w:themeFill="background1" w:themeFillShade="BF"/>
          </w:tcPr>
          <w:p w:rsidR="001457EB" w:rsidRDefault="000E58D2" w:rsidP="00856934">
            <w:pPr>
              <w:pStyle w:val="ListParagraph"/>
              <w:ind w:left="0"/>
              <w:rPr>
                <w:rFonts w:asciiTheme="minorHAnsi" w:hAnsiTheme="minorHAnsi" w:cstheme="minorHAnsi"/>
                <w:sz w:val="24"/>
                <w:szCs w:val="24"/>
              </w:rPr>
            </w:pPr>
            <w:r>
              <w:rPr>
                <w:rFonts w:asciiTheme="minorHAnsi" w:hAnsiTheme="minorHAnsi" w:cstheme="minorHAnsi"/>
                <w:sz w:val="24"/>
                <w:szCs w:val="24"/>
              </w:rPr>
              <w:t>121</w:t>
            </w:r>
          </w:p>
        </w:tc>
        <w:tc>
          <w:tcPr>
            <w:tcW w:w="1400" w:type="dxa"/>
            <w:tcBorders>
              <w:top w:val="single" w:sz="4" w:space="0" w:color="auto"/>
              <w:left w:val="single" w:sz="4" w:space="0" w:color="auto"/>
              <w:bottom w:val="nil"/>
              <w:right w:val="nil"/>
            </w:tcBorders>
          </w:tcPr>
          <w:p w:rsidR="001457EB" w:rsidRDefault="001457EB" w:rsidP="00856934">
            <w:pPr>
              <w:pStyle w:val="ListParagraph"/>
              <w:ind w:left="0"/>
              <w:rPr>
                <w:rFonts w:asciiTheme="minorHAnsi" w:hAnsiTheme="minorHAnsi" w:cstheme="minorHAnsi"/>
                <w:sz w:val="24"/>
                <w:szCs w:val="24"/>
              </w:rPr>
            </w:pPr>
          </w:p>
        </w:tc>
      </w:tr>
    </w:tbl>
    <w:p w:rsidR="00F45AC4" w:rsidRPr="00DF4DD3" w:rsidRDefault="00BF29DA" w:rsidP="00856934">
      <w:pPr>
        <w:pStyle w:val="ListParagraph"/>
        <w:ind w:left="1440"/>
        <w:rPr>
          <w:rFonts w:asciiTheme="minorHAnsi" w:hAnsiTheme="minorHAnsi" w:cstheme="minorHAnsi"/>
          <w:i/>
          <w:sz w:val="18"/>
          <w:szCs w:val="18"/>
        </w:rPr>
      </w:pPr>
      <w:r w:rsidRPr="00DF4DD3">
        <w:rPr>
          <w:rFonts w:asciiTheme="minorHAnsi" w:hAnsiTheme="minorHAnsi" w:cstheme="minorHAnsi"/>
          <w:i/>
          <w:sz w:val="18"/>
          <w:szCs w:val="18"/>
        </w:rPr>
        <w:t xml:space="preserve">Note: after consideration of the numbers written in chalk on the board that were very difficult to read, the note taker arrived at the above figures that differ slightly from the totals written on the chalkboard during the meeting. If you would like a photo of the table as it appeared on the chalkboard, please contact me at </w:t>
      </w:r>
      <w:hyperlink r:id="rId7" w:history="1">
        <w:r w:rsidR="003750BF" w:rsidRPr="00DF4DD3">
          <w:rPr>
            <w:rStyle w:val="Hyperlink"/>
            <w:rFonts w:asciiTheme="minorHAnsi" w:hAnsiTheme="minorHAnsi" w:cstheme="minorHAnsi"/>
            <w:i/>
            <w:sz w:val="18"/>
            <w:szCs w:val="18"/>
          </w:rPr>
          <w:t>dhara.katz@evergreen.edu</w:t>
        </w:r>
      </w:hyperlink>
      <w:r w:rsidRPr="00DF4DD3">
        <w:rPr>
          <w:rFonts w:asciiTheme="minorHAnsi" w:hAnsiTheme="minorHAnsi" w:cstheme="minorHAnsi"/>
          <w:i/>
          <w:sz w:val="18"/>
          <w:szCs w:val="18"/>
        </w:rPr>
        <w:t>.</w:t>
      </w:r>
    </w:p>
    <w:p w:rsidR="001E37D3" w:rsidRPr="00397826" w:rsidRDefault="00397826" w:rsidP="00397826">
      <w:pPr>
        <w:ind w:firstLine="810"/>
        <w:rPr>
          <w:rFonts w:asciiTheme="minorHAnsi" w:hAnsiTheme="minorHAnsi" w:cstheme="minorHAnsi"/>
        </w:rPr>
      </w:pPr>
      <w:r w:rsidRPr="00397826">
        <w:rPr>
          <w:rFonts w:asciiTheme="minorHAnsi" w:hAnsiTheme="minorHAnsi" w:cstheme="minorHAnsi"/>
        </w:rPr>
        <w:lastRenderedPageBreak/>
        <w:t>Model 1</w:t>
      </w:r>
    </w:p>
    <w:p w:rsidR="009F5D8F" w:rsidRDefault="009F5D8F" w:rsidP="004C5890">
      <w:pPr>
        <w:ind w:left="720"/>
        <w:rPr>
          <w:rFonts w:asciiTheme="minorHAnsi" w:hAnsiTheme="minorHAnsi" w:cstheme="minorHAnsi"/>
          <w:b/>
        </w:rPr>
      </w:pPr>
      <w:r>
        <w:rPr>
          <w:rFonts w:asciiTheme="minorHAnsi" w:hAnsiTheme="minorHAnsi" w:cstheme="minorHAnsi"/>
          <w:b/>
          <w:noProof/>
          <w:lang w:eastAsia="en-US"/>
        </w:rPr>
        <w:drawing>
          <wp:inline distT="0" distB="0" distL="0" distR="0" wp14:anchorId="3AFBF0C6">
            <wp:extent cx="5541645" cy="4109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1645" cy="4109085"/>
                    </a:xfrm>
                    <a:prstGeom prst="rect">
                      <a:avLst/>
                    </a:prstGeom>
                    <a:noFill/>
                  </pic:spPr>
                </pic:pic>
              </a:graphicData>
            </a:graphic>
          </wp:inline>
        </w:drawing>
      </w:r>
    </w:p>
    <w:p w:rsidR="00DF4DD3" w:rsidRDefault="00DF4DD3" w:rsidP="004C5890">
      <w:pPr>
        <w:ind w:left="720"/>
        <w:rPr>
          <w:rFonts w:asciiTheme="minorHAnsi" w:hAnsiTheme="minorHAnsi" w:cstheme="minorHAnsi"/>
          <w:b/>
        </w:rPr>
      </w:pPr>
    </w:p>
    <w:p w:rsidR="00397826" w:rsidRPr="00397826" w:rsidRDefault="00397826" w:rsidP="00397826">
      <w:pPr>
        <w:ind w:left="720" w:firstLine="90"/>
        <w:rPr>
          <w:rFonts w:asciiTheme="minorHAnsi" w:hAnsiTheme="minorHAnsi" w:cstheme="minorHAnsi"/>
        </w:rPr>
      </w:pPr>
      <w:r w:rsidRPr="00397826">
        <w:rPr>
          <w:rFonts w:asciiTheme="minorHAnsi" w:hAnsiTheme="minorHAnsi" w:cstheme="minorHAnsi"/>
        </w:rPr>
        <w:t>Model 2</w:t>
      </w:r>
    </w:p>
    <w:p w:rsidR="003750BF" w:rsidRDefault="009F5D8F" w:rsidP="004C5890">
      <w:pPr>
        <w:ind w:left="720"/>
        <w:rPr>
          <w:rFonts w:asciiTheme="minorHAnsi" w:hAnsiTheme="minorHAnsi" w:cstheme="minorHAnsi"/>
          <w:b/>
        </w:rPr>
      </w:pPr>
      <w:r>
        <w:rPr>
          <w:rFonts w:asciiTheme="minorHAnsi" w:hAnsiTheme="minorHAnsi" w:cstheme="minorHAnsi"/>
          <w:b/>
          <w:noProof/>
          <w:lang w:eastAsia="en-US"/>
        </w:rPr>
        <w:drawing>
          <wp:inline distT="0" distB="0" distL="0" distR="0" wp14:anchorId="421FB993">
            <wp:extent cx="5419725" cy="3017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017520"/>
                    </a:xfrm>
                    <a:prstGeom prst="rect">
                      <a:avLst/>
                    </a:prstGeom>
                    <a:noFill/>
                  </pic:spPr>
                </pic:pic>
              </a:graphicData>
            </a:graphic>
          </wp:inline>
        </w:drawing>
      </w:r>
    </w:p>
    <w:p w:rsidR="00DF4DD3" w:rsidRDefault="00DF4DD3" w:rsidP="004C5890">
      <w:pPr>
        <w:ind w:left="720"/>
        <w:rPr>
          <w:rFonts w:asciiTheme="minorHAnsi" w:hAnsiTheme="minorHAnsi" w:cstheme="minorHAnsi"/>
        </w:rPr>
      </w:pPr>
    </w:p>
    <w:p w:rsidR="00DF4DD3" w:rsidRDefault="00DF4DD3" w:rsidP="004C5890">
      <w:pPr>
        <w:ind w:left="720"/>
        <w:rPr>
          <w:rFonts w:asciiTheme="minorHAnsi" w:hAnsiTheme="minorHAnsi" w:cstheme="minorHAnsi"/>
        </w:rPr>
      </w:pPr>
    </w:p>
    <w:p w:rsidR="00DF4DD3" w:rsidRDefault="00DF4DD3" w:rsidP="004C5890">
      <w:pPr>
        <w:ind w:left="720"/>
        <w:rPr>
          <w:rFonts w:asciiTheme="minorHAnsi" w:hAnsiTheme="minorHAnsi" w:cstheme="minorHAnsi"/>
        </w:rPr>
      </w:pPr>
    </w:p>
    <w:p w:rsidR="00DF4DD3" w:rsidRDefault="00DF4DD3" w:rsidP="004C5890">
      <w:pPr>
        <w:ind w:left="720"/>
        <w:rPr>
          <w:rFonts w:asciiTheme="minorHAnsi" w:hAnsiTheme="minorHAnsi" w:cstheme="minorHAnsi"/>
        </w:rPr>
      </w:pPr>
    </w:p>
    <w:p w:rsidR="00DF4DD3" w:rsidRDefault="00DF4DD3" w:rsidP="004C5890">
      <w:pPr>
        <w:ind w:left="720"/>
        <w:rPr>
          <w:rFonts w:asciiTheme="minorHAnsi" w:hAnsiTheme="minorHAnsi" w:cstheme="minorHAnsi"/>
        </w:rPr>
      </w:pPr>
    </w:p>
    <w:p w:rsidR="00397826" w:rsidRPr="00397826" w:rsidRDefault="00397826" w:rsidP="004C5890">
      <w:pPr>
        <w:ind w:left="720"/>
        <w:rPr>
          <w:rFonts w:asciiTheme="minorHAnsi" w:hAnsiTheme="minorHAnsi" w:cstheme="minorHAnsi"/>
        </w:rPr>
      </w:pPr>
      <w:r w:rsidRPr="00397826">
        <w:rPr>
          <w:rFonts w:asciiTheme="minorHAnsi" w:hAnsiTheme="minorHAnsi" w:cstheme="minorHAnsi"/>
        </w:rPr>
        <w:t>Model 3</w:t>
      </w:r>
    </w:p>
    <w:p w:rsidR="003750BF" w:rsidRDefault="009F5D8F" w:rsidP="004C5890">
      <w:pPr>
        <w:ind w:left="720"/>
        <w:rPr>
          <w:rFonts w:asciiTheme="minorHAnsi" w:hAnsiTheme="minorHAnsi" w:cstheme="minorHAnsi"/>
          <w:b/>
        </w:rPr>
      </w:pPr>
      <w:r>
        <w:rPr>
          <w:rFonts w:asciiTheme="minorHAnsi" w:hAnsiTheme="minorHAnsi" w:cstheme="minorHAnsi"/>
          <w:b/>
          <w:noProof/>
          <w:lang w:eastAsia="en-US"/>
        </w:rPr>
        <w:drawing>
          <wp:inline distT="0" distB="0" distL="0" distR="0" wp14:anchorId="521D5C91">
            <wp:extent cx="5596890" cy="24079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890" cy="2407920"/>
                    </a:xfrm>
                    <a:prstGeom prst="rect">
                      <a:avLst/>
                    </a:prstGeom>
                    <a:noFill/>
                  </pic:spPr>
                </pic:pic>
              </a:graphicData>
            </a:graphic>
          </wp:inline>
        </w:drawing>
      </w:r>
    </w:p>
    <w:p w:rsidR="00DF4DD3" w:rsidRDefault="00DF4DD3" w:rsidP="004C5890">
      <w:pPr>
        <w:ind w:left="720"/>
        <w:rPr>
          <w:rFonts w:asciiTheme="minorHAnsi" w:hAnsiTheme="minorHAnsi" w:cstheme="minorHAnsi"/>
        </w:rPr>
      </w:pPr>
    </w:p>
    <w:p w:rsidR="00397826" w:rsidRPr="00397826" w:rsidRDefault="00397826" w:rsidP="004C5890">
      <w:pPr>
        <w:ind w:left="720"/>
        <w:rPr>
          <w:rFonts w:asciiTheme="minorHAnsi" w:hAnsiTheme="minorHAnsi" w:cstheme="minorHAnsi"/>
        </w:rPr>
      </w:pPr>
      <w:r w:rsidRPr="00397826">
        <w:rPr>
          <w:rFonts w:asciiTheme="minorHAnsi" w:hAnsiTheme="minorHAnsi" w:cstheme="minorHAnsi"/>
        </w:rPr>
        <w:t>Model 4</w:t>
      </w:r>
    </w:p>
    <w:p w:rsidR="00DB44D4" w:rsidRDefault="00DB44D4" w:rsidP="00DB44D4">
      <w:pPr>
        <w:ind w:left="720"/>
        <w:rPr>
          <w:rFonts w:asciiTheme="minorHAnsi" w:hAnsiTheme="minorHAnsi" w:cstheme="minorHAnsi"/>
          <w:sz w:val="20"/>
          <w:szCs w:val="20"/>
          <w:u w:val="single"/>
        </w:rPr>
      </w:pPr>
      <w:r w:rsidRPr="00DB44D4">
        <w:rPr>
          <w:rFonts w:asciiTheme="minorHAnsi" w:hAnsiTheme="minorHAnsi" w:cstheme="minorHAnsi"/>
          <w:sz w:val="20"/>
          <w:szCs w:val="20"/>
          <w:u w:val="single"/>
        </w:rPr>
        <w:t>**** 8 Credit Core Model</w:t>
      </w:r>
      <w:r w:rsidR="00694C0C">
        <w:rPr>
          <w:rFonts w:asciiTheme="minorHAnsi" w:hAnsiTheme="minorHAnsi" w:cstheme="minorHAnsi"/>
          <w:sz w:val="20"/>
          <w:szCs w:val="20"/>
          <w:u w:val="single"/>
        </w:rPr>
        <w:t xml:space="preserve"> </w:t>
      </w:r>
    </w:p>
    <w:p w:rsidR="00694C0C" w:rsidRDefault="00694C0C" w:rsidP="00694C0C">
      <w:pPr>
        <w:pStyle w:val="ListParagraph"/>
        <w:numPr>
          <w:ilvl w:val="0"/>
          <w:numId w:val="18"/>
        </w:numPr>
        <w:rPr>
          <w:rFonts w:asciiTheme="minorHAnsi" w:hAnsiTheme="minorHAnsi" w:cstheme="minorHAnsi"/>
          <w:sz w:val="20"/>
          <w:szCs w:val="20"/>
        </w:rPr>
      </w:pPr>
      <w:r w:rsidRPr="00694C0C">
        <w:rPr>
          <w:rFonts w:asciiTheme="minorHAnsi" w:hAnsiTheme="minorHAnsi" w:cstheme="minorHAnsi"/>
          <w:sz w:val="20"/>
          <w:szCs w:val="20"/>
        </w:rPr>
        <w:t>Y1 Core at 8 credits</w:t>
      </w:r>
      <w:r>
        <w:rPr>
          <w:rFonts w:asciiTheme="minorHAnsi" w:hAnsiTheme="minorHAnsi" w:cstheme="minorHAnsi"/>
          <w:sz w:val="20"/>
          <w:szCs w:val="20"/>
        </w:rPr>
        <w:t>, 2 nights of 4 hours each/</w:t>
      </w:r>
      <w:r w:rsidRPr="00694C0C">
        <w:rPr>
          <w:rFonts w:asciiTheme="minorHAnsi" w:hAnsiTheme="minorHAnsi" w:cstheme="minorHAnsi"/>
          <w:sz w:val="20"/>
          <w:szCs w:val="20"/>
        </w:rPr>
        <w:t>Year 1 Core (all 3 quarters):</w:t>
      </w:r>
    </w:p>
    <w:tbl>
      <w:tblPr>
        <w:tblStyle w:val="TableGrid"/>
        <w:tblW w:w="0" w:type="auto"/>
        <w:tblInd w:w="1327" w:type="dxa"/>
        <w:tblLook w:val="04A0" w:firstRow="1" w:lastRow="0" w:firstColumn="1" w:lastColumn="0" w:noHBand="0" w:noVBand="1"/>
      </w:tblPr>
      <w:tblGrid>
        <w:gridCol w:w="847"/>
        <w:gridCol w:w="1038"/>
        <w:gridCol w:w="847"/>
        <w:gridCol w:w="953"/>
        <w:gridCol w:w="450"/>
      </w:tblGrid>
      <w:tr w:rsidR="00694C0C" w:rsidTr="003750BF">
        <w:tc>
          <w:tcPr>
            <w:tcW w:w="847"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Mon</w:t>
            </w:r>
          </w:p>
        </w:tc>
        <w:tc>
          <w:tcPr>
            <w:tcW w:w="1038"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Tues</w:t>
            </w:r>
          </w:p>
        </w:tc>
        <w:tc>
          <w:tcPr>
            <w:tcW w:w="847"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Wed</w:t>
            </w:r>
          </w:p>
        </w:tc>
        <w:tc>
          <w:tcPr>
            <w:tcW w:w="953"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Thurs</w:t>
            </w:r>
          </w:p>
        </w:tc>
        <w:tc>
          <w:tcPr>
            <w:tcW w:w="450"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Fri</w:t>
            </w:r>
          </w:p>
        </w:tc>
      </w:tr>
      <w:tr w:rsidR="00694C0C" w:rsidTr="003750BF">
        <w:tc>
          <w:tcPr>
            <w:tcW w:w="847"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Elective</w:t>
            </w:r>
          </w:p>
        </w:tc>
        <w:tc>
          <w:tcPr>
            <w:tcW w:w="1038"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Core (4)</w:t>
            </w:r>
          </w:p>
        </w:tc>
        <w:tc>
          <w:tcPr>
            <w:tcW w:w="847"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Elective</w:t>
            </w:r>
          </w:p>
        </w:tc>
        <w:tc>
          <w:tcPr>
            <w:tcW w:w="953"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Core (4)</w:t>
            </w:r>
          </w:p>
        </w:tc>
        <w:tc>
          <w:tcPr>
            <w:tcW w:w="450" w:type="dxa"/>
          </w:tcPr>
          <w:p w:rsidR="00694C0C" w:rsidRDefault="003750BF" w:rsidP="00694C0C">
            <w:pPr>
              <w:rPr>
                <w:rFonts w:asciiTheme="minorHAnsi" w:hAnsiTheme="minorHAnsi" w:cstheme="minorHAnsi"/>
                <w:sz w:val="20"/>
                <w:szCs w:val="20"/>
              </w:rPr>
            </w:pPr>
            <w:r>
              <w:rPr>
                <w:rFonts w:asciiTheme="minorHAnsi" w:hAnsiTheme="minorHAnsi" w:cstheme="minorHAnsi"/>
                <w:sz w:val="20"/>
                <w:szCs w:val="20"/>
              </w:rPr>
              <w:t>0</w:t>
            </w:r>
          </w:p>
        </w:tc>
      </w:tr>
    </w:tbl>
    <w:p w:rsidR="00694C0C" w:rsidRPr="00694C0C" w:rsidRDefault="00694C0C" w:rsidP="00694C0C">
      <w:pPr>
        <w:ind w:left="720"/>
        <w:rPr>
          <w:rFonts w:asciiTheme="minorHAnsi" w:hAnsiTheme="minorHAnsi" w:cstheme="minorHAnsi"/>
          <w:sz w:val="20"/>
          <w:szCs w:val="20"/>
        </w:rPr>
      </w:pPr>
    </w:p>
    <w:p w:rsidR="00694C0C" w:rsidRDefault="00694C0C" w:rsidP="00694C0C">
      <w:pPr>
        <w:pStyle w:val="ListParagraph"/>
        <w:numPr>
          <w:ilvl w:val="0"/>
          <w:numId w:val="18"/>
        </w:numPr>
        <w:rPr>
          <w:rFonts w:asciiTheme="minorHAnsi" w:hAnsiTheme="minorHAnsi" w:cstheme="minorHAnsi"/>
          <w:sz w:val="20"/>
          <w:szCs w:val="20"/>
        </w:rPr>
      </w:pPr>
      <w:r w:rsidRPr="00694C0C">
        <w:rPr>
          <w:rFonts w:asciiTheme="minorHAnsi" w:hAnsiTheme="minorHAnsi" w:cstheme="minorHAnsi"/>
          <w:sz w:val="20"/>
          <w:szCs w:val="20"/>
        </w:rPr>
        <w:t>Year 2 Core (Fall only):</w:t>
      </w:r>
    </w:p>
    <w:tbl>
      <w:tblPr>
        <w:tblStyle w:val="TableGrid"/>
        <w:tblW w:w="0" w:type="auto"/>
        <w:tblInd w:w="1327" w:type="dxa"/>
        <w:tblLook w:val="04A0" w:firstRow="1" w:lastRow="0" w:firstColumn="1" w:lastColumn="0" w:noHBand="0" w:noVBand="1"/>
      </w:tblPr>
      <w:tblGrid>
        <w:gridCol w:w="847"/>
        <w:gridCol w:w="1038"/>
        <w:gridCol w:w="847"/>
        <w:gridCol w:w="953"/>
        <w:gridCol w:w="450"/>
      </w:tblGrid>
      <w:tr w:rsidR="003750BF" w:rsidTr="00FE4A7C">
        <w:tc>
          <w:tcPr>
            <w:tcW w:w="847"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Mon</w:t>
            </w:r>
          </w:p>
        </w:tc>
        <w:tc>
          <w:tcPr>
            <w:tcW w:w="1038"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Tues</w:t>
            </w:r>
          </w:p>
        </w:tc>
        <w:tc>
          <w:tcPr>
            <w:tcW w:w="847"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Wed</w:t>
            </w:r>
          </w:p>
        </w:tc>
        <w:tc>
          <w:tcPr>
            <w:tcW w:w="953"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Thurs</w:t>
            </w:r>
          </w:p>
        </w:tc>
        <w:tc>
          <w:tcPr>
            <w:tcW w:w="450"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Fri</w:t>
            </w:r>
          </w:p>
        </w:tc>
      </w:tr>
      <w:tr w:rsidR="003750BF" w:rsidTr="00FE4A7C">
        <w:tc>
          <w:tcPr>
            <w:tcW w:w="847"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Elective</w:t>
            </w:r>
          </w:p>
        </w:tc>
        <w:tc>
          <w:tcPr>
            <w:tcW w:w="1038"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Core (4)</w:t>
            </w:r>
          </w:p>
        </w:tc>
        <w:tc>
          <w:tcPr>
            <w:tcW w:w="847"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Elective</w:t>
            </w:r>
          </w:p>
        </w:tc>
        <w:tc>
          <w:tcPr>
            <w:tcW w:w="953"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Core (4)</w:t>
            </w:r>
          </w:p>
        </w:tc>
        <w:tc>
          <w:tcPr>
            <w:tcW w:w="450" w:type="dxa"/>
          </w:tcPr>
          <w:p w:rsidR="003750BF" w:rsidRDefault="003750BF" w:rsidP="00FE4A7C">
            <w:pPr>
              <w:rPr>
                <w:rFonts w:asciiTheme="minorHAnsi" w:hAnsiTheme="minorHAnsi" w:cstheme="minorHAnsi"/>
                <w:sz w:val="20"/>
                <w:szCs w:val="20"/>
              </w:rPr>
            </w:pPr>
            <w:r>
              <w:rPr>
                <w:rFonts w:asciiTheme="minorHAnsi" w:hAnsiTheme="minorHAnsi" w:cstheme="minorHAnsi"/>
                <w:sz w:val="20"/>
                <w:szCs w:val="20"/>
              </w:rPr>
              <w:t>0</w:t>
            </w:r>
          </w:p>
        </w:tc>
      </w:tr>
    </w:tbl>
    <w:p w:rsidR="00397826" w:rsidRDefault="003750BF" w:rsidP="00DF4DD3">
      <w:pPr>
        <w:ind w:left="720"/>
        <w:rPr>
          <w:rFonts w:asciiTheme="minorHAnsi" w:hAnsiTheme="minorHAnsi" w:cstheme="minorHAnsi"/>
          <w:sz w:val="20"/>
          <w:szCs w:val="20"/>
        </w:rPr>
      </w:pPr>
      <w:r w:rsidRPr="003750BF">
        <w:rPr>
          <w:rFonts w:asciiTheme="minorHAnsi" w:hAnsiTheme="minorHAnsi" w:cstheme="minorHAnsi"/>
          <w:sz w:val="20"/>
          <w:szCs w:val="20"/>
        </w:rPr>
        <w:t xml:space="preserve"> </w:t>
      </w:r>
    </w:p>
    <w:p w:rsidR="00694C0C" w:rsidRPr="00694C0C" w:rsidRDefault="00694C0C" w:rsidP="00694C0C">
      <w:pPr>
        <w:pStyle w:val="ListParagraph"/>
        <w:numPr>
          <w:ilvl w:val="0"/>
          <w:numId w:val="18"/>
        </w:numPr>
        <w:rPr>
          <w:rFonts w:asciiTheme="minorHAnsi" w:hAnsiTheme="minorHAnsi" w:cstheme="minorHAnsi"/>
          <w:sz w:val="20"/>
          <w:szCs w:val="20"/>
        </w:rPr>
      </w:pPr>
      <w:r w:rsidRPr="00694C0C">
        <w:rPr>
          <w:rFonts w:asciiTheme="minorHAnsi" w:hAnsiTheme="minorHAnsi" w:cstheme="minorHAnsi"/>
          <w:sz w:val="20"/>
          <w:szCs w:val="20"/>
        </w:rPr>
        <w:t>If we were to adopt this model for MPA:</w:t>
      </w:r>
    </w:p>
    <w:p w:rsidR="00694C0C" w:rsidRPr="00694C0C" w:rsidRDefault="00694C0C" w:rsidP="00694C0C">
      <w:pPr>
        <w:pStyle w:val="ListParagraph"/>
        <w:numPr>
          <w:ilvl w:val="1"/>
          <w:numId w:val="18"/>
        </w:numPr>
        <w:rPr>
          <w:rFonts w:asciiTheme="minorHAnsi" w:hAnsiTheme="minorHAnsi" w:cstheme="minorHAnsi"/>
          <w:sz w:val="20"/>
          <w:szCs w:val="20"/>
        </w:rPr>
      </w:pPr>
      <w:r w:rsidRPr="00694C0C">
        <w:rPr>
          <w:rFonts w:asciiTheme="minorHAnsi" w:hAnsiTheme="minorHAnsi" w:cstheme="minorHAnsi"/>
          <w:sz w:val="20"/>
          <w:szCs w:val="20"/>
        </w:rPr>
        <w:t>Students would have 28 core credits completed by the end of Y1 (32 remaining for electives – 8 concentration electives = 24 other electives)</w:t>
      </w:r>
    </w:p>
    <w:p w:rsidR="00694C0C" w:rsidRPr="00694C0C" w:rsidRDefault="00694C0C" w:rsidP="00694C0C">
      <w:pPr>
        <w:pStyle w:val="ListParagraph"/>
        <w:numPr>
          <w:ilvl w:val="1"/>
          <w:numId w:val="18"/>
        </w:numPr>
        <w:rPr>
          <w:rFonts w:asciiTheme="minorHAnsi" w:hAnsiTheme="minorHAnsi" w:cstheme="minorHAnsi"/>
          <w:sz w:val="20"/>
          <w:szCs w:val="20"/>
        </w:rPr>
      </w:pPr>
      <w:r w:rsidRPr="00694C0C">
        <w:rPr>
          <w:rFonts w:asciiTheme="minorHAnsi" w:hAnsiTheme="minorHAnsi" w:cstheme="minorHAnsi"/>
          <w:sz w:val="20"/>
          <w:szCs w:val="20"/>
        </w:rPr>
        <w:t>Students would have 36 core credits completed by the end of Y2 (24 remaining for electives – 8 concentration electives = 16 other electives)</w:t>
      </w:r>
    </w:p>
    <w:p w:rsidR="00694C0C" w:rsidRPr="00694C0C" w:rsidRDefault="00694C0C" w:rsidP="00694C0C">
      <w:pPr>
        <w:pStyle w:val="ListParagraph"/>
        <w:numPr>
          <w:ilvl w:val="1"/>
          <w:numId w:val="18"/>
        </w:numPr>
        <w:rPr>
          <w:rFonts w:asciiTheme="minorHAnsi" w:hAnsiTheme="minorHAnsi" w:cstheme="minorHAnsi"/>
          <w:sz w:val="20"/>
          <w:szCs w:val="20"/>
        </w:rPr>
      </w:pPr>
      <w:r w:rsidRPr="00694C0C">
        <w:rPr>
          <w:rFonts w:asciiTheme="minorHAnsi" w:hAnsiTheme="minorHAnsi" w:cstheme="minorHAnsi"/>
          <w:sz w:val="20"/>
          <w:szCs w:val="20"/>
        </w:rPr>
        <w:t>Core faculty would be required to teach two evenings during the week at 4 hours each (per quarter)</w:t>
      </w:r>
    </w:p>
    <w:p w:rsidR="00694C0C" w:rsidRPr="00694C0C" w:rsidRDefault="00694C0C" w:rsidP="00694C0C">
      <w:pPr>
        <w:pStyle w:val="ListParagraph"/>
        <w:numPr>
          <w:ilvl w:val="1"/>
          <w:numId w:val="18"/>
        </w:numPr>
        <w:rPr>
          <w:rFonts w:asciiTheme="minorHAnsi" w:hAnsiTheme="minorHAnsi" w:cstheme="minorHAnsi"/>
          <w:sz w:val="20"/>
          <w:szCs w:val="20"/>
        </w:rPr>
      </w:pPr>
      <w:r w:rsidRPr="00694C0C">
        <w:rPr>
          <w:rFonts w:asciiTheme="minorHAnsi" w:hAnsiTheme="minorHAnsi" w:cstheme="minorHAnsi"/>
          <w:sz w:val="20"/>
          <w:szCs w:val="20"/>
        </w:rPr>
        <w:t>Year 1 Core faculty would not have any electives at all, unless they rotate out of core for one quarter (and would then teach 8 credits of electives in that quarter)</w:t>
      </w:r>
    </w:p>
    <w:p w:rsidR="00397826" w:rsidRPr="00DF4DD3" w:rsidRDefault="00694C0C" w:rsidP="00D742BC">
      <w:pPr>
        <w:pStyle w:val="ListParagraph"/>
        <w:numPr>
          <w:ilvl w:val="1"/>
          <w:numId w:val="18"/>
        </w:numPr>
        <w:rPr>
          <w:rFonts w:asciiTheme="minorHAnsi" w:hAnsiTheme="minorHAnsi" w:cstheme="minorHAnsi"/>
          <w:sz w:val="20"/>
          <w:szCs w:val="20"/>
        </w:rPr>
      </w:pPr>
      <w:r w:rsidRPr="00694C0C">
        <w:rPr>
          <w:rFonts w:asciiTheme="minorHAnsi" w:hAnsiTheme="minorHAnsi" w:cstheme="minorHAnsi"/>
          <w:sz w:val="20"/>
          <w:szCs w:val="20"/>
        </w:rPr>
        <w:t>Year 2 Core Faculty would not have any electives in Fall only (and would teach 8 credits of electives in winter and spring)</w:t>
      </w:r>
    </w:p>
    <w:p w:rsidR="00D742BC" w:rsidRDefault="00D742BC" w:rsidP="00D742BC">
      <w:pPr>
        <w:rPr>
          <w:rFonts w:asciiTheme="minorHAnsi" w:hAnsiTheme="minorHAnsi" w:cstheme="minorHAnsi"/>
          <w:b/>
          <w:sz w:val="32"/>
          <w:szCs w:val="32"/>
        </w:rPr>
      </w:pPr>
      <w:r w:rsidRPr="00D742BC">
        <w:rPr>
          <w:rFonts w:asciiTheme="minorHAnsi" w:hAnsiTheme="minorHAnsi" w:cstheme="minorHAnsi"/>
          <w:b/>
          <w:sz w:val="32"/>
          <w:szCs w:val="32"/>
        </w:rPr>
        <w:t>Next Steps:</w:t>
      </w:r>
    </w:p>
    <w:p w:rsidR="00D742BC" w:rsidRDefault="00D742BC" w:rsidP="00D742BC">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Models</w:t>
      </w:r>
    </w:p>
    <w:p w:rsidR="00D742BC" w:rsidRDefault="00D742BC" w:rsidP="00D742BC">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Goals</w:t>
      </w:r>
    </w:p>
    <w:p w:rsidR="00D742BC" w:rsidRDefault="00D742BC" w:rsidP="00D742BC">
      <w:pPr>
        <w:rPr>
          <w:rFonts w:asciiTheme="minorHAnsi" w:hAnsiTheme="minorHAnsi" w:cstheme="minorHAnsi"/>
          <w:sz w:val="24"/>
          <w:szCs w:val="24"/>
        </w:rPr>
      </w:pPr>
    </w:p>
    <w:p w:rsidR="00D742BC" w:rsidRDefault="00D742BC" w:rsidP="00D742BC">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Intent to broaden experiential base by sitting in on MPA program classes to become more familiar with classes other than those that each Faculty member is teaching</w:t>
      </w:r>
    </w:p>
    <w:p w:rsidR="00D742BC" w:rsidRDefault="00D742BC" w:rsidP="00D742BC">
      <w:pPr>
        <w:pStyle w:val="ListParagraph"/>
        <w:numPr>
          <w:ilvl w:val="0"/>
          <w:numId w:val="16"/>
        </w:numPr>
        <w:rPr>
          <w:rFonts w:asciiTheme="minorHAnsi" w:hAnsiTheme="minorHAnsi" w:cstheme="minorHAnsi"/>
          <w:b/>
        </w:rPr>
      </w:pPr>
      <w:r w:rsidRPr="00D742BC">
        <w:rPr>
          <w:rFonts w:asciiTheme="minorHAnsi" w:hAnsiTheme="minorHAnsi" w:cstheme="minorHAnsi"/>
          <w:b/>
        </w:rPr>
        <w:t>Important parked discussion is the configuration of core</w:t>
      </w:r>
    </w:p>
    <w:p w:rsidR="00D742BC" w:rsidRDefault="00D742BC" w:rsidP="00D742BC">
      <w:pPr>
        <w:rPr>
          <w:rFonts w:asciiTheme="minorHAnsi" w:hAnsiTheme="minorHAnsi" w:cstheme="minorHAnsi"/>
          <w:b/>
        </w:rPr>
      </w:pPr>
    </w:p>
    <w:p w:rsidR="00D742BC" w:rsidRDefault="00D742BC" w:rsidP="00D742BC">
      <w:pPr>
        <w:rPr>
          <w:rFonts w:asciiTheme="minorHAnsi" w:hAnsiTheme="minorHAnsi" w:cstheme="minorHAnsi"/>
          <w:b/>
        </w:rPr>
      </w:pPr>
    </w:p>
    <w:p w:rsidR="00D742BC" w:rsidRPr="00DF4DD3" w:rsidRDefault="00D742BC" w:rsidP="00DF4DD3">
      <w:pPr>
        <w:jc w:val="center"/>
        <w:rPr>
          <w:rFonts w:asciiTheme="minorHAnsi" w:hAnsiTheme="minorHAnsi" w:cstheme="minorHAnsi"/>
          <w:i/>
        </w:rPr>
      </w:pPr>
      <w:r>
        <w:rPr>
          <w:rFonts w:asciiTheme="minorHAnsi" w:hAnsiTheme="minorHAnsi" w:cstheme="minorHAnsi"/>
          <w:i/>
        </w:rPr>
        <w:t xml:space="preserve">Next MPA Curriculum Meeting: </w:t>
      </w:r>
      <w:r w:rsidR="001E7FC6">
        <w:rPr>
          <w:rFonts w:asciiTheme="minorHAnsi" w:hAnsiTheme="minorHAnsi" w:cstheme="minorHAnsi"/>
          <w:i/>
        </w:rPr>
        <w:t>December 3</w:t>
      </w:r>
      <w:r w:rsidR="001E7FC6" w:rsidRPr="001E7FC6">
        <w:rPr>
          <w:rFonts w:asciiTheme="minorHAnsi" w:hAnsiTheme="minorHAnsi" w:cstheme="minorHAnsi"/>
          <w:i/>
          <w:vertAlign w:val="superscript"/>
        </w:rPr>
        <w:t>rd</w:t>
      </w:r>
      <w:r w:rsidR="001E7FC6">
        <w:rPr>
          <w:rFonts w:asciiTheme="minorHAnsi" w:hAnsiTheme="minorHAnsi" w:cstheme="minorHAnsi"/>
          <w:i/>
        </w:rPr>
        <w:t>, Tuesday 11am-12:30pm in Lab I</w:t>
      </w:r>
      <w:r w:rsidR="003750BF">
        <w:rPr>
          <w:rFonts w:asciiTheme="minorHAnsi" w:hAnsiTheme="minorHAnsi" w:cstheme="minorHAnsi"/>
          <w:i/>
        </w:rPr>
        <w:t xml:space="preserve"> -</w:t>
      </w:r>
      <w:r w:rsidR="001E7FC6">
        <w:rPr>
          <w:rFonts w:asciiTheme="minorHAnsi" w:hAnsiTheme="minorHAnsi" w:cstheme="minorHAnsi"/>
          <w:i/>
        </w:rPr>
        <w:t xml:space="preserve"> 3033</w:t>
      </w:r>
    </w:p>
    <w:sectPr w:rsidR="00D742BC" w:rsidRPr="00DF4DD3" w:rsidSect="00F14B0B">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52" w:rsidRDefault="003F6E52" w:rsidP="005C7713">
      <w:r>
        <w:separator/>
      </w:r>
    </w:p>
  </w:endnote>
  <w:endnote w:type="continuationSeparator" w:id="0">
    <w:p w:rsidR="003F6E52" w:rsidRDefault="003F6E52"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67" w:rsidRPr="001B69D9" w:rsidRDefault="00CA6823" w:rsidP="00C41367">
    <w:pPr>
      <w:pStyle w:val="Footer"/>
      <w:jc w:val="right"/>
      <w:rPr>
        <w:rFonts w:asciiTheme="minorHAnsi" w:hAnsiTheme="minorHAnsi" w:cstheme="minorHAnsi"/>
        <w:sz w:val="24"/>
        <w:szCs w:val="24"/>
      </w:rPr>
    </w:pPr>
    <w:r w:rsidRPr="00CA6823">
      <w:rPr>
        <w:rFonts w:asciiTheme="minorHAnsi" w:hAnsiTheme="minorHAnsi" w:cstheme="minorHAnsi"/>
        <w:color w:val="7F7F7F" w:themeColor="background1" w:themeShade="7F"/>
        <w:spacing w:val="60"/>
        <w:sz w:val="20"/>
        <w:szCs w:val="20"/>
      </w:rPr>
      <w:t>Updated 11.22.19 with revisions</w:t>
    </w:r>
    <w:r>
      <w:rPr>
        <w:rFonts w:asciiTheme="minorHAnsi" w:hAnsiTheme="minorHAnsi" w:cstheme="minorHAnsi"/>
        <w:color w:val="7F7F7F" w:themeColor="background1" w:themeShade="7F"/>
        <w:spacing w:val="60"/>
        <w:sz w:val="24"/>
        <w:szCs w:val="24"/>
      </w:rPr>
      <w:t xml:space="preserve">                               </w:t>
    </w:r>
    <w:r w:rsidR="00C41367" w:rsidRPr="001B69D9">
      <w:rPr>
        <w:rFonts w:asciiTheme="minorHAnsi" w:hAnsiTheme="minorHAnsi" w:cstheme="minorHAnsi"/>
        <w:color w:val="7F7F7F" w:themeColor="background1" w:themeShade="7F"/>
        <w:spacing w:val="60"/>
        <w:sz w:val="24"/>
        <w:szCs w:val="24"/>
      </w:rPr>
      <w:t>Page</w:t>
    </w:r>
    <w:r w:rsidR="00C41367" w:rsidRPr="001B69D9">
      <w:rPr>
        <w:rFonts w:asciiTheme="minorHAnsi" w:hAnsiTheme="minorHAnsi" w:cstheme="minorHAnsi"/>
        <w:sz w:val="24"/>
        <w:szCs w:val="24"/>
      </w:rPr>
      <w:t xml:space="preserve"> | </w:t>
    </w:r>
    <w:r w:rsidR="00C41367" w:rsidRPr="001B69D9">
      <w:rPr>
        <w:rFonts w:asciiTheme="minorHAnsi" w:hAnsiTheme="minorHAnsi" w:cstheme="minorHAnsi"/>
        <w:sz w:val="24"/>
        <w:szCs w:val="24"/>
      </w:rPr>
      <w:fldChar w:fldCharType="begin"/>
    </w:r>
    <w:r w:rsidR="00C41367" w:rsidRPr="001B69D9">
      <w:rPr>
        <w:rFonts w:asciiTheme="minorHAnsi" w:hAnsiTheme="minorHAnsi" w:cstheme="minorHAnsi"/>
        <w:sz w:val="24"/>
        <w:szCs w:val="24"/>
      </w:rPr>
      <w:instrText xml:space="preserve"> PAGE   \* MERGEFORMAT </w:instrText>
    </w:r>
    <w:r w:rsidR="00C41367" w:rsidRPr="001B69D9">
      <w:rPr>
        <w:rFonts w:asciiTheme="minorHAnsi" w:hAnsiTheme="minorHAnsi" w:cstheme="minorHAnsi"/>
        <w:sz w:val="24"/>
        <w:szCs w:val="24"/>
      </w:rPr>
      <w:fldChar w:fldCharType="separate"/>
    </w:r>
    <w:r w:rsidRPr="00CA6823">
      <w:rPr>
        <w:rFonts w:asciiTheme="minorHAnsi" w:hAnsiTheme="minorHAnsi" w:cstheme="minorHAnsi"/>
        <w:b/>
        <w:bCs/>
        <w:noProof/>
        <w:sz w:val="24"/>
        <w:szCs w:val="24"/>
      </w:rPr>
      <w:t>4</w:t>
    </w:r>
    <w:r w:rsidR="00C41367"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52" w:rsidRDefault="003F6E52" w:rsidP="005C7713">
      <w:r>
        <w:separator/>
      </w:r>
    </w:p>
  </w:footnote>
  <w:footnote w:type="continuationSeparator" w:id="0">
    <w:p w:rsidR="003F6E52" w:rsidRDefault="003F6E52"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F124E9"/>
    <w:multiLevelType w:val="hybridMultilevel"/>
    <w:tmpl w:val="B02407B8"/>
    <w:lvl w:ilvl="0" w:tplc="5C5A6A46">
      <w:start w:val="1"/>
      <w:numFmt w:val="decimal"/>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6776A"/>
    <w:multiLevelType w:val="hybridMultilevel"/>
    <w:tmpl w:val="BF00E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D57EAF"/>
    <w:multiLevelType w:val="hybridMultilevel"/>
    <w:tmpl w:val="968AA4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0E5202"/>
    <w:multiLevelType w:val="hybridMultilevel"/>
    <w:tmpl w:val="9E7A2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6517D5"/>
    <w:multiLevelType w:val="hybridMultilevel"/>
    <w:tmpl w:val="02ACE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9171C5"/>
    <w:multiLevelType w:val="hybridMultilevel"/>
    <w:tmpl w:val="DE5CF9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E053F6"/>
    <w:multiLevelType w:val="hybridMultilevel"/>
    <w:tmpl w:val="ACEECD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B23598"/>
    <w:multiLevelType w:val="hybridMultilevel"/>
    <w:tmpl w:val="89D05040"/>
    <w:lvl w:ilvl="0" w:tplc="176606F4">
      <w:start w:val="1"/>
      <w:numFmt w:val="bullet"/>
      <w:lvlText w:val="o"/>
      <w:lvlJc w:val="left"/>
      <w:pPr>
        <w:tabs>
          <w:tab w:val="num" w:pos="720"/>
        </w:tabs>
        <w:ind w:left="720" w:hanging="360"/>
      </w:pPr>
      <w:rPr>
        <w:rFonts w:ascii="Courier New" w:hAnsi="Courier New" w:hint="default"/>
      </w:rPr>
    </w:lvl>
    <w:lvl w:ilvl="1" w:tplc="34CA9E00">
      <w:start w:val="1"/>
      <w:numFmt w:val="bullet"/>
      <w:lvlText w:val="o"/>
      <w:lvlJc w:val="left"/>
      <w:pPr>
        <w:tabs>
          <w:tab w:val="num" w:pos="1440"/>
        </w:tabs>
        <w:ind w:left="1440" w:hanging="360"/>
      </w:pPr>
      <w:rPr>
        <w:rFonts w:ascii="Courier New" w:hAnsi="Courier New" w:hint="default"/>
      </w:rPr>
    </w:lvl>
    <w:lvl w:ilvl="2" w:tplc="CBCE3D6E" w:tentative="1">
      <w:start w:val="1"/>
      <w:numFmt w:val="bullet"/>
      <w:lvlText w:val="o"/>
      <w:lvlJc w:val="left"/>
      <w:pPr>
        <w:tabs>
          <w:tab w:val="num" w:pos="2160"/>
        </w:tabs>
        <w:ind w:left="2160" w:hanging="360"/>
      </w:pPr>
      <w:rPr>
        <w:rFonts w:ascii="Courier New" w:hAnsi="Courier New" w:hint="default"/>
      </w:rPr>
    </w:lvl>
    <w:lvl w:ilvl="3" w:tplc="3626A85A" w:tentative="1">
      <w:start w:val="1"/>
      <w:numFmt w:val="bullet"/>
      <w:lvlText w:val="o"/>
      <w:lvlJc w:val="left"/>
      <w:pPr>
        <w:tabs>
          <w:tab w:val="num" w:pos="2880"/>
        </w:tabs>
        <w:ind w:left="2880" w:hanging="360"/>
      </w:pPr>
      <w:rPr>
        <w:rFonts w:ascii="Courier New" w:hAnsi="Courier New" w:hint="default"/>
      </w:rPr>
    </w:lvl>
    <w:lvl w:ilvl="4" w:tplc="0DEC794A" w:tentative="1">
      <w:start w:val="1"/>
      <w:numFmt w:val="bullet"/>
      <w:lvlText w:val="o"/>
      <w:lvlJc w:val="left"/>
      <w:pPr>
        <w:tabs>
          <w:tab w:val="num" w:pos="3600"/>
        </w:tabs>
        <w:ind w:left="3600" w:hanging="360"/>
      </w:pPr>
      <w:rPr>
        <w:rFonts w:ascii="Courier New" w:hAnsi="Courier New" w:hint="default"/>
      </w:rPr>
    </w:lvl>
    <w:lvl w:ilvl="5" w:tplc="AD341668" w:tentative="1">
      <w:start w:val="1"/>
      <w:numFmt w:val="bullet"/>
      <w:lvlText w:val="o"/>
      <w:lvlJc w:val="left"/>
      <w:pPr>
        <w:tabs>
          <w:tab w:val="num" w:pos="4320"/>
        </w:tabs>
        <w:ind w:left="4320" w:hanging="360"/>
      </w:pPr>
      <w:rPr>
        <w:rFonts w:ascii="Courier New" w:hAnsi="Courier New" w:hint="default"/>
      </w:rPr>
    </w:lvl>
    <w:lvl w:ilvl="6" w:tplc="08B8CA10" w:tentative="1">
      <w:start w:val="1"/>
      <w:numFmt w:val="bullet"/>
      <w:lvlText w:val="o"/>
      <w:lvlJc w:val="left"/>
      <w:pPr>
        <w:tabs>
          <w:tab w:val="num" w:pos="5040"/>
        </w:tabs>
        <w:ind w:left="5040" w:hanging="360"/>
      </w:pPr>
      <w:rPr>
        <w:rFonts w:ascii="Courier New" w:hAnsi="Courier New" w:hint="default"/>
      </w:rPr>
    </w:lvl>
    <w:lvl w:ilvl="7" w:tplc="83967052" w:tentative="1">
      <w:start w:val="1"/>
      <w:numFmt w:val="bullet"/>
      <w:lvlText w:val="o"/>
      <w:lvlJc w:val="left"/>
      <w:pPr>
        <w:tabs>
          <w:tab w:val="num" w:pos="5760"/>
        </w:tabs>
        <w:ind w:left="5760" w:hanging="360"/>
      </w:pPr>
      <w:rPr>
        <w:rFonts w:ascii="Courier New" w:hAnsi="Courier New" w:hint="default"/>
      </w:rPr>
    </w:lvl>
    <w:lvl w:ilvl="8" w:tplc="59742BB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44134A79"/>
    <w:multiLevelType w:val="hybridMultilevel"/>
    <w:tmpl w:val="89BEB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656924"/>
    <w:multiLevelType w:val="hybridMultilevel"/>
    <w:tmpl w:val="B90C968A"/>
    <w:lvl w:ilvl="0" w:tplc="AFAAB68A">
      <w:start w:val="1"/>
      <w:numFmt w:val="bullet"/>
      <w:lvlText w:val="o"/>
      <w:lvlJc w:val="left"/>
      <w:pPr>
        <w:tabs>
          <w:tab w:val="num" w:pos="720"/>
        </w:tabs>
        <w:ind w:left="720" w:hanging="360"/>
      </w:pPr>
      <w:rPr>
        <w:rFonts w:ascii="Courier New" w:hAnsi="Courier New" w:hint="default"/>
      </w:rPr>
    </w:lvl>
    <w:lvl w:ilvl="1" w:tplc="65A62C32">
      <w:start w:val="1"/>
      <w:numFmt w:val="bullet"/>
      <w:lvlText w:val="o"/>
      <w:lvlJc w:val="left"/>
      <w:pPr>
        <w:tabs>
          <w:tab w:val="num" w:pos="1440"/>
        </w:tabs>
        <w:ind w:left="1440" w:hanging="360"/>
      </w:pPr>
      <w:rPr>
        <w:rFonts w:ascii="Courier New" w:hAnsi="Courier New" w:hint="default"/>
      </w:rPr>
    </w:lvl>
    <w:lvl w:ilvl="2" w:tplc="D1426B32" w:tentative="1">
      <w:start w:val="1"/>
      <w:numFmt w:val="bullet"/>
      <w:lvlText w:val="o"/>
      <w:lvlJc w:val="left"/>
      <w:pPr>
        <w:tabs>
          <w:tab w:val="num" w:pos="2160"/>
        </w:tabs>
        <w:ind w:left="2160" w:hanging="360"/>
      </w:pPr>
      <w:rPr>
        <w:rFonts w:ascii="Courier New" w:hAnsi="Courier New" w:hint="default"/>
      </w:rPr>
    </w:lvl>
    <w:lvl w:ilvl="3" w:tplc="C1DCA5E6" w:tentative="1">
      <w:start w:val="1"/>
      <w:numFmt w:val="bullet"/>
      <w:lvlText w:val="o"/>
      <w:lvlJc w:val="left"/>
      <w:pPr>
        <w:tabs>
          <w:tab w:val="num" w:pos="2880"/>
        </w:tabs>
        <w:ind w:left="2880" w:hanging="360"/>
      </w:pPr>
      <w:rPr>
        <w:rFonts w:ascii="Courier New" w:hAnsi="Courier New" w:hint="default"/>
      </w:rPr>
    </w:lvl>
    <w:lvl w:ilvl="4" w:tplc="19F8C69C" w:tentative="1">
      <w:start w:val="1"/>
      <w:numFmt w:val="bullet"/>
      <w:lvlText w:val="o"/>
      <w:lvlJc w:val="left"/>
      <w:pPr>
        <w:tabs>
          <w:tab w:val="num" w:pos="3600"/>
        </w:tabs>
        <w:ind w:left="3600" w:hanging="360"/>
      </w:pPr>
      <w:rPr>
        <w:rFonts w:ascii="Courier New" w:hAnsi="Courier New" w:hint="default"/>
      </w:rPr>
    </w:lvl>
    <w:lvl w:ilvl="5" w:tplc="E8360AFE" w:tentative="1">
      <w:start w:val="1"/>
      <w:numFmt w:val="bullet"/>
      <w:lvlText w:val="o"/>
      <w:lvlJc w:val="left"/>
      <w:pPr>
        <w:tabs>
          <w:tab w:val="num" w:pos="4320"/>
        </w:tabs>
        <w:ind w:left="4320" w:hanging="360"/>
      </w:pPr>
      <w:rPr>
        <w:rFonts w:ascii="Courier New" w:hAnsi="Courier New" w:hint="default"/>
      </w:rPr>
    </w:lvl>
    <w:lvl w:ilvl="6" w:tplc="2BFCCC8A" w:tentative="1">
      <w:start w:val="1"/>
      <w:numFmt w:val="bullet"/>
      <w:lvlText w:val="o"/>
      <w:lvlJc w:val="left"/>
      <w:pPr>
        <w:tabs>
          <w:tab w:val="num" w:pos="5040"/>
        </w:tabs>
        <w:ind w:left="5040" w:hanging="360"/>
      </w:pPr>
      <w:rPr>
        <w:rFonts w:ascii="Courier New" w:hAnsi="Courier New" w:hint="default"/>
      </w:rPr>
    </w:lvl>
    <w:lvl w:ilvl="7" w:tplc="8144A58E" w:tentative="1">
      <w:start w:val="1"/>
      <w:numFmt w:val="bullet"/>
      <w:lvlText w:val="o"/>
      <w:lvlJc w:val="left"/>
      <w:pPr>
        <w:tabs>
          <w:tab w:val="num" w:pos="5760"/>
        </w:tabs>
        <w:ind w:left="5760" w:hanging="360"/>
      </w:pPr>
      <w:rPr>
        <w:rFonts w:ascii="Courier New" w:hAnsi="Courier New" w:hint="default"/>
      </w:rPr>
    </w:lvl>
    <w:lvl w:ilvl="8" w:tplc="EB5CD3E2"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58115EDC"/>
    <w:multiLevelType w:val="hybridMultilevel"/>
    <w:tmpl w:val="ABA6A6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24275D"/>
    <w:multiLevelType w:val="hybridMultilevel"/>
    <w:tmpl w:val="8D3C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1021D"/>
    <w:multiLevelType w:val="hybridMultilevel"/>
    <w:tmpl w:val="6F4C3C96"/>
    <w:lvl w:ilvl="0" w:tplc="CB62E63A">
      <w:start w:val="1"/>
      <w:numFmt w:val="bullet"/>
      <w:lvlText w:val="o"/>
      <w:lvlJc w:val="left"/>
      <w:pPr>
        <w:tabs>
          <w:tab w:val="num" w:pos="720"/>
        </w:tabs>
        <w:ind w:left="720" w:hanging="360"/>
      </w:pPr>
      <w:rPr>
        <w:rFonts w:ascii="Courier New" w:hAnsi="Courier New" w:hint="default"/>
      </w:rPr>
    </w:lvl>
    <w:lvl w:ilvl="1" w:tplc="D33AD6FE">
      <w:start w:val="1"/>
      <w:numFmt w:val="bullet"/>
      <w:lvlText w:val="o"/>
      <w:lvlJc w:val="left"/>
      <w:pPr>
        <w:tabs>
          <w:tab w:val="num" w:pos="1440"/>
        </w:tabs>
        <w:ind w:left="1440" w:hanging="360"/>
      </w:pPr>
      <w:rPr>
        <w:rFonts w:ascii="Courier New" w:hAnsi="Courier New" w:hint="default"/>
      </w:rPr>
    </w:lvl>
    <w:lvl w:ilvl="2" w:tplc="61C4F964" w:tentative="1">
      <w:start w:val="1"/>
      <w:numFmt w:val="bullet"/>
      <w:lvlText w:val="o"/>
      <w:lvlJc w:val="left"/>
      <w:pPr>
        <w:tabs>
          <w:tab w:val="num" w:pos="2160"/>
        </w:tabs>
        <w:ind w:left="2160" w:hanging="360"/>
      </w:pPr>
      <w:rPr>
        <w:rFonts w:ascii="Courier New" w:hAnsi="Courier New" w:hint="default"/>
      </w:rPr>
    </w:lvl>
    <w:lvl w:ilvl="3" w:tplc="325EB622" w:tentative="1">
      <w:start w:val="1"/>
      <w:numFmt w:val="bullet"/>
      <w:lvlText w:val="o"/>
      <w:lvlJc w:val="left"/>
      <w:pPr>
        <w:tabs>
          <w:tab w:val="num" w:pos="2880"/>
        </w:tabs>
        <w:ind w:left="2880" w:hanging="360"/>
      </w:pPr>
      <w:rPr>
        <w:rFonts w:ascii="Courier New" w:hAnsi="Courier New" w:hint="default"/>
      </w:rPr>
    </w:lvl>
    <w:lvl w:ilvl="4" w:tplc="C88E7854" w:tentative="1">
      <w:start w:val="1"/>
      <w:numFmt w:val="bullet"/>
      <w:lvlText w:val="o"/>
      <w:lvlJc w:val="left"/>
      <w:pPr>
        <w:tabs>
          <w:tab w:val="num" w:pos="3600"/>
        </w:tabs>
        <w:ind w:left="3600" w:hanging="360"/>
      </w:pPr>
      <w:rPr>
        <w:rFonts w:ascii="Courier New" w:hAnsi="Courier New" w:hint="default"/>
      </w:rPr>
    </w:lvl>
    <w:lvl w:ilvl="5" w:tplc="942E159E" w:tentative="1">
      <w:start w:val="1"/>
      <w:numFmt w:val="bullet"/>
      <w:lvlText w:val="o"/>
      <w:lvlJc w:val="left"/>
      <w:pPr>
        <w:tabs>
          <w:tab w:val="num" w:pos="4320"/>
        </w:tabs>
        <w:ind w:left="4320" w:hanging="360"/>
      </w:pPr>
      <w:rPr>
        <w:rFonts w:ascii="Courier New" w:hAnsi="Courier New" w:hint="default"/>
      </w:rPr>
    </w:lvl>
    <w:lvl w:ilvl="6" w:tplc="C930EFC0" w:tentative="1">
      <w:start w:val="1"/>
      <w:numFmt w:val="bullet"/>
      <w:lvlText w:val="o"/>
      <w:lvlJc w:val="left"/>
      <w:pPr>
        <w:tabs>
          <w:tab w:val="num" w:pos="5040"/>
        </w:tabs>
        <w:ind w:left="5040" w:hanging="360"/>
      </w:pPr>
      <w:rPr>
        <w:rFonts w:ascii="Courier New" w:hAnsi="Courier New" w:hint="default"/>
      </w:rPr>
    </w:lvl>
    <w:lvl w:ilvl="7" w:tplc="5BA653C2" w:tentative="1">
      <w:start w:val="1"/>
      <w:numFmt w:val="bullet"/>
      <w:lvlText w:val="o"/>
      <w:lvlJc w:val="left"/>
      <w:pPr>
        <w:tabs>
          <w:tab w:val="num" w:pos="5760"/>
        </w:tabs>
        <w:ind w:left="5760" w:hanging="360"/>
      </w:pPr>
      <w:rPr>
        <w:rFonts w:ascii="Courier New" w:hAnsi="Courier New" w:hint="default"/>
      </w:rPr>
    </w:lvl>
    <w:lvl w:ilvl="8" w:tplc="9A58BD60"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28B3C13"/>
    <w:multiLevelType w:val="hybridMultilevel"/>
    <w:tmpl w:val="BB9254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137A44"/>
    <w:multiLevelType w:val="hybridMultilevel"/>
    <w:tmpl w:val="C238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7"/>
  </w:num>
  <w:num w:numId="4">
    <w:abstractNumId w:val="13"/>
  </w:num>
  <w:num w:numId="5">
    <w:abstractNumId w:val="1"/>
  </w:num>
  <w:num w:numId="6">
    <w:abstractNumId w:val="12"/>
  </w:num>
  <w:num w:numId="7">
    <w:abstractNumId w:val="15"/>
  </w:num>
  <w:num w:numId="8">
    <w:abstractNumId w:val="10"/>
  </w:num>
  <w:num w:numId="9">
    <w:abstractNumId w:val="6"/>
  </w:num>
  <w:num w:numId="10">
    <w:abstractNumId w:val="9"/>
  </w:num>
  <w:num w:numId="11">
    <w:abstractNumId w:val="11"/>
  </w:num>
  <w:num w:numId="12">
    <w:abstractNumId w:val="14"/>
  </w:num>
  <w:num w:numId="13">
    <w:abstractNumId w:val="7"/>
  </w:num>
  <w:num w:numId="14">
    <w:abstractNumId w:val="8"/>
  </w:num>
  <w:num w:numId="15">
    <w:abstractNumId w:val="16"/>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85D51"/>
    <w:rsid w:val="000A1330"/>
    <w:rsid w:val="000A5CB3"/>
    <w:rsid w:val="000C65EA"/>
    <w:rsid w:val="000E58D2"/>
    <w:rsid w:val="001158F3"/>
    <w:rsid w:val="001457EB"/>
    <w:rsid w:val="001B69D9"/>
    <w:rsid w:val="001E37D3"/>
    <w:rsid w:val="001E7FC6"/>
    <w:rsid w:val="001F0649"/>
    <w:rsid w:val="00210B63"/>
    <w:rsid w:val="00245354"/>
    <w:rsid w:val="002835F5"/>
    <w:rsid w:val="002F74DC"/>
    <w:rsid w:val="00307A4D"/>
    <w:rsid w:val="00315585"/>
    <w:rsid w:val="0032330E"/>
    <w:rsid w:val="0033468C"/>
    <w:rsid w:val="0034210F"/>
    <w:rsid w:val="00343142"/>
    <w:rsid w:val="003750BF"/>
    <w:rsid w:val="00397826"/>
    <w:rsid w:val="003A3650"/>
    <w:rsid w:val="003A3C1E"/>
    <w:rsid w:val="003D6380"/>
    <w:rsid w:val="003F6E52"/>
    <w:rsid w:val="00415106"/>
    <w:rsid w:val="00415E6E"/>
    <w:rsid w:val="00417FA2"/>
    <w:rsid w:val="00450A1B"/>
    <w:rsid w:val="00471D1C"/>
    <w:rsid w:val="004C5890"/>
    <w:rsid w:val="0054461B"/>
    <w:rsid w:val="005829F2"/>
    <w:rsid w:val="005B4B86"/>
    <w:rsid w:val="005C7713"/>
    <w:rsid w:val="006060B6"/>
    <w:rsid w:val="0068292C"/>
    <w:rsid w:val="00694C0C"/>
    <w:rsid w:val="006A1320"/>
    <w:rsid w:val="006E68C3"/>
    <w:rsid w:val="00720CB6"/>
    <w:rsid w:val="0075491C"/>
    <w:rsid w:val="007643AD"/>
    <w:rsid w:val="007B66EE"/>
    <w:rsid w:val="007D400B"/>
    <w:rsid w:val="007F48CE"/>
    <w:rsid w:val="00856934"/>
    <w:rsid w:val="008C316A"/>
    <w:rsid w:val="00917F0C"/>
    <w:rsid w:val="009253A0"/>
    <w:rsid w:val="009A08E7"/>
    <w:rsid w:val="009F5D8F"/>
    <w:rsid w:val="00A37B5D"/>
    <w:rsid w:val="00AB191D"/>
    <w:rsid w:val="00AB7CDF"/>
    <w:rsid w:val="00AF0FEA"/>
    <w:rsid w:val="00BF29DA"/>
    <w:rsid w:val="00C31BF7"/>
    <w:rsid w:val="00C361C2"/>
    <w:rsid w:val="00C41367"/>
    <w:rsid w:val="00C95D5C"/>
    <w:rsid w:val="00CA6823"/>
    <w:rsid w:val="00D039B1"/>
    <w:rsid w:val="00D61DE5"/>
    <w:rsid w:val="00D742BC"/>
    <w:rsid w:val="00DA3181"/>
    <w:rsid w:val="00DB44D4"/>
    <w:rsid w:val="00DF4DD3"/>
    <w:rsid w:val="00E661D9"/>
    <w:rsid w:val="00E82E18"/>
    <w:rsid w:val="00EE4E3D"/>
    <w:rsid w:val="00F14B0B"/>
    <w:rsid w:val="00F45AC4"/>
    <w:rsid w:val="00F506FB"/>
    <w:rsid w:val="00F51229"/>
    <w:rsid w:val="00F9567E"/>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90D2E"/>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34"/>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table" w:styleId="TableGrid">
    <w:name w:val="Table Grid"/>
    <w:basedOn w:val="TableNormal"/>
    <w:uiPriority w:val="39"/>
    <w:rsid w:val="00145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0BF"/>
    <w:rPr>
      <w:color w:val="0563C1" w:themeColor="hyperlink"/>
      <w:u w:val="single"/>
    </w:rPr>
  </w:style>
  <w:style w:type="paragraph" w:styleId="Revision">
    <w:name w:val="Revision"/>
    <w:hidden/>
    <w:uiPriority w:val="99"/>
    <w:semiHidden/>
    <w:rsid w:val="004C5890"/>
    <w:pPr>
      <w:spacing w:after="0" w:line="240" w:lineRule="auto"/>
    </w:pPr>
    <w:rPr>
      <w:rFonts w:ascii="Arial" w:eastAsiaTheme="minorEastAsia" w:hAnsi="Arial" w:cs="Times New Roman"/>
      <w:color w:val="00000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994943">
      <w:bodyDiv w:val="1"/>
      <w:marLeft w:val="0"/>
      <w:marRight w:val="0"/>
      <w:marTop w:val="0"/>
      <w:marBottom w:val="0"/>
      <w:divBdr>
        <w:top w:val="none" w:sz="0" w:space="0" w:color="auto"/>
        <w:left w:val="none" w:sz="0" w:space="0" w:color="auto"/>
        <w:bottom w:val="none" w:sz="0" w:space="0" w:color="auto"/>
        <w:right w:val="none" w:sz="0" w:space="0" w:color="auto"/>
      </w:divBdr>
      <w:divsChild>
        <w:div w:id="1602178095">
          <w:marLeft w:val="1166"/>
          <w:marRight w:val="0"/>
          <w:marTop w:val="0"/>
          <w:marBottom w:val="0"/>
          <w:divBdr>
            <w:top w:val="none" w:sz="0" w:space="0" w:color="auto"/>
            <w:left w:val="none" w:sz="0" w:space="0" w:color="auto"/>
            <w:bottom w:val="none" w:sz="0" w:space="0" w:color="auto"/>
            <w:right w:val="none" w:sz="0" w:space="0" w:color="auto"/>
          </w:divBdr>
        </w:div>
        <w:div w:id="1364404281">
          <w:marLeft w:val="1166"/>
          <w:marRight w:val="0"/>
          <w:marTop w:val="0"/>
          <w:marBottom w:val="0"/>
          <w:divBdr>
            <w:top w:val="none" w:sz="0" w:space="0" w:color="auto"/>
            <w:left w:val="none" w:sz="0" w:space="0" w:color="auto"/>
            <w:bottom w:val="none" w:sz="0" w:space="0" w:color="auto"/>
            <w:right w:val="none" w:sz="0" w:space="0" w:color="auto"/>
          </w:divBdr>
        </w:div>
        <w:div w:id="695078254">
          <w:marLeft w:val="1166"/>
          <w:marRight w:val="0"/>
          <w:marTop w:val="0"/>
          <w:marBottom w:val="0"/>
          <w:divBdr>
            <w:top w:val="none" w:sz="0" w:space="0" w:color="auto"/>
            <w:left w:val="none" w:sz="0" w:space="0" w:color="auto"/>
            <w:bottom w:val="none" w:sz="0" w:space="0" w:color="auto"/>
            <w:right w:val="none" w:sz="0" w:space="0" w:color="auto"/>
          </w:divBdr>
        </w:div>
        <w:div w:id="1018847094">
          <w:marLeft w:val="1166"/>
          <w:marRight w:val="0"/>
          <w:marTop w:val="0"/>
          <w:marBottom w:val="0"/>
          <w:divBdr>
            <w:top w:val="none" w:sz="0" w:space="0" w:color="auto"/>
            <w:left w:val="none" w:sz="0" w:space="0" w:color="auto"/>
            <w:bottom w:val="none" w:sz="0" w:space="0" w:color="auto"/>
            <w:right w:val="none" w:sz="0" w:space="0" w:color="auto"/>
          </w:divBdr>
        </w:div>
        <w:div w:id="51958762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ara.katz@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8</cp:revision>
  <cp:lastPrinted>2019-11-23T01:13:00Z</cp:lastPrinted>
  <dcterms:created xsi:type="dcterms:W3CDTF">2019-11-15T04:34:00Z</dcterms:created>
  <dcterms:modified xsi:type="dcterms:W3CDTF">2019-11-23T01:16:00Z</dcterms:modified>
</cp:coreProperties>
</file>