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A716A9" w:rsidRDefault="00A716A9" w:rsidP="00A716A9">
      <w:pPr>
        <w:jc w:val="center"/>
        <w:rPr>
          <w:b/>
        </w:rPr>
      </w:pPr>
      <w:r w:rsidRPr="00A716A9">
        <w:rPr>
          <w:b/>
        </w:rPr>
        <w:t>MPA Program Meeting Agenda</w:t>
      </w:r>
    </w:p>
    <w:p w:rsidR="00A716A9" w:rsidRDefault="00A716A9" w:rsidP="00A716A9">
      <w:pPr>
        <w:jc w:val="center"/>
        <w:rPr>
          <w:b/>
        </w:rPr>
      </w:pPr>
      <w:r w:rsidRPr="00A716A9">
        <w:rPr>
          <w:b/>
        </w:rPr>
        <w:t>October 10, 2019</w:t>
      </w:r>
    </w:p>
    <w:p w:rsidR="00455F80" w:rsidRDefault="00455F80" w:rsidP="00A716A9">
      <w:pPr>
        <w:jc w:val="center"/>
        <w:rPr>
          <w:b/>
        </w:rPr>
      </w:pPr>
      <w:r>
        <w:rPr>
          <w:b/>
        </w:rPr>
        <w:t>Lab I Third Floor Fishbowl</w:t>
      </w:r>
    </w:p>
    <w:p w:rsidR="00455F80" w:rsidRDefault="00455F80" w:rsidP="00A716A9">
      <w:pPr>
        <w:jc w:val="center"/>
        <w:rPr>
          <w:b/>
        </w:rPr>
      </w:pPr>
    </w:p>
    <w:p w:rsidR="00455F80" w:rsidRPr="007E5854" w:rsidRDefault="00455F80" w:rsidP="00A716A9">
      <w:pPr>
        <w:jc w:val="center"/>
      </w:pPr>
    </w:p>
    <w:p w:rsidR="00CB1728" w:rsidRDefault="007A46F4" w:rsidP="007E5854">
      <w:pPr>
        <w:pStyle w:val="ListParagraph"/>
        <w:numPr>
          <w:ilvl w:val="0"/>
          <w:numId w:val="1"/>
        </w:numPr>
      </w:pPr>
      <w:r>
        <w:t>Community Agreements for MPA meetings</w:t>
      </w:r>
      <w:bookmarkStart w:id="0" w:name="_GoBack"/>
      <w:bookmarkEnd w:id="0"/>
    </w:p>
    <w:p w:rsidR="00CB1728" w:rsidRDefault="00CB1728" w:rsidP="00CB1728">
      <w:pPr>
        <w:pStyle w:val="ListParagraph"/>
      </w:pPr>
    </w:p>
    <w:p w:rsidR="00455F80" w:rsidRDefault="007E5854" w:rsidP="007E5854">
      <w:pPr>
        <w:pStyle w:val="ListParagraph"/>
        <w:numPr>
          <w:ilvl w:val="0"/>
          <w:numId w:val="1"/>
        </w:numPr>
      </w:pPr>
      <w:r w:rsidRPr="007E5854">
        <w:t>Director Updates --- Mike</w:t>
      </w:r>
    </w:p>
    <w:p w:rsidR="007E5854" w:rsidRDefault="007E5854" w:rsidP="007E5854"/>
    <w:p w:rsidR="007E5854" w:rsidRDefault="007E5854" w:rsidP="007E5854">
      <w:pPr>
        <w:ind w:left="720"/>
      </w:pPr>
      <w:r>
        <w:t>--- Upcoming curriculum meeting</w:t>
      </w:r>
    </w:p>
    <w:p w:rsidR="007E5854" w:rsidRDefault="007E5854" w:rsidP="007E5854">
      <w:pPr>
        <w:ind w:left="720"/>
      </w:pPr>
      <w:r>
        <w:t>--- Working with the Tacoma teaching team</w:t>
      </w:r>
    </w:p>
    <w:p w:rsidR="007E5854" w:rsidRDefault="007E5854" w:rsidP="007E5854">
      <w:pPr>
        <w:ind w:left="720"/>
      </w:pPr>
      <w:r>
        <w:t>--- Deferred admissions policy</w:t>
      </w:r>
    </w:p>
    <w:p w:rsidR="007E5854" w:rsidRDefault="007E5854" w:rsidP="007E5854">
      <w:pPr>
        <w:ind w:left="720"/>
      </w:pPr>
      <w:r>
        <w:t>--- Certified Legislative Professional Program</w:t>
      </w:r>
    </w:p>
    <w:p w:rsidR="007B1C6B" w:rsidRDefault="007E5854" w:rsidP="007B1C6B">
      <w:pPr>
        <w:ind w:left="720"/>
      </w:pPr>
      <w:r>
        <w:t>--- Summer course proposals</w:t>
      </w:r>
    </w:p>
    <w:p w:rsidR="007B1C6B" w:rsidRDefault="007B1C6B" w:rsidP="007B1C6B">
      <w:pPr>
        <w:ind w:left="720"/>
      </w:pPr>
      <w:r>
        <w:t>--- Part-time MPA program track and sample schedules</w:t>
      </w:r>
    </w:p>
    <w:p w:rsidR="007E5854" w:rsidRPr="007E5854" w:rsidRDefault="007E5854" w:rsidP="007E5854"/>
    <w:p w:rsidR="007E5854" w:rsidRDefault="007E5854" w:rsidP="007E5854">
      <w:pPr>
        <w:pStyle w:val="ListParagraph"/>
        <w:numPr>
          <w:ilvl w:val="0"/>
          <w:numId w:val="1"/>
        </w:numPr>
      </w:pPr>
      <w:r w:rsidRPr="007E5854">
        <w:t>Assistant Director Updates --- Anna and Puanani</w:t>
      </w:r>
    </w:p>
    <w:p w:rsidR="007E5854" w:rsidRPr="007E5854" w:rsidRDefault="007E5854" w:rsidP="007E5854">
      <w:pPr>
        <w:pStyle w:val="ListParagraph"/>
      </w:pPr>
    </w:p>
    <w:p w:rsidR="007E5854" w:rsidRDefault="007B1C6B" w:rsidP="007E5854">
      <w:pPr>
        <w:pStyle w:val="ListParagraph"/>
        <w:numPr>
          <w:ilvl w:val="0"/>
          <w:numId w:val="1"/>
        </w:numPr>
      </w:pPr>
      <w:r>
        <w:t>Discussion: s</w:t>
      </w:r>
      <w:r w:rsidR="007E5854">
        <w:t>cheduling the next Tacoma cohort</w:t>
      </w:r>
    </w:p>
    <w:p w:rsidR="007E5854" w:rsidRDefault="007E5854" w:rsidP="007E5854">
      <w:pPr>
        <w:pStyle w:val="ListParagraph"/>
      </w:pPr>
    </w:p>
    <w:p w:rsidR="007E5854" w:rsidRDefault="007B1C6B" w:rsidP="007E5854">
      <w:pPr>
        <w:pStyle w:val="ListParagraph"/>
        <w:numPr>
          <w:ilvl w:val="0"/>
          <w:numId w:val="1"/>
        </w:numPr>
      </w:pPr>
      <w:r>
        <w:t>Discussion: course contact hours</w:t>
      </w:r>
    </w:p>
    <w:p w:rsidR="007B1C6B" w:rsidRDefault="007B1C6B" w:rsidP="007B1C6B">
      <w:pPr>
        <w:pStyle w:val="ListParagraph"/>
      </w:pPr>
    </w:p>
    <w:p w:rsidR="007B1C6B" w:rsidRDefault="007B1C6B" w:rsidP="007E5854">
      <w:pPr>
        <w:pStyle w:val="ListParagraph"/>
        <w:numPr>
          <w:ilvl w:val="0"/>
          <w:numId w:val="1"/>
        </w:numPr>
      </w:pPr>
      <w:r>
        <w:t>Discussion: offering online or hybrid courses</w:t>
      </w:r>
    </w:p>
    <w:p w:rsidR="007B1C6B" w:rsidRDefault="007B1C6B" w:rsidP="007B1C6B">
      <w:pPr>
        <w:pStyle w:val="ListParagraph"/>
      </w:pPr>
    </w:p>
    <w:p w:rsidR="007B1C6B" w:rsidRPr="007E5854" w:rsidRDefault="007B1C6B" w:rsidP="007E5854">
      <w:pPr>
        <w:pStyle w:val="ListParagraph"/>
        <w:numPr>
          <w:ilvl w:val="0"/>
          <w:numId w:val="1"/>
        </w:numPr>
      </w:pPr>
      <w:r>
        <w:t>Discussion: AY 2020-2021 course offerings, faculty workload, and academic advising</w:t>
      </w:r>
    </w:p>
    <w:p w:rsidR="007E5854" w:rsidRPr="007E5854" w:rsidRDefault="007E5854" w:rsidP="007B1C6B">
      <w:pPr>
        <w:pStyle w:val="ListParagraph"/>
        <w:rPr>
          <w:b/>
        </w:rPr>
      </w:pPr>
    </w:p>
    <w:p w:rsidR="00A716A9" w:rsidRDefault="00A716A9"/>
    <w:p w:rsidR="00A716A9" w:rsidRDefault="00A716A9"/>
    <w:p w:rsidR="00A716A9" w:rsidRDefault="00A716A9"/>
    <w:sectPr w:rsidR="00A7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50B81"/>
    <w:multiLevelType w:val="hybridMultilevel"/>
    <w:tmpl w:val="3836D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A9"/>
    <w:rsid w:val="00455F80"/>
    <w:rsid w:val="00477DF6"/>
    <w:rsid w:val="007A46F4"/>
    <w:rsid w:val="007B1C6B"/>
    <w:rsid w:val="007E5854"/>
    <w:rsid w:val="00A716A9"/>
    <w:rsid w:val="00C63C0D"/>
    <w:rsid w:val="00CB1728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8398"/>
  <w15:chartTrackingRefBased/>
  <w15:docId w15:val="{81554895-6FF8-4141-A9DE-2C99FA9C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5</cp:revision>
  <dcterms:created xsi:type="dcterms:W3CDTF">2019-10-07T21:51:00Z</dcterms:created>
  <dcterms:modified xsi:type="dcterms:W3CDTF">2019-10-09T23:02:00Z</dcterms:modified>
</cp:coreProperties>
</file>