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D75ADF">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E71051" w:rsidRPr="00433650" w:rsidRDefault="00D843C7" w:rsidP="00E71051">
      <w:pPr>
        <w:rPr>
          <w:rFonts w:ascii="Arial" w:hAnsi="Arial" w:cs="Arial"/>
          <w:sz w:val="22"/>
        </w:rPr>
      </w:pPr>
      <w:r>
        <w:rPr>
          <w:rFonts w:ascii="Arial" w:hAnsi="Arial" w:cs="Arial"/>
          <w:sz w:val="22"/>
        </w:rPr>
        <w:t>Dietrich Romero</w:t>
      </w:r>
      <w:r w:rsidR="000D071F">
        <w:rPr>
          <w:rFonts w:ascii="Arial" w:hAnsi="Arial" w:cs="Arial"/>
          <w:sz w:val="22"/>
        </w:rPr>
        <w:br/>
      </w:r>
      <w:r>
        <w:rPr>
          <w:rFonts w:ascii="Arial" w:hAnsi="Arial" w:cs="Arial"/>
          <w:sz w:val="22"/>
        </w:rPr>
        <w:t>901 Frederick St SE</w:t>
      </w:r>
      <w:r w:rsidR="000D071F">
        <w:rPr>
          <w:rFonts w:ascii="Arial" w:hAnsi="Arial" w:cs="Arial"/>
          <w:sz w:val="22"/>
        </w:rPr>
        <w:br/>
        <w:t>Olympia, WA 9850</w:t>
      </w:r>
      <w:r>
        <w:rPr>
          <w:rFonts w:ascii="Arial" w:hAnsi="Arial" w:cs="Arial"/>
          <w:sz w:val="22"/>
        </w:rPr>
        <w:t>1</w:t>
      </w:r>
      <w:bookmarkStart w:id="0" w:name="_GoBack"/>
      <w:bookmarkEnd w:id="0"/>
    </w:p>
    <w:p w:rsidR="00E71051" w:rsidRDefault="00E71051" w:rsidP="00E71051">
      <w:pPr>
        <w:rPr>
          <w:rFonts w:ascii="Arial" w:hAnsi="Arial" w:cs="Arial"/>
          <w:sz w:val="22"/>
        </w:rPr>
      </w:pPr>
    </w:p>
    <w:p w:rsidR="00D75ADF" w:rsidRPr="00433650" w:rsidRDefault="00D75ADF"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D843C7">
        <w:rPr>
          <w:rFonts w:ascii="Arial" w:hAnsi="Arial" w:cs="Arial"/>
          <w:sz w:val="22"/>
        </w:rPr>
        <w:t>Dietrich</w:t>
      </w:r>
      <w:r w:rsidR="000D071F">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6E4A9C" w:rsidP="00E71051">
      <w:pPr>
        <w:autoSpaceDE w:val="0"/>
        <w:autoSpaceDN w:val="0"/>
        <w:adjustRightInd w:val="0"/>
        <w:rPr>
          <w:rFonts w:ascii="Arial" w:hAnsi="Arial" w:cs="Arial"/>
          <w:b/>
          <w:sz w:val="22"/>
        </w:rPr>
      </w:pPr>
      <w:r>
        <w:rPr>
          <w:rFonts w:ascii="Arial" w:hAnsi="Arial" w:cs="Arial"/>
          <w:b/>
          <w:sz w:val="22"/>
        </w:rPr>
        <w:t>Graduate Fellowship Trust</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9C7F4C">
        <w:rPr>
          <w:rFonts w:ascii="Arial" w:hAnsi="Arial" w:cs="Arial"/>
          <w:b/>
          <w:sz w:val="22"/>
        </w:rPr>
        <w:tab/>
      </w:r>
      <w:r w:rsidR="00E71051" w:rsidRPr="00433650">
        <w:rPr>
          <w:rFonts w:ascii="Arial" w:hAnsi="Arial" w:cs="Arial"/>
          <w:b/>
          <w:sz w:val="22"/>
        </w:rPr>
        <w:t>$</w:t>
      </w:r>
      <w:r w:rsidR="00E71051">
        <w:rPr>
          <w:rFonts w:ascii="Arial" w:hAnsi="Arial" w:cs="Arial"/>
          <w:b/>
          <w:sz w:val="22"/>
        </w:rPr>
        <w:t>1,</w:t>
      </w:r>
      <w:r>
        <w:rPr>
          <w:rFonts w:ascii="Arial" w:hAnsi="Arial" w:cs="Arial"/>
          <w:b/>
          <w:sz w:val="22"/>
        </w:rPr>
        <w:t>158</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7"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D75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0D071F"/>
    <w:rsid w:val="001555F6"/>
    <w:rsid w:val="003E632D"/>
    <w:rsid w:val="00587A6A"/>
    <w:rsid w:val="00673986"/>
    <w:rsid w:val="006E4A9C"/>
    <w:rsid w:val="0074191A"/>
    <w:rsid w:val="009C7F4C"/>
    <w:rsid w:val="009F4E8C"/>
    <w:rsid w:val="00C4268F"/>
    <w:rsid w:val="00D75ADF"/>
    <w:rsid w:val="00D843C7"/>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2FB5-609D-419E-952F-88FFC778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2019-04-29T19:17:00Z</cp:lastPrinted>
  <dcterms:created xsi:type="dcterms:W3CDTF">2019-04-26T21:37:00Z</dcterms:created>
  <dcterms:modified xsi:type="dcterms:W3CDTF">2019-04-29T19:17:00Z</dcterms:modified>
</cp:coreProperties>
</file>