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5F" w:rsidRPr="00435656" w:rsidRDefault="008D7C5F">
      <w:pPr>
        <w:rPr>
          <w:sz w:val="22"/>
          <w:szCs w:val="22"/>
        </w:rPr>
      </w:pPr>
    </w:p>
    <w:p w:rsidR="00A343A8" w:rsidRPr="00435656" w:rsidRDefault="00A343A8" w:rsidP="00A343A8">
      <w:pPr>
        <w:jc w:val="center"/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fldChar w:fldCharType="begin"/>
      </w:r>
      <w:r w:rsidRPr="00435656">
        <w:rPr>
          <w:rFonts w:ascii="Arial" w:hAnsi="Arial" w:cs="Arial"/>
          <w:sz w:val="22"/>
          <w:szCs w:val="22"/>
        </w:rPr>
        <w:instrText xml:space="preserve"> TIME \@ "MMMM d, yyyy" </w:instrText>
      </w:r>
      <w:r w:rsidRPr="00435656">
        <w:rPr>
          <w:rFonts w:ascii="Arial" w:hAnsi="Arial" w:cs="Arial"/>
          <w:sz w:val="22"/>
          <w:szCs w:val="22"/>
        </w:rPr>
        <w:fldChar w:fldCharType="separate"/>
      </w:r>
      <w:r w:rsidR="00EE0338">
        <w:rPr>
          <w:rFonts w:ascii="Arial" w:hAnsi="Arial" w:cs="Arial"/>
          <w:noProof/>
          <w:sz w:val="22"/>
          <w:szCs w:val="22"/>
        </w:rPr>
        <w:t>April 24, 2018</w:t>
      </w:r>
      <w:r w:rsidRPr="00435656">
        <w:rPr>
          <w:rFonts w:ascii="Arial" w:hAnsi="Arial" w:cs="Arial"/>
          <w:sz w:val="22"/>
          <w:szCs w:val="22"/>
        </w:rPr>
        <w:fldChar w:fldCharType="end"/>
      </w: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A343A8" w:rsidRPr="00435656" w:rsidRDefault="00E316E6" w:rsidP="00A343A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noProof/>
          <w:sz w:val="22"/>
          <w:szCs w:val="22"/>
        </w:rPr>
        <w:t>NAME</w:t>
      </w:r>
    </w:p>
    <w:p w:rsidR="00A343A8" w:rsidRPr="00435656" w:rsidRDefault="00E316E6" w:rsidP="00A343A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noProof/>
          <w:sz w:val="22"/>
          <w:szCs w:val="22"/>
        </w:rPr>
        <w:t>ADDRESS</w:t>
      </w:r>
      <w:bookmarkStart w:id="0" w:name="_GoBack"/>
      <w:bookmarkEnd w:id="0"/>
    </w:p>
    <w:p w:rsidR="00A343A8" w:rsidRPr="00435656" w:rsidRDefault="00E316E6" w:rsidP="00A343A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noProof/>
          <w:sz w:val="22"/>
          <w:szCs w:val="22"/>
        </w:rPr>
        <w:t>CITY STATE ZIP</w:t>
      </w: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 xml:space="preserve">Dear </w:t>
      </w:r>
      <w:r w:rsidR="00E316E6" w:rsidRPr="00435656">
        <w:rPr>
          <w:rFonts w:ascii="Arial" w:hAnsi="Arial" w:cs="Arial"/>
          <w:noProof/>
          <w:sz w:val="22"/>
          <w:szCs w:val="22"/>
        </w:rPr>
        <w:t>FIRST NAME</w:t>
      </w:r>
      <w:r w:rsidRPr="00435656">
        <w:rPr>
          <w:rFonts w:ascii="Arial" w:hAnsi="Arial" w:cs="Arial"/>
          <w:sz w:val="22"/>
          <w:szCs w:val="22"/>
        </w:rPr>
        <w:t>,</w:t>
      </w: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D506A9" w:rsidRPr="00435656" w:rsidRDefault="00D506A9" w:rsidP="00597F96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 xml:space="preserve">Thank you for your application </w:t>
      </w:r>
      <w:r w:rsidR="001810EE" w:rsidRPr="00435656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1810EE" w:rsidRPr="00435656">
        <w:rPr>
          <w:rFonts w:ascii="Arial" w:hAnsi="Arial" w:cs="Arial"/>
          <w:sz w:val="22"/>
          <w:szCs w:val="22"/>
        </w:rPr>
        <w:t>Fall</w:t>
      </w:r>
      <w:proofErr w:type="gramEnd"/>
      <w:r w:rsidR="001810EE" w:rsidRPr="00435656">
        <w:rPr>
          <w:rFonts w:ascii="Arial" w:hAnsi="Arial" w:cs="Arial"/>
          <w:sz w:val="22"/>
          <w:szCs w:val="22"/>
        </w:rPr>
        <w:t xml:space="preserve"> 201</w:t>
      </w:r>
      <w:r w:rsidR="00DE23A9">
        <w:rPr>
          <w:rFonts w:ascii="Arial" w:hAnsi="Arial" w:cs="Arial"/>
          <w:sz w:val="22"/>
          <w:szCs w:val="22"/>
        </w:rPr>
        <w:t>8</w:t>
      </w:r>
      <w:r w:rsidR="001810EE" w:rsidRPr="00435656">
        <w:rPr>
          <w:rFonts w:ascii="Arial" w:hAnsi="Arial" w:cs="Arial"/>
          <w:sz w:val="22"/>
          <w:szCs w:val="22"/>
        </w:rPr>
        <w:t xml:space="preserve"> admission </w:t>
      </w:r>
      <w:r w:rsidRPr="00435656">
        <w:rPr>
          <w:rFonts w:ascii="Arial" w:hAnsi="Arial" w:cs="Arial"/>
          <w:sz w:val="22"/>
          <w:szCs w:val="22"/>
        </w:rPr>
        <w:t xml:space="preserve">to the Evergreen State College Master of Public Administration </w:t>
      </w:r>
      <w:r w:rsidR="001810EE" w:rsidRPr="00435656">
        <w:rPr>
          <w:rFonts w:ascii="Arial" w:hAnsi="Arial" w:cs="Arial"/>
          <w:sz w:val="22"/>
          <w:szCs w:val="22"/>
        </w:rPr>
        <w:t xml:space="preserve">(MPA) </w:t>
      </w:r>
      <w:r w:rsidRPr="00435656">
        <w:rPr>
          <w:rFonts w:ascii="Arial" w:hAnsi="Arial" w:cs="Arial"/>
          <w:sz w:val="22"/>
          <w:szCs w:val="22"/>
        </w:rPr>
        <w:t>program.</w:t>
      </w:r>
    </w:p>
    <w:p w:rsidR="00D506A9" w:rsidRPr="00435656" w:rsidRDefault="00D506A9" w:rsidP="00597F96">
      <w:pPr>
        <w:rPr>
          <w:rFonts w:ascii="Arial" w:hAnsi="Arial" w:cs="Arial"/>
          <w:sz w:val="22"/>
          <w:szCs w:val="22"/>
        </w:rPr>
      </w:pPr>
    </w:p>
    <w:p w:rsidR="00597F96" w:rsidRPr="00435656" w:rsidRDefault="00D506A9" w:rsidP="00A343A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You have been placed on the MPA admissions waitlist</w:t>
      </w:r>
      <w:r w:rsidR="00DE23A9">
        <w:rPr>
          <w:rFonts w:ascii="Arial" w:hAnsi="Arial" w:cs="Arial"/>
          <w:sz w:val="22"/>
          <w:szCs w:val="22"/>
        </w:rPr>
        <w:t xml:space="preserve">. </w:t>
      </w:r>
      <w:r w:rsidR="00597F96" w:rsidRPr="00435656">
        <w:rPr>
          <w:rFonts w:ascii="Arial" w:hAnsi="Arial" w:cs="Arial"/>
          <w:sz w:val="22"/>
          <w:szCs w:val="22"/>
        </w:rPr>
        <w:t>Congratulations on being selected for the waitlist</w:t>
      </w:r>
      <w:r w:rsidR="00DE23A9">
        <w:rPr>
          <w:rFonts w:ascii="Arial" w:hAnsi="Arial" w:cs="Arial"/>
          <w:sz w:val="22"/>
          <w:szCs w:val="22"/>
        </w:rPr>
        <w:t>.</w:t>
      </w:r>
      <w:r w:rsidRPr="00435656">
        <w:rPr>
          <w:rFonts w:ascii="Arial" w:hAnsi="Arial" w:cs="Arial"/>
          <w:sz w:val="22"/>
          <w:szCs w:val="22"/>
        </w:rPr>
        <w:t xml:space="preserve"> </w:t>
      </w:r>
      <w:r w:rsidR="00A343A8" w:rsidRPr="00435656">
        <w:rPr>
          <w:rFonts w:ascii="Arial" w:hAnsi="Arial" w:cs="Arial"/>
          <w:sz w:val="22"/>
          <w:szCs w:val="22"/>
        </w:rPr>
        <w:t xml:space="preserve">We encourage you to maintain your candidacy.  </w:t>
      </w:r>
      <w:r w:rsidR="00B60281" w:rsidRPr="00435656">
        <w:rPr>
          <w:rFonts w:ascii="Arial" w:hAnsi="Arial" w:cs="Arial"/>
          <w:sz w:val="22"/>
          <w:szCs w:val="22"/>
        </w:rPr>
        <w:t xml:space="preserve">Experience tells us that </w:t>
      </w:r>
      <w:r w:rsidR="00C12ABC" w:rsidRPr="00435656">
        <w:rPr>
          <w:rFonts w:ascii="Arial" w:hAnsi="Arial" w:cs="Arial"/>
          <w:sz w:val="22"/>
          <w:szCs w:val="22"/>
        </w:rPr>
        <w:t>it is extremely likely that</w:t>
      </w:r>
      <w:r w:rsidR="00A343A8" w:rsidRPr="00435656">
        <w:rPr>
          <w:rFonts w:ascii="Arial" w:hAnsi="Arial" w:cs="Arial"/>
          <w:sz w:val="22"/>
          <w:szCs w:val="22"/>
        </w:rPr>
        <w:t xml:space="preserve"> some students offered admission will decline</w:t>
      </w:r>
      <w:r w:rsidR="00833FAF" w:rsidRPr="00435656">
        <w:rPr>
          <w:rFonts w:ascii="Arial" w:hAnsi="Arial" w:cs="Arial"/>
          <w:sz w:val="22"/>
          <w:szCs w:val="22"/>
        </w:rPr>
        <w:t xml:space="preserve">. </w:t>
      </w:r>
      <w:r w:rsidR="00E3716A" w:rsidRPr="00435656">
        <w:rPr>
          <w:rFonts w:ascii="Arial" w:hAnsi="Arial" w:cs="Arial"/>
          <w:sz w:val="22"/>
          <w:szCs w:val="22"/>
        </w:rPr>
        <w:t xml:space="preserve">We allow for this when we admit students, and after about 10% of admitted students decline our offer, </w:t>
      </w:r>
      <w:r w:rsidR="00833FAF" w:rsidRPr="00435656">
        <w:rPr>
          <w:rFonts w:ascii="Arial" w:hAnsi="Arial" w:cs="Arial"/>
          <w:sz w:val="22"/>
          <w:szCs w:val="22"/>
        </w:rPr>
        <w:t xml:space="preserve">we begin </w:t>
      </w:r>
      <w:r w:rsidR="00A343A8" w:rsidRPr="00435656">
        <w:rPr>
          <w:rFonts w:ascii="Arial" w:hAnsi="Arial" w:cs="Arial"/>
          <w:sz w:val="22"/>
          <w:szCs w:val="22"/>
        </w:rPr>
        <w:t>offer</w:t>
      </w:r>
      <w:r w:rsidR="00833FAF" w:rsidRPr="00435656">
        <w:rPr>
          <w:rFonts w:ascii="Arial" w:hAnsi="Arial" w:cs="Arial"/>
          <w:sz w:val="22"/>
          <w:szCs w:val="22"/>
        </w:rPr>
        <w:t>ing</w:t>
      </w:r>
      <w:r w:rsidR="00A343A8" w:rsidRPr="00435656">
        <w:rPr>
          <w:rFonts w:ascii="Arial" w:hAnsi="Arial" w:cs="Arial"/>
          <w:sz w:val="22"/>
          <w:szCs w:val="22"/>
        </w:rPr>
        <w:t xml:space="preserve"> admission to candidates on the waitlist. </w:t>
      </w:r>
      <w:r w:rsidR="00435656">
        <w:rPr>
          <w:rFonts w:ascii="Arial" w:hAnsi="Arial" w:cs="Arial"/>
          <w:sz w:val="22"/>
          <w:szCs w:val="22"/>
        </w:rPr>
        <w:t xml:space="preserve">Note that in </w:t>
      </w:r>
      <w:r w:rsidR="00434BD9">
        <w:rPr>
          <w:rFonts w:ascii="Arial" w:hAnsi="Arial" w:cs="Arial"/>
          <w:sz w:val="22"/>
          <w:szCs w:val="22"/>
        </w:rPr>
        <w:t>four</w:t>
      </w:r>
      <w:r w:rsidR="00833FAF" w:rsidRPr="00435656">
        <w:rPr>
          <w:rFonts w:ascii="Arial" w:hAnsi="Arial" w:cs="Arial"/>
          <w:sz w:val="22"/>
          <w:szCs w:val="22"/>
        </w:rPr>
        <w:t xml:space="preserve"> of the </w:t>
      </w:r>
      <w:r w:rsidR="00C12ABC" w:rsidRPr="00435656">
        <w:rPr>
          <w:rFonts w:ascii="Arial" w:hAnsi="Arial" w:cs="Arial"/>
          <w:sz w:val="22"/>
          <w:szCs w:val="22"/>
        </w:rPr>
        <w:t>past five years, we have offered admission to at least half of</w:t>
      </w:r>
      <w:r w:rsidR="006917A9" w:rsidRPr="00435656">
        <w:rPr>
          <w:rFonts w:ascii="Arial" w:hAnsi="Arial" w:cs="Arial"/>
          <w:sz w:val="22"/>
          <w:szCs w:val="22"/>
        </w:rPr>
        <w:t xml:space="preserve"> the</w:t>
      </w:r>
      <w:r w:rsidR="00C12ABC" w:rsidRPr="00435656">
        <w:rPr>
          <w:rFonts w:ascii="Arial" w:hAnsi="Arial" w:cs="Arial"/>
          <w:sz w:val="22"/>
          <w:szCs w:val="22"/>
        </w:rPr>
        <w:t xml:space="preserve"> </w:t>
      </w:r>
      <w:r w:rsidR="006917A9" w:rsidRPr="00435656">
        <w:rPr>
          <w:rFonts w:ascii="Arial" w:hAnsi="Arial" w:cs="Arial"/>
          <w:sz w:val="22"/>
          <w:szCs w:val="22"/>
        </w:rPr>
        <w:t>waitlisted applicants</w:t>
      </w:r>
      <w:r w:rsidR="00C12ABC" w:rsidRPr="00435656">
        <w:rPr>
          <w:rFonts w:ascii="Arial" w:hAnsi="Arial" w:cs="Arial"/>
          <w:sz w:val="22"/>
          <w:szCs w:val="22"/>
        </w:rPr>
        <w:t xml:space="preserve">. </w:t>
      </w:r>
      <w:r w:rsidR="008F46AB" w:rsidRPr="00435656">
        <w:rPr>
          <w:rFonts w:ascii="Arial" w:hAnsi="Arial" w:cs="Arial"/>
          <w:sz w:val="22"/>
          <w:szCs w:val="22"/>
        </w:rPr>
        <w:t xml:space="preserve">We will keep you informed via email of changes to your </w:t>
      </w:r>
      <w:r w:rsidR="00B60281" w:rsidRPr="00435656">
        <w:rPr>
          <w:rFonts w:ascii="Arial" w:hAnsi="Arial" w:cs="Arial"/>
          <w:sz w:val="22"/>
          <w:szCs w:val="22"/>
        </w:rPr>
        <w:t>position on the waitlist</w:t>
      </w:r>
      <w:r w:rsidR="008F46AB" w:rsidRPr="00435656">
        <w:rPr>
          <w:rFonts w:ascii="Arial" w:hAnsi="Arial" w:cs="Arial"/>
          <w:sz w:val="22"/>
          <w:szCs w:val="22"/>
        </w:rPr>
        <w:t>.</w:t>
      </w:r>
      <w:r w:rsidR="00A343A8" w:rsidRPr="00435656">
        <w:rPr>
          <w:rFonts w:ascii="Arial" w:hAnsi="Arial" w:cs="Arial"/>
          <w:sz w:val="22"/>
          <w:szCs w:val="22"/>
        </w:rPr>
        <w:t xml:space="preserve"> </w:t>
      </w:r>
    </w:p>
    <w:p w:rsidR="00597F96" w:rsidRPr="00435656" w:rsidRDefault="00597F96" w:rsidP="00A343A8">
      <w:pPr>
        <w:rPr>
          <w:rFonts w:ascii="Arial" w:hAnsi="Arial" w:cs="Arial"/>
          <w:sz w:val="22"/>
          <w:szCs w:val="22"/>
        </w:rPr>
      </w:pP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 xml:space="preserve">We hope to make final </w:t>
      </w:r>
      <w:r w:rsidR="00435656">
        <w:rPr>
          <w:rFonts w:ascii="Arial" w:hAnsi="Arial" w:cs="Arial"/>
          <w:sz w:val="22"/>
          <w:szCs w:val="22"/>
        </w:rPr>
        <w:t xml:space="preserve">admission </w:t>
      </w:r>
      <w:r w:rsidRPr="00435656">
        <w:rPr>
          <w:rFonts w:ascii="Arial" w:hAnsi="Arial" w:cs="Arial"/>
          <w:sz w:val="22"/>
          <w:szCs w:val="22"/>
        </w:rPr>
        <w:t xml:space="preserve">decisions in a timely manner but please be aware that we </w:t>
      </w:r>
      <w:r w:rsidR="009A1B81" w:rsidRPr="00435656">
        <w:rPr>
          <w:rFonts w:ascii="Arial" w:hAnsi="Arial" w:cs="Arial"/>
          <w:sz w:val="22"/>
          <w:szCs w:val="22"/>
        </w:rPr>
        <w:t xml:space="preserve">currently </w:t>
      </w:r>
      <w:r w:rsidR="00B60281" w:rsidRPr="00435656">
        <w:rPr>
          <w:rFonts w:ascii="Arial" w:hAnsi="Arial" w:cs="Arial"/>
          <w:sz w:val="22"/>
          <w:szCs w:val="22"/>
        </w:rPr>
        <w:t>expect to</w:t>
      </w:r>
      <w:r w:rsidRPr="00435656">
        <w:rPr>
          <w:rFonts w:ascii="Arial" w:hAnsi="Arial" w:cs="Arial"/>
          <w:sz w:val="22"/>
          <w:szCs w:val="22"/>
        </w:rPr>
        <w:t xml:space="preserve"> keep the </w:t>
      </w:r>
      <w:proofErr w:type="gramStart"/>
      <w:r w:rsidR="00E316E6" w:rsidRPr="00435656">
        <w:rPr>
          <w:rFonts w:ascii="Arial" w:hAnsi="Arial" w:cs="Arial"/>
          <w:sz w:val="22"/>
          <w:szCs w:val="22"/>
        </w:rPr>
        <w:t>Fall</w:t>
      </w:r>
      <w:proofErr w:type="gramEnd"/>
      <w:r w:rsidR="00E316E6" w:rsidRPr="00435656">
        <w:rPr>
          <w:rFonts w:ascii="Arial" w:hAnsi="Arial" w:cs="Arial"/>
          <w:sz w:val="22"/>
          <w:szCs w:val="22"/>
        </w:rPr>
        <w:t xml:space="preserve"> 201</w:t>
      </w:r>
      <w:r w:rsidR="00DE23A9">
        <w:rPr>
          <w:rFonts w:ascii="Arial" w:hAnsi="Arial" w:cs="Arial"/>
          <w:sz w:val="22"/>
          <w:szCs w:val="22"/>
        </w:rPr>
        <w:t>8</w:t>
      </w:r>
      <w:r w:rsidR="00E316E6" w:rsidRPr="00435656">
        <w:rPr>
          <w:rFonts w:ascii="Arial" w:hAnsi="Arial" w:cs="Arial"/>
          <w:sz w:val="22"/>
          <w:szCs w:val="22"/>
        </w:rPr>
        <w:t xml:space="preserve"> </w:t>
      </w:r>
      <w:r w:rsidRPr="00435656">
        <w:rPr>
          <w:rFonts w:ascii="Arial" w:hAnsi="Arial" w:cs="Arial"/>
          <w:sz w:val="22"/>
          <w:szCs w:val="22"/>
        </w:rPr>
        <w:t xml:space="preserve">waitlist open until </w:t>
      </w:r>
      <w:r w:rsidR="00434BD9">
        <w:rPr>
          <w:rFonts w:ascii="Arial" w:hAnsi="Arial" w:cs="Arial"/>
          <w:sz w:val="22"/>
          <w:szCs w:val="22"/>
        </w:rPr>
        <w:t>Thurs</w:t>
      </w:r>
      <w:r w:rsidR="001810EE" w:rsidRPr="00435656">
        <w:rPr>
          <w:rFonts w:ascii="Arial" w:hAnsi="Arial" w:cs="Arial"/>
          <w:sz w:val="22"/>
          <w:szCs w:val="22"/>
        </w:rPr>
        <w:t xml:space="preserve">day, </w:t>
      </w:r>
      <w:r w:rsidRPr="00435656">
        <w:rPr>
          <w:rFonts w:ascii="Arial" w:hAnsi="Arial" w:cs="Arial"/>
          <w:sz w:val="22"/>
          <w:szCs w:val="22"/>
        </w:rPr>
        <w:t>September 2</w:t>
      </w:r>
      <w:r w:rsidR="00DE23A9">
        <w:rPr>
          <w:rFonts w:ascii="Arial" w:hAnsi="Arial" w:cs="Arial"/>
          <w:sz w:val="22"/>
          <w:szCs w:val="22"/>
        </w:rPr>
        <w:t>0</w:t>
      </w:r>
      <w:r w:rsidRPr="00435656">
        <w:rPr>
          <w:rFonts w:ascii="Arial" w:hAnsi="Arial" w:cs="Arial"/>
          <w:sz w:val="22"/>
          <w:szCs w:val="22"/>
        </w:rPr>
        <w:t xml:space="preserve">, </w:t>
      </w:r>
      <w:r w:rsidR="00E316E6" w:rsidRPr="00435656">
        <w:rPr>
          <w:rFonts w:ascii="Arial" w:hAnsi="Arial" w:cs="Arial"/>
          <w:sz w:val="22"/>
          <w:szCs w:val="22"/>
        </w:rPr>
        <w:t>201</w:t>
      </w:r>
      <w:r w:rsidR="00DE23A9">
        <w:rPr>
          <w:rFonts w:ascii="Arial" w:hAnsi="Arial" w:cs="Arial"/>
          <w:sz w:val="22"/>
          <w:szCs w:val="22"/>
        </w:rPr>
        <w:t>8</w:t>
      </w:r>
      <w:r w:rsidR="00E316E6" w:rsidRPr="00435656">
        <w:rPr>
          <w:rFonts w:ascii="Arial" w:hAnsi="Arial" w:cs="Arial"/>
          <w:sz w:val="22"/>
          <w:szCs w:val="22"/>
        </w:rPr>
        <w:t xml:space="preserve">, </w:t>
      </w:r>
      <w:r w:rsidRPr="00435656">
        <w:rPr>
          <w:rFonts w:ascii="Arial" w:hAnsi="Arial" w:cs="Arial"/>
          <w:sz w:val="22"/>
          <w:szCs w:val="22"/>
        </w:rPr>
        <w:t>to accommodate any last minute changes in the cohort.</w:t>
      </w:r>
      <w:r w:rsidR="008F46AB" w:rsidRPr="00435656">
        <w:rPr>
          <w:rFonts w:ascii="Arial" w:hAnsi="Arial" w:cs="Arial"/>
          <w:sz w:val="22"/>
          <w:szCs w:val="22"/>
        </w:rPr>
        <w:t xml:space="preserve"> </w:t>
      </w:r>
      <w:r w:rsidRPr="00435656">
        <w:rPr>
          <w:rFonts w:ascii="Arial" w:hAnsi="Arial" w:cs="Arial"/>
          <w:sz w:val="22"/>
          <w:szCs w:val="22"/>
        </w:rPr>
        <w:t xml:space="preserve">If at any time you decide you are no longer </w:t>
      </w:r>
      <w:r w:rsidR="00B60281" w:rsidRPr="00435656">
        <w:rPr>
          <w:rFonts w:ascii="Arial" w:hAnsi="Arial" w:cs="Arial"/>
          <w:sz w:val="22"/>
          <w:szCs w:val="22"/>
        </w:rPr>
        <w:t>interested in holding this wait</w:t>
      </w:r>
      <w:r w:rsidRPr="00435656">
        <w:rPr>
          <w:rFonts w:ascii="Arial" w:hAnsi="Arial" w:cs="Arial"/>
          <w:sz w:val="22"/>
          <w:szCs w:val="22"/>
        </w:rPr>
        <w:t xml:space="preserve">list position, please </w:t>
      </w:r>
      <w:r w:rsidR="00DE23A9">
        <w:rPr>
          <w:rFonts w:ascii="Arial" w:hAnsi="Arial" w:cs="Arial"/>
          <w:sz w:val="22"/>
          <w:szCs w:val="22"/>
        </w:rPr>
        <w:t>email Anna Rhoads</w:t>
      </w:r>
      <w:r w:rsidR="00E316E6" w:rsidRPr="00435656">
        <w:rPr>
          <w:rFonts w:ascii="Arial" w:hAnsi="Arial" w:cs="Arial"/>
          <w:sz w:val="22"/>
          <w:szCs w:val="22"/>
        </w:rPr>
        <w:t xml:space="preserve">, </w:t>
      </w:r>
      <w:r w:rsidR="00DE23A9">
        <w:rPr>
          <w:rFonts w:ascii="Arial" w:hAnsi="Arial" w:cs="Arial"/>
          <w:sz w:val="22"/>
          <w:szCs w:val="22"/>
        </w:rPr>
        <w:t xml:space="preserve">MPA </w:t>
      </w:r>
      <w:r w:rsidR="00E316E6" w:rsidRPr="00435656">
        <w:rPr>
          <w:rFonts w:ascii="Arial" w:hAnsi="Arial" w:cs="Arial"/>
          <w:sz w:val="22"/>
          <w:szCs w:val="22"/>
        </w:rPr>
        <w:t xml:space="preserve">Assistant Director, at </w:t>
      </w:r>
      <w:hyperlink r:id="rId6" w:history="1">
        <w:r w:rsidR="00DE23A9" w:rsidRPr="009D7E4A">
          <w:rPr>
            <w:rStyle w:val="Hyperlink"/>
            <w:rFonts w:ascii="Arial" w:hAnsi="Arial" w:cs="Arial"/>
            <w:sz w:val="22"/>
            <w:szCs w:val="22"/>
          </w:rPr>
          <w:t>rhoadsa@evergreen.edu</w:t>
        </w:r>
      </w:hyperlink>
      <w:r w:rsidR="00DE23A9">
        <w:rPr>
          <w:rFonts w:ascii="Arial" w:hAnsi="Arial" w:cs="Arial"/>
          <w:sz w:val="22"/>
          <w:szCs w:val="22"/>
        </w:rPr>
        <w:t xml:space="preserve"> </w:t>
      </w: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9B02C6" w:rsidRPr="00D7740E" w:rsidRDefault="009B02C6" w:rsidP="009B0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recommend</w:t>
      </w:r>
      <w:r w:rsidRPr="009B02C6">
        <w:rPr>
          <w:rFonts w:ascii="Arial" w:hAnsi="Arial" w:cs="Arial"/>
          <w:sz w:val="22"/>
          <w:szCs w:val="22"/>
        </w:rPr>
        <w:t xml:space="preserve"> reserv</w:t>
      </w:r>
      <w:r w:rsidR="00DE23A9">
        <w:rPr>
          <w:rFonts w:ascii="Arial" w:hAnsi="Arial" w:cs="Arial"/>
          <w:sz w:val="22"/>
          <w:szCs w:val="22"/>
        </w:rPr>
        <w:t xml:space="preserve">ing the </w:t>
      </w:r>
      <w:proofErr w:type="gramStart"/>
      <w:r w:rsidR="00DE23A9">
        <w:rPr>
          <w:rFonts w:ascii="Arial" w:hAnsi="Arial" w:cs="Arial"/>
          <w:sz w:val="22"/>
          <w:szCs w:val="22"/>
        </w:rPr>
        <w:t>Fall</w:t>
      </w:r>
      <w:proofErr w:type="gramEnd"/>
      <w:r w:rsidR="00DE23A9">
        <w:rPr>
          <w:rFonts w:ascii="Arial" w:hAnsi="Arial" w:cs="Arial"/>
          <w:sz w:val="22"/>
          <w:szCs w:val="22"/>
        </w:rPr>
        <w:t xml:space="preserve"> 2018</w:t>
      </w:r>
      <w:r>
        <w:rPr>
          <w:rFonts w:ascii="Arial" w:hAnsi="Arial" w:cs="Arial"/>
          <w:sz w:val="22"/>
          <w:szCs w:val="22"/>
        </w:rPr>
        <w:t xml:space="preserve"> MPA Orientation date:</w:t>
      </w:r>
      <w:r w:rsidRPr="00D7740E">
        <w:rPr>
          <w:rFonts w:ascii="Arial" w:hAnsi="Arial" w:cs="Arial"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 xml:space="preserve">Saturday, </w:t>
      </w:r>
      <w:r w:rsidR="00DE23A9">
        <w:rPr>
          <w:rFonts w:ascii="Arial" w:hAnsi="Arial" w:cs="Arial"/>
          <w:b/>
          <w:sz w:val="22"/>
          <w:szCs w:val="22"/>
        </w:rPr>
        <w:t>September 22</w:t>
      </w:r>
      <w:r w:rsidRPr="00D7740E">
        <w:rPr>
          <w:rFonts w:ascii="Arial" w:hAnsi="Arial" w:cs="Arial"/>
          <w:b/>
          <w:sz w:val="22"/>
          <w:szCs w:val="22"/>
        </w:rPr>
        <w:t>, 201</w:t>
      </w:r>
      <w:r w:rsidR="00DE23A9">
        <w:rPr>
          <w:rFonts w:ascii="Arial" w:hAnsi="Arial" w:cs="Arial"/>
          <w:b/>
          <w:sz w:val="22"/>
          <w:szCs w:val="22"/>
        </w:rPr>
        <w:t>8</w:t>
      </w:r>
      <w:r w:rsidRPr="00D7740E">
        <w:rPr>
          <w:rFonts w:ascii="Arial" w:hAnsi="Arial" w:cs="Arial"/>
          <w:b/>
          <w:sz w:val="22"/>
          <w:szCs w:val="22"/>
        </w:rPr>
        <w:t xml:space="preserve"> from 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am</w:t>
      </w:r>
      <w:r w:rsidR="00DE23A9"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-</w:t>
      </w:r>
      <w:r w:rsidR="00DE23A9"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pm</w:t>
      </w:r>
      <w:r w:rsidRPr="00D7740E">
        <w:rPr>
          <w:rFonts w:ascii="Arial" w:hAnsi="Arial" w:cs="Arial"/>
          <w:sz w:val="22"/>
          <w:szCs w:val="22"/>
        </w:rPr>
        <w:t xml:space="preserve">. </w:t>
      </w:r>
      <w:r w:rsidRPr="009B02C6">
        <w:rPr>
          <w:rFonts w:ascii="Arial" w:hAnsi="Arial" w:cs="Arial"/>
          <w:bCs/>
          <w:sz w:val="22"/>
          <w:szCs w:val="22"/>
        </w:rPr>
        <w:t>All new</w:t>
      </w:r>
      <w:r>
        <w:rPr>
          <w:rFonts w:ascii="Arial" w:hAnsi="Arial" w:cs="Arial"/>
          <w:bCs/>
          <w:sz w:val="22"/>
          <w:szCs w:val="22"/>
        </w:rPr>
        <w:t>ly admitted</w:t>
      </w:r>
      <w:r w:rsidRPr="009B02C6">
        <w:rPr>
          <w:rFonts w:ascii="Arial" w:hAnsi="Arial" w:cs="Arial"/>
          <w:bCs/>
          <w:sz w:val="22"/>
          <w:szCs w:val="22"/>
        </w:rPr>
        <w:t xml:space="preserve"> students are required to participate</w:t>
      </w:r>
      <w:r w:rsidRPr="009B02C6">
        <w:rPr>
          <w:rFonts w:ascii="Arial" w:hAnsi="Arial" w:cs="Arial"/>
          <w:sz w:val="22"/>
          <w:szCs w:val="22"/>
        </w:rPr>
        <w:t>.</w:t>
      </w:r>
      <w:r w:rsidRPr="00D7740E">
        <w:rPr>
          <w:rFonts w:ascii="Arial" w:hAnsi="Arial" w:cs="Arial"/>
          <w:sz w:val="22"/>
          <w:szCs w:val="22"/>
        </w:rPr>
        <w:t xml:space="preserve"> </w:t>
      </w:r>
    </w:p>
    <w:p w:rsidR="009B02C6" w:rsidRDefault="009B02C6" w:rsidP="00A343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E23A9" w:rsidRDefault="009B02C6" w:rsidP="00A343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343A8" w:rsidRPr="00435656">
        <w:rPr>
          <w:rFonts w:ascii="Arial" w:hAnsi="Arial" w:cs="Arial"/>
          <w:sz w:val="22"/>
          <w:szCs w:val="22"/>
        </w:rPr>
        <w:t>e str</w:t>
      </w:r>
      <w:r w:rsidR="00435656">
        <w:rPr>
          <w:rFonts w:ascii="Arial" w:hAnsi="Arial" w:cs="Arial"/>
          <w:sz w:val="22"/>
          <w:szCs w:val="22"/>
        </w:rPr>
        <w:t xml:space="preserve">ongly recommend that you fulfill </w:t>
      </w:r>
      <w:r w:rsidR="00A343A8" w:rsidRPr="00435656">
        <w:rPr>
          <w:rFonts w:ascii="Arial" w:hAnsi="Arial" w:cs="Arial"/>
          <w:sz w:val="22"/>
          <w:szCs w:val="22"/>
        </w:rPr>
        <w:t>the MPA statistics prerequisite</w:t>
      </w:r>
      <w:r w:rsidR="00435656">
        <w:rPr>
          <w:rFonts w:ascii="Arial" w:hAnsi="Arial" w:cs="Arial"/>
          <w:sz w:val="22"/>
          <w:szCs w:val="22"/>
        </w:rPr>
        <w:t xml:space="preserve"> requirement</w:t>
      </w:r>
      <w:r w:rsidR="00DE23A9">
        <w:rPr>
          <w:rFonts w:ascii="Arial" w:hAnsi="Arial" w:cs="Arial"/>
          <w:sz w:val="22"/>
          <w:szCs w:val="22"/>
        </w:rPr>
        <w:t xml:space="preserve">, should you need to. </w:t>
      </w:r>
      <w:r w:rsidR="00A343A8" w:rsidRPr="00435656">
        <w:rPr>
          <w:rFonts w:ascii="Arial" w:hAnsi="Arial" w:cs="Arial"/>
          <w:sz w:val="22"/>
          <w:szCs w:val="22"/>
        </w:rPr>
        <w:t xml:space="preserve">If you are offered a position in the cohort, you will need to send </w:t>
      </w:r>
      <w:r w:rsidR="000D2C52" w:rsidRPr="00435656">
        <w:rPr>
          <w:rFonts w:ascii="Arial" w:hAnsi="Arial" w:cs="Arial"/>
          <w:sz w:val="22"/>
          <w:szCs w:val="22"/>
        </w:rPr>
        <w:t>us an</w:t>
      </w:r>
      <w:r w:rsidR="00A343A8" w:rsidRPr="00435656">
        <w:rPr>
          <w:rFonts w:ascii="Arial" w:hAnsi="Arial" w:cs="Arial"/>
          <w:sz w:val="22"/>
          <w:szCs w:val="22"/>
        </w:rPr>
        <w:t xml:space="preserve"> official transcript reflecting completion of</w:t>
      </w:r>
      <w:r w:rsidR="00435656">
        <w:rPr>
          <w:rFonts w:ascii="Arial" w:hAnsi="Arial" w:cs="Arial"/>
          <w:sz w:val="22"/>
          <w:szCs w:val="22"/>
        </w:rPr>
        <w:t xml:space="preserve"> an MPA-preapproved course that satisfies</w:t>
      </w:r>
      <w:r w:rsidR="00A343A8" w:rsidRPr="00435656">
        <w:rPr>
          <w:rFonts w:ascii="Arial" w:hAnsi="Arial" w:cs="Arial"/>
          <w:sz w:val="22"/>
          <w:szCs w:val="22"/>
        </w:rPr>
        <w:t xml:space="preserve"> the statistics prerequisite </w:t>
      </w:r>
      <w:r w:rsidR="00435656">
        <w:rPr>
          <w:rFonts w:ascii="Arial" w:hAnsi="Arial" w:cs="Arial"/>
          <w:sz w:val="22"/>
          <w:szCs w:val="22"/>
        </w:rPr>
        <w:t xml:space="preserve">requirement </w:t>
      </w:r>
      <w:r w:rsidR="00A343A8" w:rsidRPr="00435656">
        <w:rPr>
          <w:rFonts w:ascii="Arial" w:hAnsi="Arial" w:cs="Arial"/>
          <w:snapToGrid w:val="0"/>
          <w:sz w:val="22"/>
          <w:szCs w:val="22"/>
        </w:rPr>
        <w:t>no later than</w:t>
      </w:r>
      <w:r w:rsidR="00DE23A9">
        <w:rPr>
          <w:rFonts w:ascii="Arial" w:hAnsi="Arial" w:cs="Arial"/>
          <w:b/>
          <w:sz w:val="22"/>
          <w:szCs w:val="22"/>
        </w:rPr>
        <w:t xml:space="preserve"> September 14</w:t>
      </w:r>
      <w:r w:rsidR="00A343A8" w:rsidRPr="00435656">
        <w:rPr>
          <w:rFonts w:ascii="Arial" w:hAnsi="Arial" w:cs="Arial"/>
          <w:b/>
          <w:sz w:val="22"/>
          <w:szCs w:val="22"/>
        </w:rPr>
        <w:t>, 20</w:t>
      </w:r>
      <w:r w:rsidR="00E316E6" w:rsidRPr="00435656">
        <w:rPr>
          <w:rFonts w:ascii="Arial" w:hAnsi="Arial" w:cs="Arial"/>
          <w:b/>
          <w:sz w:val="22"/>
          <w:szCs w:val="22"/>
        </w:rPr>
        <w:t>1</w:t>
      </w:r>
      <w:r w:rsidR="00DE23A9">
        <w:rPr>
          <w:rFonts w:ascii="Arial" w:hAnsi="Arial" w:cs="Arial"/>
          <w:b/>
          <w:sz w:val="22"/>
          <w:szCs w:val="22"/>
        </w:rPr>
        <w:t>8</w:t>
      </w:r>
      <w:r w:rsidR="00DE23A9">
        <w:rPr>
          <w:rFonts w:ascii="Arial" w:hAnsi="Arial" w:cs="Arial"/>
          <w:sz w:val="22"/>
          <w:szCs w:val="22"/>
        </w:rPr>
        <w:t xml:space="preserve">. </w:t>
      </w:r>
      <w:r w:rsidR="001810EE" w:rsidRPr="00435656">
        <w:rPr>
          <w:rFonts w:ascii="Arial" w:hAnsi="Arial" w:cs="Arial"/>
          <w:sz w:val="22"/>
          <w:szCs w:val="22"/>
        </w:rPr>
        <w:t xml:space="preserve">For a list of Evergreen and non-Evergreen courses that would satisfy the statistics requirement and other important information about the statistics prerequisite, go to the </w:t>
      </w:r>
      <w:r w:rsidR="00D37A19" w:rsidRPr="00435656">
        <w:rPr>
          <w:rFonts w:ascii="Arial" w:hAnsi="Arial" w:cs="Arial"/>
          <w:sz w:val="22"/>
          <w:szCs w:val="22"/>
        </w:rPr>
        <w:t>MPA Statistics Prerequisite</w:t>
      </w:r>
      <w:r w:rsidR="001810EE" w:rsidRPr="00435656">
        <w:rPr>
          <w:rFonts w:ascii="Arial" w:hAnsi="Arial" w:cs="Arial"/>
          <w:sz w:val="22"/>
          <w:szCs w:val="22"/>
        </w:rPr>
        <w:t xml:space="preserve"> page of our website, at: </w:t>
      </w:r>
      <w:hyperlink r:id="rId7" w:history="1">
        <w:r w:rsidR="00DE23A9" w:rsidRPr="009D7E4A">
          <w:rPr>
            <w:rStyle w:val="Hyperlink"/>
            <w:rFonts w:ascii="Arial" w:hAnsi="Arial" w:cs="Arial"/>
            <w:sz w:val="22"/>
            <w:szCs w:val="22"/>
          </w:rPr>
          <w:t>http://www.evergreen.edu/mpa/statistics</w:t>
        </w:r>
      </w:hyperlink>
    </w:p>
    <w:p w:rsidR="00DE23A9" w:rsidRDefault="00DE23A9" w:rsidP="00A343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E23A9" w:rsidRDefault="009B02C6" w:rsidP="002E71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Finally, you may </w:t>
      </w:r>
      <w:r w:rsidR="002E71B8" w:rsidRPr="00435656">
        <w:rPr>
          <w:rFonts w:ascii="Arial" w:hAnsi="Arial" w:cs="Arial"/>
          <w:sz w:val="22"/>
          <w:szCs w:val="22"/>
        </w:rPr>
        <w:t xml:space="preserve">want to take </w:t>
      </w:r>
      <w:r>
        <w:rPr>
          <w:rFonts w:ascii="Arial" w:hAnsi="Arial" w:cs="Arial"/>
          <w:sz w:val="22"/>
          <w:szCs w:val="22"/>
        </w:rPr>
        <w:t xml:space="preserve">one or more </w:t>
      </w:r>
      <w:r w:rsidR="002E71B8" w:rsidRPr="00435656">
        <w:rPr>
          <w:rFonts w:ascii="Arial" w:hAnsi="Arial" w:cs="Arial"/>
          <w:sz w:val="22"/>
          <w:szCs w:val="22"/>
        </w:rPr>
        <w:t xml:space="preserve">MPA electives as a </w:t>
      </w:r>
      <w:r w:rsidR="00435656">
        <w:rPr>
          <w:rFonts w:ascii="Arial" w:hAnsi="Arial" w:cs="Arial"/>
          <w:sz w:val="22"/>
          <w:szCs w:val="22"/>
        </w:rPr>
        <w:t xml:space="preserve">non-admitted </w:t>
      </w:r>
      <w:r w:rsidR="002E71B8" w:rsidRPr="00435656">
        <w:rPr>
          <w:rFonts w:ascii="Arial" w:hAnsi="Arial" w:cs="Arial"/>
          <w:sz w:val="22"/>
          <w:szCs w:val="22"/>
        </w:rPr>
        <w:t xml:space="preserve">Graduate Special Student. </w:t>
      </w:r>
      <w:r w:rsidR="002E71B8" w:rsidRPr="00435656">
        <w:rPr>
          <w:rFonts w:ascii="Arial" w:hAnsi="Arial" w:cs="Arial"/>
          <w:color w:val="000000"/>
          <w:sz w:val="22"/>
          <w:szCs w:val="22"/>
        </w:rPr>
        <w:t xml:space="preserve">Anyone with a bachelor’s degree is eligible to register for MPA elective courses on a space-available basis as a non-admitted Graduate Special Student (GSS), with instructor permission.  </w:t>
      </w:r>
      <w:r w:rsidR="002E71B8" w:rsidRPr="00435656">
        <w:rPr>
          <w:rFonts w:ascii="Arial" w:hAnsi="Arial" w:cs="Arial"/>
          <w:sz w:val="22"/>
          <w:szCs w:val="22"/>
        </w:rPr>
        <w:t xml:space="preserve">As a GSS, you may register for up to 8 MPA elective credits per quarter, and should you subsequently be admitted to the MPA program up to 12 </w:t>
      </w:r>
      <w:r w:rsidR="002E71B8" w:rsidRPr="00435656">
        <w:rPr>
          <w:rFonts w:ascii="Arial" w:hAnsi="Arial" w:cs="Arial"/>
          <w:sz w:val="22"/>
          <w:szCs w:val="22"/>
        </w:rPr>
        <w:lastRenderedPageBreak/>
        <w:t xml:space="preserve">credits </w:t>
      </w:r>
      <w:r w:rsidR="00DE23A9">
        <w:rPr>
          <w:rFonts w:ascii="Arial" w:hAnsi="Arial" w:cs="Arial"/>
          <w:sz w:val="22"/>
          <w:szCs w:val="22"/>
        </w:rPr>
        <w:t xml:space="preserve">will be applied to your degree. </w:t>
      </w:r>
      <w:r w:rsidR="002E71B8" w:rsidRPr="00435656">
        <w:rPr>
          <w:rFonts w:ascii="Arial" w:hAnsi="Arial" w:cs="Arial"/>
          <w:sz w:val="22"/>
          <w:szCs w:val="22"/>
        </w:rPr>
        <w:t>Typically,</w:t>
      </w:r>
      <w:r w:rsidR="002E71B8" w:rsidRPr="00435656">
        <w:rPr>
          <w:rFonts w:ascii="Arial" w:hAnsi="Arial" w:cs="Arial"/>
          <w:color w:val="000080"/>
          <w:sz w:val="22"/>
          <w:szCs w:val="22"/>
        </w:rPr>
        <w:t xml:space="preserve"> </w:t>
      </w:r>
      <w:r w:rsidR="002E71B8" w:rsidRPr="00435656">
        <w:rPr>
          <w:rFonts w:ascii="Arial" w:hAnsi="Arial" w:cs="Arial"/>
          <w:color w:val="000000"/>
          <w:sz w:val="22"/>
          <w:szCs w:val="22"/>
        </w:rPr>
        <w:t xml:space="preserve">Graduate Special Students must wait until the week before the quarter begins to register, to insure that all matriculated students get priority for enrollment. </w:t>
      </w:r>
      <w:r w:rsidR="002E71B8" w:rsidRPr="00435656">
        <w:rPr>
          <w:rFonts w:ascii="Arial" w:hAnsi="Arial" w:cs="Arial"/>
          <w:sz w:val="22"/>
          <w:szCs w:val="22"/>
        </w:rPr>
        <w:t xml:space="preserve">For more information about registering as a Graduate Special Student and MPA elective courses offered each quarter, go to our MPA “Registration” page at this link: </w:t>
      </w:r>
      <w:hyperlink r:id="rId8" w:history="1">
        <w:r w:rsidR="00DE23A9" w:rsidRPr="009D7E4A">
          <w:rPr>
            <w:rStyle w:val="Hyperlink"/>
            <w:rFonts w:ascii="Arial" w:hAnsi="Arial" w:cs="Arial"/>
            <w:sz w:val="22"/>
            <w:szCs w:val="22"/>
          </w:rPr>
          <w:t>http://www.evergreen.edu/mpa/reginfo</w:t>
        </w:r>
      </w:hyperlink>
    </w:p>
    <w:p w:rsidR="00D37A19" w:rsidRPr="00435656" w:rsidRDefault="00D37A19" w:rsidP="00A343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43A8" w:rsidRPr="00435656" w:rsidRDefault="00597F96" w:rsidP="00A343A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If you have any</w:t>
      </w:r>
      <w:r w:rsidR="00A343A8" w:rsidRPr="00435656">
        <w:rPr>
          <w:rFonts w:ascii="Arial" w:hAnsi="Arial" w:cs="Arial"/>
          <w:sz w:val="22"/>
          <w:szCs w:val="22"/>
        </w:rPr>
        <w:t xml:space="preserve"> questions, please contact </w:t>
      </w:r>
      <w:r w:rsidR="00DE23A9">
        <w:rPr>
          <w:rFonts w:ascii="Arial" w:hAnsi="Arial" w:cs="Arial"/>
          <w:sz w:val="22"/>
          <w:szCs w:val="22"/>
        </w:rPr>
        <w:t>Anna</w:t>
      </w:r>
      <w:r w:rsidR="00E316E6" w:rsidRPr="00435656">
        <w:rPr>
          <w:rFonts w:ascii="Arial" w:hAnsi="Arial" w:cs="Arial"/>
          <w:sz w:val="22"/>
          <w:szCs w:val="22"/>
        </w:rPr>
        <w:t xml:space="preserve"> </w:t>
      </w:r>
      <w:r w:rsidR="00A343A8" w:rsidRPr="00435656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DE23A9" w:rsidRPr="009D7E4A">
          <w:rPr>
            <w:rStyle w:val="Hyperlink"/>
            <w:rFonts w:ascii="Arial" w:hAnsi="Arial" w:cs="Arial"/>
            <w:sz w:val="22"/>
            <w:szCs w:val="22"/>
          </w:rPr>
          <w:t>rhoadsa@evergreen.edu</w:t>
        </w:r>
      </w:hyperlink>
      <w:r w:rsidR="00A343A8" w:rsidRPr="00435656">
        <w:rPr>
          <w:rFonts w:ascii="Arial" w:hAnsi="Arial" w:cs="Arial"/>
          <w:sz w:val="22"/>
          <w:szCs w:val="22"/>
        </w:rPr>
        <w:t>.</w:t>
      </w:r>
    </w:p>
    <w:p w:rsidR="00A343A8" w:rsidRPr="00435656" w:rsidRDefault="00A343A8" w:rsidP="00A343A8">
      <w:pPr>
        <w:rPr>
          <w:rFonts w:ascii="Arial" w:hAnsi="Arial" w:cs="Arial"/>
          <w:sz w:val="22"/>
          <w:szCs w:val="22"/>
        </w:rPr>
      </w:pPr>
    </w:p>
    <w:p w:rsidR="00435656" w:rsidRDefault="00435656" w:rsidP="00D506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again, thank you for applying to Evergreen’s MPA program!</w:t>
      </w:r>
    </w:p>
    <w:p w:rsidR="00435656" w:rsidRDefault="00435656" w:rsidP="00D506A9">
      <w:pPr>
        <w:rPr>
          <w:rFonts w:ascii="Arial" w:hAnsi="Arial" w:cs="Arial"/>
          <w:sz w:val="22"/>
          <w:szCs w:val="22"/>
        </w:rPr>
      </w:pPr>
    </w:p>
    <w:p w:rsidR="00D506A9" w:rsidRPr="00435656" w:rsidRDefault="00D506A9" w:rsidP="00D506A9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Sincerely,</w:t>
      </w:r>
    </w:p>
    <w:p w:rsidR="00D506A9" w:rsidRDefault="00D506A9" w:rsidP="00D506A9">
      <w:pPr>
        <w:rPr>
          <w:rFonts w:ascii="Arial" w:hAnsi="Arial" w:cs="Arial"/>
          <w:sz w:val="22"/>
          <w:szCs w:val="22"/>
        </w:rPr>
      </w:pPr>
    </w:p>
    <w:p w:rsidR="009C1DFF" w:rsidRPr="00435656" w:rsidRDefault="009C1DFF" w:rsidP="00D506A9">
      <w:pPr>
        <w:rPr>
          <w:rFonts w:ascii="Arial" w:hAnsi="Arial" w:cs="Arial"/>
          <w:sz w:val="22"/>
          <w:szCs w:val="22"/>
        </w:rPr>
      </w:pPr>
    </w:p>
    <w:p w:rsidR="009A1B81" w:rsidRPr="00435656" w:rsidRDefault="009A1B81" w:rsidP="00D506A9">
      <w:pPr>
        <w:rPr>
          <w:rFonts w:ascii="Arial" w:hAnsi="Arial" w:cs="Arial"/>
          <w:sz w:val="22"/>
          <w:szCs w:val="22"/>
        </w:rPr>
      </w:pPr>
    </w:p>
    <w:p w:rsidR="009A1B81" w:rsidRPr="00435656" w:rsidRDefault="009A1B81" w:rsidP="00D506A9">
      <w:pPr>
        <w:rPr>
          <w:rFonts w:ascii="Arial" w:hAnsi="Arial" w:cs="Arial"/>
          <w:sz w:val="22"/>
          <w:szCs w:val="22"/>
        </w:rPr>
      </w:pPr>
    </w:p>
    <w:p w:rsidR="009A1B81" w:rsidRPr="00435656" w:rsidRDefault="00435656" w:rsidP="009A1B81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Doreen Swetkis</w:t>
      </w:r>
      <w:r w:rsidR="009A1B81" w:rsidRPr="00435656">
        <w:rPr>
          <w:rFonts w:ascii="Arial" w:hAnsi="Arial" w:cs="Arial"/>
          <w:sz w:val="22"/>
          <w:szCs w:val="22"/>
        </w:rPr>
        <w:t>, PhD</w:t>
      </w:r>
    </w:p>
    <w:p w:rsidR="00D506A9" w:rsidRPr="00435656" w:rsidRDefault="00D506A9" w:rsidP="00D506A9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Director, MPA Program &amp; Member of the Faculty</w:t>
      </w:r>
    </w:p>
    <w:p w:rsidR="00D506A9" w:rsidRPr="00435656" w:rsidRDefault="00D506A9" w:rsidP="00D506A9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The Evergreen State College</w:t>
      </w:r>
    </w:p>
    <w:p w:rsidR="00A343A8" w:rsidRPr="00435656" w:rsidRDefault="00A343A8">
      <w:pPr>
        <w:rPr>
          <w:rFonts w:ascii="Arial" w:hAnsi="Arial" w:cs="Arial"/>
          <w:szCs w:val="24"/>
        </w:rPr>
      </w:pPr>
    </w:p>
    <w:sectPr w:rsidR="00A343A8" w:rsidRPr="0043565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2E" w:rsidRDefault="00181F2E">
      <w:r>
        <w:separator/>
      </w:r>
    </w:p>
  </w:endnote>
  <w:endnote w:type="continuationSeparator" w:id="0">
    <w:p w:rsidR="00181F2E" w:rsidRDefault="0018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F4" w:rsidRDefault="009932F4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9932F4" w:rsidRDefault="009932F4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2E" w:rsidRDefault="00181F2E">
      <w:r>
        <w:separator/>
      </w:r>
    </w:p>
  </w:footnote>
  <w:footnote w:type="continuationSeparator" w:id="0">
    <w:p w:rsidR="00181F2E" w:rsidRDefault="0018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F4" w:rsidRDefault="008102FD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48995"/>
          <wp:effectExtent l="0" t="0" r="0" b="8255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32F4" w:rsidRDefault="009932F4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9932F4" w:rsidRDefault="009932F4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A8"/>
    <w:rsid w:val="000D2C52"/>
    <w:rsid w:val="001355A9"/>
    <w:rsid w:val="00145855"/>
    <w:rsid w:val="001810EE"/>
    <w:rsid w:val="00181F2E"/>
    <w:rsid w:val="001E14CA"/>
    <w:rsid w:val="00297C14"/>
    <w:rsid w:val="002E71B8"/>
    <w:rsid w:val="00416763"/>
    <w:rsid w:val="00434BD9"/>
    <w:rsid w:val="00435656"/>
    <w:rsid w:val="004D4AFA"/>
    <w:rsid w:val="00522618"/>
    <w:rsid w:val="00585A5F"/>
    <w:rsid w:val="00597F96"/>
    <w:rsid w:val="00646961"/>
    <w:rsid w:val="006879E5"/>
    <w:rsid w:val="006917A9"/>
    <w:rsid w:val="006A5B4A"/>
    <w:rsid w:val="006F2354"/>
    <w:rsid w:val="008102FD"/>
    <w:rsid w:val="00833FAF"/>
    <w:rsid w:val="008D7C5F"/>
    <w:rsid w:val="008F46AB"/>
    <w:rsid w:val="00933D09"/>
    <w:rsid w:val="00953278"/>
    <w:rsid w:val="00965305"/>
    <w:rsid w:val="009932F4"/>
    <w:rsid w:val="009A1B81"/>
    <w:rsid w:val="009B02C6"/>
    <w:rsid w:val="009C1DFF"/>
    <w:rsid w:val="00A343A8"/>
    <w:rsid w:val="00A5396A"/>
    <w:rsid w:val="00B4317C"/>
    <w:rsid w:val="00B60281"/>
    <w:rsid w:val="00C12ABC"/>
    <w:rsid w:val="00D024DD"/>
    <w:rsid w:val="00D06FBB"/>
    <w:rsid w:val="00D37A19"/>
    <w:rsid w:val="00D506A9"/>
    <w:rsid w:val="00D84BA5"/>
    <w:rsid w:val="00DE23A9"/>
    <w:rsid w:val="00E316E6"/>
    <w:rsid w:val="00E3716A"/>
    <w:rsid w:val="00E50616"/>
    <w:rsid w:val="00ED72E0"/>
    <w:rsid w:val="00EE0338"/>
    <w:rsid w:val="00E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docId w15:val="{18602C43-4BBA-46AE-96B4-AEB68D6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A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43A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343A8"/>
    <w:rPr>
      <w:color w:val="0000FF"/>
      <w:u w:val="single"/>
    </w:rPr>
  </w:style>
  <w:style w:type="table" w:styleId="TableGrid">
    <w:name w:val="Table Grid"/>
    <w:basedOn w:val="TableNormal"/>
    <w:rsid w:val="0059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72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35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reg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vergreen.edu/mpa/statistic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adsa@evergreen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hoadsa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7, 2009</vt:lpstr>
    </vt:vector>
  </TitlesOfParts>
  <Company>THE EVERGREEN STATE COLLEGE</Company>
  <LinksUpToDate>false</LinksUpToDate>
  <CharactersWithSpaces>3288</CharactersWithSpaces>
  <SharedDoc>false</SharedDoc>
  <HLinks>
    <vt:vector size="18" baseType="variant">
      <vt:variant>
        <vt:i4>6422612</vt:i4>
      </vt:variant>
      <vt:variant>
        <vt:i4>12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http://www.evergreen.edu/mpa/admissionsreq.htm</vt:lpwstr>
      </vt:variant>
      <vt:variant>
        <vt:lpwstr/>
      </vt:variant>
      <vt:variant>
        <vt:i4>6422612</vt:i4>
      </vt:variant>
      <vt:variant>
        <vt:i4>6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7, 2009</dc:title>
  <dc:creator>gibbonsr</dc:creator>
  <cp:lastModifiedBy>Rhoads, Anna (Staff)</cp:lastModifiedBy>
  <cp:revision>2</cp:revision>
  <cp:lastPrinted>2013-03-29T19:52:00Z</cp:lastPrinted>
  <dcterms:created xsi:type="dcterms:W3CDTF">2018-04-24T16:17:00Z</dcterms:created>
  <dcterms:modified xsi:type="dcterms:W3CDTF">2018-04-24T16:17:00Z</dcterms:modified>
</cp:coreProperties>
</file>