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3A3" w:rsidRPr="00FF606C" w:rsidRDefault="005D13A3" w:rsidP="005D13A3">
      <w:pPr>
        <w:rPr>
          <w:b/>
          <w:sz w:val="28"/>
          <w:szCs w:val="28"/>
        </w:rPr>
      </w:pPr>
      <w:r w:rsidRPr="00FF606C">
        <w:rPr>
          <w:b/>
          <w:sz w:val="28"/>
          <w:szCs w:val="28"/>
        </w:rPr>
        <w:t>MPA -- Edits to Financial Aid-related pages</w:t>
      </w:r>
      <w:r w:rsidR="005476F2">
        <w:rPr>
          <w:b/>
          <w:sz w:val="28"/>
          <w:szCs w:val="28"/>
        </w:rPr>
        <w:t xml:space="preserve"> – CORRECTED VERSION</w:t>
      </w:r>
    </w:p>
    <w:p w:rsidR="005476F2" w:rsidRDefault="005D13A3" w:rsidP="005D13A3">
      <w:r>
        <w:t xml:space="preserve">Page: </w:t>
      </w:r>
      <w:r w:rsidR="005476F2" w:rsidRPr="009F7677">
        <w:rPr>
          <w:highlight w:val="green"/>
        </w:rPr>
        <w:t>Sue Crystal Memorial</w:t>
      </w:r>
      <w:r w:rsidRPr="009F7677">
        <w:rPr>
          <w:highlight w:val="green"/>
        </w:rPr>
        <w:t xml:space="preserve"> Fellowship: </w:t>
      </w:r>
      <w:hyperlink r:id="rId4" w:history="1">
        <w:r w:rsidR="005476F2" w:rsidRPr="009F7677">
          <w:rPr>
            <w:rStyle w:val="Hyperlink"/>
            <w:highlight w:val="green"/>
          </w:rPr>
          <w:t>http://www.evergreen.edu/scholarships/sue-crystal-memorial-fellowship</w:t>
        </w:r>
      </w:hyperlink>
    </w:p>
    <w:p w:rsidR="005D13A3" w:rsidRDefault="005D13A3" w:rsidP="005D13A3">
      <w:r w:rsidRPr="00687A78">
        <w:rPr>
          <w:highlight w:val="yellow"/>
        </w:rPr>
        <w:t>New</w:t>
      </w:r>
      <w:r>
        <w:rPr>
          <w:highlight w:val="yellow"/>
        </w:rPr>
        <w:t xml:space="preserve"> </w:t>
      </w:r>
      <w:r w:rsidRPr="00687A78">
        <w:rPr>
          <w:highlight w:val="yellow"/>
        </w:rPr>
        <w:t>langua</w:t>
      </w:r>
      <w:r>
        <w:rPr>
          <w:highlight w:val="yellow"/>
        </w:rPr>
        <w:t>ge, or language moved from elsewhere</w:t>
      </w:r>
    </w:p>
    <w:p w:rsidR="00257B06" w:rsidRDefault="00257B06" w:rsidP="005D13A3">
      <w:r w:rsidRPr="00257B06">
        <w:rPr>
          <w:highlight w:val="green"/>
        </w:rPr>
        <w:t>Added or corrected language in this new version</w:t>
      </w:r>
    </w:p>
    <w:p w:rsidR="005D13A3" w:rsidRPr="005A3735" w:rsidRDefault="005D13A3" w:rsidP="005D13A3">
      <w:r w:rsidRPr="00843E84">
        <w:rPr>
          <w:strike/>
        </w:rPr>
        <w:t>Deleted language</w:t>
      </w:r>
      <w:r>
        <w:t xml:space="preserve"> (when it makes sense to include it)</w:t>
      </w:r>
      <w:bookmarkStart w:id="0" w:name="_GoBack"/>
      <w:bookmarkEnd w:id="0"/>
    </w:p>
    <w:p w:rsidR="005D13A3" w:rsidRPr="00156BEF" w:rsidRDefault="005D13A3" w:rsidP="005D13A3">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w:t>
      </w:r>
    </w:p>
    <w:p w:rsidR="005D13A3" w:rsidRDefault="005D13A3"/>
    <w:p w:rsidR="005D13A3" w:rsidRDefault="005D13A3"/>
    <w:p w:rsidR="005D13A3" w:rsidRPr="005D13A3" w:rsidRDefault="005D13A3" w:rsidP="005D13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13A3">
        <w:rPr>
          <w:rFonts w:ascii="Times New Roman" w:eastAsia="Times New Roman" w:hAnsi="Times New Roman" w:cs="Times New Roman"/>
          <w:b/>
          <w:bCs/>
          <w:kern w:val="36"/>
          <w:sz w:val="48"/>
          <w:szCs w:val="48"/>
        </w:rPr>
        <w:t>Sue Crystal Memorial Fellowship</w:t>
      </w:r>
    </w:p>
    <w:p w:rsidR="005D13A3" w:rsidRDefault="005D13A3" w:rsidP="005D13A3">
      <w:pPr>
        <w:pStyle w:val="NormalWeb"/>
      </w:pPr>
      <w:r w:rsidRPr="005D13A3">
        <w:rPr>
          <w:b/>
          <w:bCs/>
        </w:rPr>
        <w:t>Amount</w:t>
      </w:r>
      <w:r w:rsidRPr="005D13A3">
        <w:t xml:space="preserve">: </w:t>
      </w:r>
      <w:r w:rsidRPr="005D13A3">
        <w:rPr>
          <w:highlight w:val="yellow"/>
        </w:rPr>
        <w:t>Approximately</w:t>
      </w:r>
      <w:r>
        <w:t xml:space="preserve"> </w:t>
      </w:r>
      <w:r w:rsidRPr="005D13A3">
        <w:t>$500-$1000</w:t>
      </w:r>
      <w:r>
        <w:t xml:space="preserve"> </w:t>
      </w:r>
      <w:r w:rsidRPr="005D13A3">
        <w:rPr>
          <w:highlight w:val="yellow"/>
        </w:rPr>
        <w:t>per applicant, for up to five applicants</w:t>
      </w:r>
      <w:r w:rsidRPr="005D13A3">
        <w:br/>
      </w:r>
      <w:r w:rsidRPr="005D13A3">
        <w:rPr>
          <w:b/>
          <w:bCs/>
        </w:rPr>
        <w:t>Due Date</w:t>
      </w:r>
      <w:r w:rsidRPr="005D13A3">
        <w:t xml:space="preserve">: </w:t>
      </w:r>
      <w:r>
        <w:rPr>
          <w:rStyle w:val="date-display-single"/>
          <w:highlight w:val="yellow"/>
        </w:rPr>
        <w:t xml:space="preserve">TBD, likely in March </w:t>
      </w:r>
      <w:r w:rsidRPr="00590A28">
        <w:rPr>
          <w:rStyle w:val="date-display-single"/>
          <w:highlight w:val="yellow"/>
        </w:rPr>
        <w:t xml:space="preserve">2018 </w:t>
      </w:r>
      <w:r>
        <w:rPr>
          <w:rStyle w:val="date-display-single"/>
          <w:highlight w:val="yellow"/>
        </w:rPr>
        <w:t xml:space="preserve">for awards in </w:t>
      </w:r>
      <w:proofErr w:type="gramStart"/>
      <w:r>
        <w:rPr>
          <w:rStyle w:val="date-display-single"/>
          <w:highlight w:val="yellow"/>
        </w:rPr>
        <w:t>Spring</w:t>
      </w:r>
      <w:proofErr w:type="gramEnd"/>
      <w:r>
        <w:rPr>
          <w:rStyle w:val="date-display-single"/>
          <w:highlight w:val="yellow"/>
        </w:rPr>
        <w:t xml:space="preserve"> 2018</w:t>
      </w:r>
    </w:p>
    <w:p w:rsidR="0066488E" w:rsidRPr="00257B06" w:rsidRDefault="0066488E" w:rsidP="005D13A3">
      <w:pPr>
        <w:spacing w:before="100" w:beforeAutospacing="1" w:after="100" w:afterAutospacing="1" w:line="240" w:lineRule="auto"/>
        <w:rPr>
          <w:rFonts w:ascii="Times New Roman" w:eastAsia="Times New Roman" w:hAnsi="Times New Roman" w:cs="Times New Roman"/>
          <w:strike/>
          <w:sz w:val="24"/>
          <w:szCs w:val="24"/>
        </w:rPr>
      </w:pPr>
      <w:r w:rsidRPr="00257B06">
        <w:rPr>
          <w:rFonts w:ascii="Times New Roman" w:eastAsia="Times New Roman" w:hAnsi="Times New Roman" w:cs="Times New Roman"/>
          <w:sz w:val="24"/>
          <w:szCs w:val="24"/>
          <w:highlight w:val="green"/>
        </w:rPr>
        <w:t xml:space="preserve">(Awarded in </w:t>
      </w:r>
      <w:proofErr w:type="gramStart"/>
      <w:r w:rsidRPr="00257B06">
        <w:rPr>
          <w:rFonts w:ascii="Times New Roman" w:eastAsia="Times New Roman" w:hAnsi="Times New Roman" w:cs="Times New Roman"/>
          <w:sz w:val="24"/>
          <w:szCs w:val="24"/>
          <w:highlight w:val="green"/>
        </w:rPr>
        <w:t>Spring</w:t>
      </w:r>
      <w:proofErr w:type="gramEnd"/>
      <w:r w:rsidRPr="00257B06">
        <w:rPr>
          <w:rFonts w:ascii="Times New Roman" w:eastAsia="Times New Roman" w:hAnsi="Times New Roman" w:cs="Times New Roman"/>
          <w:sz w:val="24"/>
          <w:szCs w:val="24"/>
          <w:highlight w:val="green"/>
        </w:rPr>
        <w:t xml:space="preserve"> 2018 through separate award process)</w:t>
      </w:r>
      <w:r>
        <w:rPr>
          <w:rFonts w:ascii="Times New Roman" w:eastAsia="Times New Roman" w:hAnsi="Times New Roman" w:cs="Times New Roman"/>
          <w:sz w:val="24"/>
          <w:szCs w:val="24"/>
        </w:rPr>
        <w:t xml:space="preserve"> </w:t>
      </w:r>
      <w:r w:rsidR="00257B06" w:rsidRPr="00257B06">
        <w:rPr>
          <w:rFonts w:ascii="Times New Roman" w:eastAsia="Times New Roman" w:hAnsi="Times New Roman" w:cs="Times New Roman"/>
          <w:strike/>
          <w:sz w:val="24"/>
          <w:szCs w:val="24"/>
          <w:highlight w:val="yellow"/>
        </w:rPr>
        <w:t>(Not awarded in 2017-18)</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sz w:val="24"/>
          <w:szCs w:val="24"/>
        </w:rPr>
        <w:t>The Sue Crystal Memorial Fellowship support</w:t>
      </w:r>
      <w:r w:rsidR="001C6DE0" w:rsidRPr="001C6DE0">
        <w:rPr>
          <w:rFonts w:ascii="Times New Roman" w:eastAsia="Times New Roman" w:hAnsi="Times New Roman" w:cs="Times New Roman"/>
          <w:sz w:val="24"/>
          <w:szCs w:val="24"/>
          <w:highlight w:val="yellow"/>
        </w:rPr>
        <w:t>s</w:t>
      </w:r>
      <w:r w:rsidRPr="005D13A3">
        <w:rPr>
          <w:rFonts w:ascii="Times New Roman" w:eastAsia="Times New Roman" w:hAnsi="Times New Roman" w:cs="Times New Roman"/>
          <w:sz w:val="24"/>
          <w:szCs w:val="24"/>
        </w:rPr>
        <w:t xml:space="preserve"> students in the Master of Public Administration - Tribal Governance concentration by awarding three (3) to five (5) fellowships</w:t>
      </w:r>
      <w:r w:rsidRPr="005D13A3">
        <w:rPr>
          <w:rFonts w:ascii="Times New Roman" w:eastAsia="Times New Roman" w:hAnsi="Times New Roman" w:cs="Times New Roman"/>
          <w:sz w:val="24"/>
          <w:szCs w:val="24"/>
          <w:highlight w:val="yellow"/>
        </w:rPr>
        <w:t>,</w:t>
      </w:r>
      <w:r w:rsidRPr="005D13A3">
        <w:rPr>
          <w:rFonts w:ascii="Times New Roman" w:eastAsia="Times New Roman" w:hAnsi="Times New Roman" w:cs="Times New Roman"/>
          <w:sz w:val="24"/>
          <w:szCs w:val="24"/>
        </w:rPr>
        <w:t xml:space="preserve"> </w:t>
      </w:r>
      <w:proofErr w:type="gramStart"/>
      <w:r w:rsidRPr="005D13A3">
        <w:rPr>
          <w:rFonts w:ascii="Times New Roman" w:eastAsia="Times New Roman" w:hAnsi="Times New Roman" w:cs="Times New Roman"/>
          <w:sz w:val="24"/>
          <w:szCs w:val="24"/>
        </w:rPr>
        <w:t>between $500-$1000</w:t>
      </w:r>
      <w:r>
        <w:rPr>
          <w:rFonts w:ascii="Times New Roman" w:eastAsia="Times New Roman" w:hAnsi="Times New Roman" w:cs="Times New Roman"/>
          <w:sz w:val="24"/>
          <w:szCs w:val="24"/>
        </w:rPr>
        <w:t xml:space="preserve"> </w:t>
      </w:r>
      <w:r w:rsidRPr="005D13A3">
        <w:rPr>
          <w:rFonts w:ascii="Times New Roman" w:eastAsia="Times New Roman" w:hAnsi="Times New Roman" w:cs="Times New Roman"/>
          <w:sz w:val="24"/>
          <w:szCs w:val="24"/>
          <w:highlight w:val="yellow"/>
        </w:rPr>
        <w:t>each,</w:t>
      </w:r>
      <w:r w:rsidRPr="005D13A3">
        <w:rPr>
          <w:rFonts w:ascii="Times New Roman" w:eastAsia="Times New Roman" w:hAnsi="Times New Roman" w:cs="Times New Roman"/>
          <w:sz w:val="24"/>
          <w:szCs w:val="24"/>
        </w:rPr>
        <w:t xml:space="preserve"> to fund graduate students' final Capstone projects</w:t>
      </w:r>
      <w:proofErr w:type="gramEnd"/>
      <w:r w:rsidRPr="005D13A3">
        <w:rPr>
          <w:rFonts w:ascii="Times New Roman" w:eastAsia="Times New Roman" w:hAnsi="Times New Roman" w:cs="Times New Roman"/>
          <w:sz w:val="24"/>
          <w:szCs w:val="24"/>
        </w:rPr>
        <w:t>.</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b/>
          <w:bCs/>
          <w:sz w:val="24"/>
          <w:szCs w:val="24"/>
        </w:rPr>
        <w:t>Criteria</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sz w:val="24"/>
          <w:szCs w:val="24"/>
        </w:rPr>
        <w:t>Awards will be made to students who possess the ability to integrate their knowledge of public policy issues vital to tribal governments with the ability to research and derive needed solutions. The awards will be made to students whose Capstone projects have a focus on building healthy and sustainable tribal communities, fostering understanding of tribal governance and creating working relationships - building bridges - between tribal and non-tribal governments and communities.</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b/>
          <w:bCs/>
          <w:sz w:val="24"/>
          <w:szCs w:val="24"/>
        </w:rPr>
        <w:t>About Sue Crystal</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sz w:val="24"/>
          <w:szCs w:val="24"/>
        </w:rPr>
        <w:t>The Sue Crystal Memorial Fellowship was created by friends, family and colleagues who joined with the Evergreen State College to recognize Sue Crystal's legacy of leadership in health policy and tribal affairs. Sue died in August 2001 after a valiant struggle against kidney cancer.</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sz w:val="24"/>
          <w:szCs w:val="24"/>
        </w:rPr>
        <w:t xml:space="preserve">Sue Crystal was an energetic activist and respected adviser to Washington's top officials. She served as administrator of the Washington State Health Care Authority, executive director of the Governor's executive Policy Office, chair of the Washington State Health Care Policy Board, </w:t>
      </w:r>
      <w:r w:rsidRPr="005D13A3">
        <w:rPr>
          <w:rFonts w:ascii="Times New Roman" w:eastAsia="Times New Roman" w:hAnsi="Times New Roman" w:cs="Times New Roman"/>
          <w:sz w:val="24"/>
          <w:szCs w:val="24"/>
        </w:rPr>
        <w:lastRenderedPageBreak/>
        <w:t>director of Democratic Research for the Washington State House of Representatives, and was staff to t</w:t>
      </w:r>
      <w:r>
        <w:rPr>
          <w:rFonts w:ascii="Times New Roman" w:eastAsia="Times New Roman" w:hAnsi="Times New Roman" w:cs="Times New Roman"/>
          <w:sz w:val="24"/>
          <w:szCs w:val="24"/>
        </w:rPr>
        <w:t xml:space="preserve">he former senator Warren </w:t>
      </w:r>
      <w:r w:rsidRPr="005D13A3">
        <w:rPr>
          <w:rFonts w:ascii="Times New Roman" w:eastAsia="Times New Roman" w:hAnsi="Times New Roman" w:cs="Times New Roman"/>
          <w:sz w:val="24"/>
          <w:szCs w:val="24"/>
          <w:highlight w:val="yellow"/>
        </w:rPr>
        <w:t>Magnuson.</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sz w:val="24"/>
          <w:szCs w:val="24"/>
        </w:rPr>
        <w:t>In addition, she taught graduate level studies in the Master of Public Administration program at the Evergreen State College. Her expertise spanned a wide array of public policy subjects; however, she is most noted for her work in tribal affairs, treaty rights and health care. Among the most significant of Sue's qualities was her ability to bring people together on hard issues regardless of differences in background, culture, interests or opinions.</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b/>
          <w:bCs/>
          <w:sz w:val="24"/>
          <w:szCs w:val="24"/>
        </w:rPr>
        <w:t>To Apply</w:t>
      </w:r>
    </w:p>
    <w:p w:rsidR="005D13A3" w:rsidRPr="005D13A3" w:rsidRDefault="005D13A3" w:rsidP="005D13A3">
      <w:pPr>
        <w:spacing w:before="100" w:beforeAutospacing="1" w:after="100" w:afterAutospacing="1" w:line="240" w:lineRule="auto"/>
        <w:rPr>
          <w:rFonts w:ascii="Times New Roman" w:eastAsia="Times New Roman" w:hAnsi="Times New Roman" w:cs="Times New Roman"/>
          <w:sz w:val="24"/>
          <w:szCs w:val="24"/>
        </w:rPr>
      </w:pPr>
      <w:r w:rsidRPr="005D13A3">
        <w:rPr>
          <w:rFonts w:ascii="Times New Roman" w:eastAsia="Times New Roman" w:hAnsi="Times New Roman" w:cs="Times New Roman"/>
          <w:sz w:val="24"/>
          <w:szCs w:val="24"/>
        </w:rPr>
        <w:t xml:space="preserve">Eligible students must be enrolled in the Tribal Governance "Capstone" course and be in good academic standing. Applications should include a one-page letter of interest outlining how your </w:t>
      </w:r>
      <w:r w:rsidRPr="005D13A3">
        <w:rPr>
          <w:rFonts w:ascii="Times New Roman" w:eastAsia="Times New Roman" w:hAnsi="Times New Roman" w:cs="Times New Roman"/>
          <w:sz w:val="24"/>
          <w:szCs w:val="24"/>
          <w:highlight w:val="yellow"/>
        </w:rPr>
        <w:t>Capstone</w:t>
      </w:r>
      <w:r w:rsidRPr="005D13A3">
        <w:rPr>
          <w:rFonts w:ascii="Times New Roman" w:eastAsia="Times New Roman" w:hAnsi="Times New Roman" w:cs="Times New Roman"/>
          <w:sz w:val="24"/>
          <w:szCs w:val="24"/>
        </w:rPr>
        <w:t xml:space="preserve"> project reflects the above criteria, and the amount you are requesting, and an attached brief budget summary to justify your request. </w:t>
      </w:r>
      <w:r w:rsidRPr="005D13A3">
        <w:rPr>
          <w:rFonts w:ascii="Times New Roman" w:eastAsia="Times New Roman" w:hAnsi="Times New Roman" w:cs="Times New Roman"/>
          <w:b/>
          <w:bCs/>
          <w:strike/>
          <w:sz w:val="24"/>
          <w:szCs w:val="24"/>
        </w:rPr>
        <w:t>Deadline to Apply is by 5 pm on Thursday, April 12th - email your application to Puanani Nihoa at nihoap@evergreen.edu.</w:t>
      </w:r>
      <w:r w:rsidRPr="005D13A3">
        <w:rPr>
          <w:rFonts w:ascii="Times New Roman" w:eastAsia="Times New Roman" w:hAnsi="Times New Roman" w:cs="Times New Roman"/>
          <w:sz w:val="24"/>
          <w:szCs w:val="24"/>
        </w:rPr>
        <w:t xml:space="preserve"> </w:t>
      </w:r>
      <w:r w:rsidR="007526CC" w:rsidRPr="00257B06">
        <w:rPr>
          <w:rFonts w:ascii="Times New Roman" w:eastAsia="Times New Roman" w:hAnsi="Times New Roman" w:cs="Times New Roman"/>
          <w:sz w:val="24"/>
          <w:szCs w:val="24"/>
          <w:highlight w:val="green"/>
        </w:rPr>
        <w:t>Deadline to apply TBD.</w:t>
      </w:r>
      <w:r w:rsidR="007526CC">
        <w:rPr>
          <w:rFonts w:ascii="Times New Roman" w:eastAsia="Times New Roman" w:hAnsi="Times New Roman" w:cs="Times New Roman"/>
          <w:sz w:val="24"/>
          <w:szCs w:val="24"/>
        </w:rPr>
        <w:t xml:space="preserve"> </w:t>
      </w:r>
      <w:r w:rsidRPr="005D13A3">
        <w:rPr>
          <w:rFonts w:ascii="Times New Roman" w:eastAsia="Times New Roman" w:hAnsi="Times New Roman" w:cs="Times New Roman"/>
          <w:sz w:val="24"/>
          <w:szCs w:val="24"/>
        </w:rPr>
        <w:t>Awards will be made by late April.</w:t>
      </w:r>
    </w:p>
    <w:p w:rsidR="005D13A3" w:rsidRDefault="005D13A3"/>
    <w:sectPr w:rsidR="005D1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A3"/>
    <w:rsid w:val="001C6DE0"/>
    <w:rsid w:val="00257B06"/>
    <w:rsid w:val="005476F2"/>
    <w:rsid w:val="00570B2C"/>
    <w:rsid w:val="005D13A3"/>
    <w:rsid w:val="0066488E"/>
    <w:rsid w:val="007526CC"/>
    <w:rsid w:val="009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F6CFC-DF81-4B6D-A7F0-E0099A7C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13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3A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D13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3A3"/>
    <w:rPr>
      <w:b/>
      <w:bCs/>
    </w:rPr>
  </w:style>
  <w:style w:type="character" w:customStyle="1" w:styleId="date-display-single">
    <w:name w:val="date-display-single"/>
    <w:basedOn w:val="DefaultParagraphFont"/>
    <w:rsid w:val="005D13A3"/>
  </w:style>
  <w:style w:type="character" w:styleId="Hyperlink">
    <w:name w:val="Hyperlink"/>
    <w:basedOn w:val="DefaultParagraphFont"/>
    <w:uiPriority w:val="99"/>
    <w:unhideWhenUsed/>
    <w:rsid w:val="005D1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460419">
      <w:bodyDiv w:val="1"/>
      <w:marLeft w:val="0"/>
      <w:marRight w:val="0"/>
      <w:marTop w:val="0"/>
      <w:marBottom w:val="0"/>
      <w:divBdr>
        <w:top w:val="none" w:sz="0" w:space="0" w:color="auto"/>
        <w:left w:val="none" w:sz="0" w:space="0" w:color="auto"/>
        <w:bottom w:val="none" w:sz="0" w:space="0" w:color="auto"/>
        <w:right w:val="none" w:sz="0" w:space="0" w:color="auto"/>
      </w:divBdr>
      <w:divsChild>
        <w:div w:id="985621964">
          <w:marLeft w:val="0"/>
          <w:marRight w:val="0"/>
          <w:marTop w:val="0"/>
          <w:marBottom w:val="0"/>
          <w:divBdr>
            <w:top w:val="none" w:sz="0" w:space="0" w:color="auto"/>
            <w:left w:val="none" w:sz="0" w:space="0" w:color="auto"/>
            <w:bottom w:val="none" w:sz="0" w:space="0" w:color="auto"/>
            <w:right w:val="none" w:sz="0" w:space="0" w:color="auto"/>
          </w:divBdr>
          <w:divsChild>
            <w:div w:id="8703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green.edu/scholarships/sue-crystal-memorial-fellow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dc:creator>
  <cp:keywords/>
  <dc:description/>
  <cp:lastModifiedBy>Gibbons, Randee</cp:lastModifiedBy>
  <cp:revision>5</cp:revision>
  <dcterms:created xsi:type="dcterms:W3CDTF">2017-02-28T19:21:00Z</dcterms:created>
  <dcterms:modified xsi:type="dcterms:W3CDTF">2017-02-28T19:25:00Z</dcterms:modified>
</cp:coreProperties>
</file>