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F1" w:rsidRPr="00FF606C" w:rsidRDefault="009C3EF1" w:rsidP="009C3EF1">
      <w:pPr>
        <w:rPr>
          <w:b/>
          <w:sz w:val="28"/>
          <w:szCs w:val="28"/>
        </w:rPr>
      </w:pPr>
      <w:r w:rsidRPr="00FF606C">
        <w:rPr>
          <w:b/>
          <w:sz w:val="28"/>
          <w:szCs w:val="28"/>
        </w:rPr>
        <w:t>MPA -- Edits to Financial Aid-related pages</w:t>
      </w:r>
    </w:p>
    <w:p w:rsidR="009C3EF1" w:rsidRDefault="009C3EF1" w:rsidP="009C3EF1">
      <w:r>
        <w:t xml:space="preserve">Page: </w:t>
      </w:r>
      <w:r>
        <w:t>MPA Costs &amp; Aid page – table at the bottom</w:t>
      </w:r>
      <w:r>
        <w:t xml:space="preserve">: </w:t>
      </w:r>
      <w:hyperlink r:id="rId4" w:history="1">
        <w:r w:rsidRPr="00AA0DC6">
          <w:rPr>
            <w:rStyle w:val="Hyperlink"/>
          </w:rPr>
          <w:t>http://www.evergreen.edu/mpa/costs</w:t>
        </w:r>
      </w:hyperlink>
    </w:p>
    <w:p w:rsidR="002321F2" w:rsidRDefault="00687A78">
      <w:r w:rsidRPr="00687A78">
        <w:rPr>
          <w:highlight w:val="yellow"/>
        </w:rPr>
        <w:t>New language</w:t>
      </w:r>
    </w:p>
    <w:p w:rsidR="00687A78" w:rsidRPr="00687A78" w:rsidRDefault="00687A78">
      <w:pPr>
        <w:rPr>
          <w:strike/>
        </w:rPr>
      </w:pPr>
      <w:r w:rsidRPr="00687A78">
        <w:rPr>
          <w:strike/>
        </w:rPr>
        <w:t>Deleted language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719"/>
      </w:tblGrid>
      <w:tr w:rsidR="003813DA" w:rsidRPr="00687A78" w:rsidTr="00687A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687A78" w:rsidP="006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tooltip="sort by Title" w:history="1">
              <w:r w:rsidRPr="00687A7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Title</w:t>
              </w:r>
            </w:hyperlink>
            <w:r w:rsidRPr="00687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687A78" w:rsidP="006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Criteria 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AmeriCorps Education Award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Up to one quarter of resident tuition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687A78" w:rsidP="009C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Commitment to community service through AmeriCorps. </w:t>
            </w:r>
            <w:r w:rsidR="009C3EF1"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(No FAFSA required)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Evergreen Alumni Association Graduate Award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$1,</w:t>
            </w:r>
            <w:r w:rsidR="00687A78" w:rsidRPr="00DA3BC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DA3BCE" w:rsidRPr="00DA3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3BCE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to one applicant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687A78" w:rsidP="00DA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Demonstrated commitment to their chosen field of study at Evergreen</w:t>
            </w:r>
            <w:r w:rsidR="00DA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BCE" w:rsidRPr="005749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 financial need</w:t>
            </w: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EF1"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received by 2/1 priority deadline required)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9C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Evergreen Foundation Graduate Award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87A78" w:rsidRPr="009C3E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$8,</w:t>
            </w:r>
            <w:r w:rsidR="009C3EF1" w:rsidRPr="009C3E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750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distributed among several applicants.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Pr="009C3EF1" w:rsidRDefault="009C3EF1" w:rsidP="003813D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749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Financial need </w:t>
            </w:r>
            <w:r w:rsidRPr="005749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received by 2/1 priority deadline required)</w:t>
            </w:r>
            <w:r w:rsidRPr="005749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+ completion of “Basic Info” section of MPA Financial </w:t>
            </w:r>
            <w:proofErr w:type="gramStart"/>
            <w:r w:rsidRPr="005749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Aid  Application</w:t>
            </w:r>
            <w:proofErr w:type="gramEnd"/>
            <w:r w:rsid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online form required</w:t>
            </w:r>
            <w:r w:rsidR="00574923" w:rsidRPr="005749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A78" w:rsidRPr="009C3EF1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All students who submit a FAFSA will automatically be considered for this award. 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DA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 Endowed Fellowship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87A78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$</w:t>
            </w:r>
            <w:r w:rsidR="00DA3BCE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687A78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="00DA3BCE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687A78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00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distributed among several applicants.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A3BCE" w:rsidRDefault="00DA3BCE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Financial need + c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ommitment to continued intellectual and professional </w:t>
            </w:r>
            <w:r w:rsidR="00687A78" w:rsidRPr="00DA3BC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development </w:t>
            </w:r>
            <w:r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received by 2/1 priority deadline required)</w:t>
            </w:r>
          </w:p>
          <w:p w:rsidR="00687A78" w:rsidRPr="00687A78" w:rsidRDefault="00687A78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DA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Hearst Native American Scholarship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87A78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$</w:t>
            </w:r>
            <w:r w:rsidR="00DA3BCE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687A78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,000</w:t>
            </w:r>
            <w:r w:rsidR="00DA3BCE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if available,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distributed among one or more applicants. 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DA3BCE" w:rsidP="00DA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First priority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Pr="00DA3B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Native American students in Master in Teaching program.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9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For any remaining funds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87A78" w:rsidRPr="00DA3BC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Students must have a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American Indian, Alaska Nati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or other tribal affiliation </w:t>
            </w:r>
            <w:r w:rsidRPr="003959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+ </w:t>
            </w:r>
            <w:r w:rsidRPr="003959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commitment </w:t>
            </w:r>
            <w:r w:rsidRPr="00FF60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the education of Native American youth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commitment to a Native American community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(No FAFSA required)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Walker Scholarship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$400</w:t>
            </w:r>
            <w:r w:rsidR="00DA3B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3BCE" w:rsidRPr="00DA3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to one applicant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59A3" w:rsidRDefault="003959A3" w:rsidP="00DA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A78" w:rsidRPr="00687A78" w:rsidRDefault="00687A78" w:rsidP="0039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>Female applicant, preference given to women of color and/or over thirty who has demonstrated a commitment to continued intellectual and professional development</w:t>
            </w:r>
            <w:r w:rsidR="00DA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BCE"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 financial need</w:t>
            </w:r>
            <w:r w:rsidR="00DA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BCE"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received by 2/1 priority deadline required)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Judge Fuller Graduate Fellowship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$1,300</w:t>
            </w:r>
            <w:r w:rsidR="008670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70C9" w:rsidRPr="008670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to one applicant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687A78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 experience or future plans related to helping young children living in or near poverty conditions. </w:t>
            </w:r>
            <w:r w:rsidR="008670C9"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(No FAFSA required)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</w:tcPr>
          <w:p w:rsidR="009C3EF1" w:rsidRPr="008670C9" w:rsidRDefault="009C3EF1" w:rsidP="00687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7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MPA Foundation Scholarship</w:t>
            </w:r>
          </w:p>
          <w:p w:rsidR="009C3EF1" w:rsidRPr="008670C9" w:rsidRDefault="008670C9" w:rsidP="003959A3">
            <w:pPr>
              <w:spacing w:after="0" w:line="240" w:lineRule="auto"/>
              <w:rPr>
                <w:highlight w:val="yellow"/>
              </w:rPr>
            </w:pPr>
            <w:r w:rsidRPr="00867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Amount</w:t>
            </w:r>
            <w:r w:rsidRPr="008670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: $</w:t>
            </w:r>
            <w:r w:rsidRPr="008670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8670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,100 distributed among </w:t>
            </w:r>
            <w:r w:rsidR="003959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one or more</w:t>
            </w:r>
            <w:bookmarkStart w:id="0" w:name="_GoBack"/>
            <w:bookmarkEnd w:id="0"/>
            <w:r w:rsidRPr="008670C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applicants.</w:t>
            </w:r>
          </w:p>
        </w:tc>
        <w:tc>
          <w:tcPr>
            <w:tcW w:w="0" w:type="auto"/>
            <w:vAlign w:val="center"/>
          </w:tcPr>
          <w:p w:rsidR="008670C9" w:rsidRPr="008670C9" w:rsidRDefault="008670C9" w:rsidP="0086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Demonstrated commitment to the field(s) of public &amp; nonprofit administration, public policy and/or tribal governance + financial need </w:t>
            </w:r>
            <w:r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received by 2/1 priority deadline required)</w:t>
            </w:r>
          </w:p>
          <w:p w:rsidR="009C3EF1" w:rsidRPr="008670C9" w:rsidRDefault="009C3EF1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86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87A78" w:rsidRPr="008670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MPA Merit Awar</w:t>
              </w:r>
              <w:r w:rsidR="008670C9" w:rsidRPr="008670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 xml:space="preserve">d – Public &amp; Nonprofit </w:t>
              </w:r>
              <w:r w:rsidR="008670C9" w:rsidRPr="008670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lastRenderedPageBreak/>
                <w:t>Admin and Public Policy Concentrations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Varies depending on funding.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Default="000532ED" w:rsidP="000532E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One or more awards f</w:t>
            </w:r>
            <w:r w:rsid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or </w:t>
            </w:r>
            <w:r w:rsidR="008670C9"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students </w:t>
            </w:r>
            <w:r w:rsidR="008670C9"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in the </w:t>
            </w:r>
            <w:r w:rsidR="008670C9"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Public &amp; Nonprofit Administration and Public Policy</w:t>
            </w:r>
            <w:r w:rsid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D34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concentrations </w:t>
            </w:r>
            <w:r w:rsid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who</w:t>
            </w:r>
            <w:r w:rsidR="008670C9"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670C9"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demonstrat</w:t>
            </w:r>
            <w:r w:rsid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="008670C9"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670C9" w:rsidRP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excellence</w:t>
            </w:r>
            <w:r w:rsidR="008670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in their MPA application (new admits) or Core coursework (continuing students</w:t>
            </w:r>
            <w:r w:rsidR="008670C9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8670C9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1258CC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Completion o</w:t>
            </w:r>
            <w:r w:rsidR="008670C9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 “Basic Info” section of MPA Financial Aid</w:t>
            </w:r>
            <w:r w:rsidR="001258CC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Application </w:t>
            </w:r>
            <w:r w:rsid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online form </w:t>
            </w:r>
            <w:r w:rsidR="001258CC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required. </w:t>
            </w:r>
            <w:r w:rsidR="001258CC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1258CC"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FAFSA required)</w:t>
            </w:r>
            <w:r w:rsidR="0012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A78" w:rsidRPr="001258CC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All students in the Public &amp; Nonprofit Administration and Public Policy cohort will be considered. No separate application needed. </w:t>
            </w:r>
          </w:p>
          <w:p w:rsidR="00C5185E" w:rsidRPr="001258CC" w:rsidRDefault="00C5185E" w:rsidP="000532E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C5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MPA-Tribal Governance Award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87A78" w:rsidRPr="00C518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$2,</w:t>
            </w:r>
            <w:r w:rsidR="00C5185E" w:rsidRPr="00C518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687A78" w:rsidRPr="00C518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00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distributed among one or more applicants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185E" w:rsidRDefault="00687A78" w:rsidP="00C5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Tribal Governance </w:t>
            </w:r>
            <w:r w:rsidR="00C5185E" w:rsidRPr="00C518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concentration</w:t>
            </w:r>
            <w:r w:rsidR="00C5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who show great potential to use their education to benefit tribal or indigenous communities</w:t>
            </w:r>
            <w:r w:rsidR="00C51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185E" w:rsidRPr="00C518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+ financial need </w:t>
            </w:r>
            <w:r w:rsidR="00C5185E" w:rsidRPr="00C518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received by 2/1 priority deadline required)</w:t>
            </w:r>
          </w:p>
          <w:p w:rsidR="00687A78" w:rsidRPr="00687A78" w:rsidRDefault="00687A78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08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687A78" w:rsidRPr="000873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MPA</w:t>
              </w:r>
              <w:r w:rsidR="000873B3" w:rsidRPr="000873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 xml:space="preserve"> Merit Award </w:t>
              </w:r>
              <w:r w:rsidR="00687A78" w:rsidRPr="000873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 xml:space="preserve">-Tribal Governance </w:t>
              </w:r>
              <w:r w:rsidR="000873B3" w:rsidRPr="000873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Concentration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Varies depending on funding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73B3" w:rsidRDefault="000873B3" w:rsidP="0008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87A78" w:rsidRPr="00687A78" w:rsidRDefault="00687A78" w:rsidP="0008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One </w:t>
            </w:r>
            <w:r w:rsidR="000532ED"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or more </w:t>
            </w:r>
            <w:r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awards for students</w:t>
            </w:r>
            <w:r w:rsidR="009D34C8"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in the Tribal Governance concentration</w:t>
            </w:r>
            <w:r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532ED"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who </w:t>
            </w:r>
            <w:r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demonstrat</w:t>
            </w:r>
            <w:r w:rsidR="000532ED"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</w:t>
            </w:r>
            <w:r w:rsidRPr="000873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excellence</w:t>
            </w:r>
            <w:r w:rsidR="0005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32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in their MPA application (new admits) or Core coursework (continuing students</w:t>
            </w:r>
            <w:r w:rsidR="000532ED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). Completion of “Basic Info” section of MPA Financial Aid Application</w:t>
            </w:r>
            <w:r w:rsid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online form</w:t>
            </w:r>
            <w:r w:rsidR="000532ED" w:rsidRPr="001258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required. (</w:t>
            </w:r>
            <w:r w:rsidR="000532ED" w:rsidRPr="009C3EF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No FAFSA required)</w:t>
            </w:r>
            <w:r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873B3" w:rsidRPr="000873B3">
              <w:rPr>
                <w:strike/>
              </w:rPr>
              <w:t>One to three awards for students demonstrating excellence. All students in the Tribal cohort will be considered for this award. No separate application is required.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Sara Ann </w:t>
              </w:r>
              <w:proofErr w:type="spellStart"/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Bilezikian</w:t>
              </w:r>
              <w:proofErr w:type="spellEnd"/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Sustainability Fellowship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$5,500 per year for 2 years, to one applicant 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C5185E" w:rsidP="00C5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(Not awarded in 2017-18)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85E">
              <w:rPr>
                <w:rFonts w:ascii="Times New Roman" w:hAnsi="Times New Roman" w:cs="Times New Roman"/>
                <w:sz w:val="24"/>
                <w:szCs w:val="24"/>
              </w:rPr>
              <w:t>2 year award: approximately $5,500 per year for 2 years will be awarded to one student admitted in even years who is studying sustainability.</w:t>
            </w:r>
            <w:r w:rsidRPr="00C5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5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(No FAFSA required)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Sue Crystal Memorial Fellowship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$500-$1000</w:t>
            </w:r>
            <w:r w:rsidR="001E7497" w:rsidRPr="001E749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 for up to 5 applicants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1E7497" w:rsidP="001E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4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Awarded in Spring 2018 through separate award process</w:t>
            </w:r>
            <w:r w:rsidRPr="001E74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Funding for final Capstone projects. Eligible students must be enrolled in the Tribal Governance "Capstone" course and be in good academic standing. 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Tuition Waiver – Non-Resident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: Up to 25% of non-resident tuition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Default="003813DA" w:rsidP="0038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Primary consideration to</w:t>
            </w:r>
            <w:r w:rsidR="00574923"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non-resident </w:t>
            </w:r>
            <w:r w:rsidR="00574923"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students who demonstrate excellence in their MPA application (new admits) or Core coursework (continuing students)</w:t>
            </w: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+ financial need </w:t>
            </w: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received by 2/1 priority deadline required)</w:t>
            </w: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C</w:t>
            </w:r>
            <w:r w:rsidR="00574923"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ompletion of “Basic Info” section of MPA Financial Aid Application </w:t>
            </w: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online form </w:t>
            </w:r>
            <w:r w:rsidR="00574923"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required.</w:t>
            </w:r>
          </w:p>
          <w:p w:rsidR="003813DA" w:rsidRPr="00687A78" w:rsidRDefault="003813DA" w:rsidP="0038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38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Tuition Waiver – Washington State Resident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813DA">
              <w:rPr>
                <w:rFonts w:ascii="Times New Roman" w:eastAsia="Times New Roman" w:hAnsi="Times New Roman" w:cs="Times New Roman"/>
                <w:sz w:val="20"/>
                <w:szCs w:val="20"/>
              </w:rPr>
              <w:t>$500-$15</w:t>
            </w:r>
            <w:r w:rsidR="003813DA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3813DA" w:rsidRPr="001E749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="003813DA" w:rsidRPr="003813D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for </w:t>
            </w:r>
            <w:r w:rsidR="003813DA" w:rsidRPr="003813D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several students</w:t>
            </w:r>
            <w:r w:rsidR="003813DA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A78" w:rsidRPr="003813DA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Up to one quarter of resident tuition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87A78" w:rsidRPr="00687A78" w:rsidRDefault="003813DA" w:rsidP="0038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Primary consideration to </w:t>
            </w: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Washington State </w:t>
            </w:r>
            <w:r w:rsidRPr="00381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resident students who demonstrate excellence in their MPA application (new admits) or Core coursework (continuing students) + financial need (FAFSA received by 2/1 priority deadline required). Completion of “Basic Info” section of MPA Financial Aid Application online form required.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A78" w:rsidRPr="003813D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All resident students will be considered. No separate application is required.</w:t>
            </w:r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3DA" w:rsidRPr="00687A78" w:rsidTr="00687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A78" w:rsidRPr="00687A78" w:rsidRDefault="003959A3" w:rsidP="006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687A78" w:rsidRPr="00687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Work Study – Graduate Assistant Award</w:t>
              </w:r>
            </w:hyperlink>
            <w:r w:rsidR="00687A78" w:rsidRPr="00687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87A78" w:rsidRPr="00687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</w:t>
            </w:r>
            <w:r w:rsidR="00687A78" w:rsidRPr="00687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87A78" w:rsidRPr="00395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$12/hour part-time </w:t>
            </w:r>
            <w:r w:rsidR="00687A78" w:rsidRPr="003959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employment</w:t>
            </w:r>
            <w:r w:rsidRPr="003959A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 for one or more students</w:t>
            </w:r>
          </w:p>
        </w:tc>
        <w:tc>
          <w:tcPr>
            <w:tcW w:w="0" w:type="auto"/>
            <w:vAlign w:val="center"/>
            <w:hideMark/>
          </w:tcPr>
          <w:p w:rsidR="00687A78" w:rsidRPr="003813DA" w:rsidRDefault="00574923" w:rsidP="0039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Demonstrated academic excellence in public administration coursework and the ability t</w:t>
            </w:r>
            <w:r w:rsidR="003959A3">
              <w:rPr>
                <w:rFonts w:ascii="Times New Roman" w:hAnsi="Times New Roman" w:cs="Times New Roman"/>
                <w:sz w:val="24"/>
                <w:szCs w:val="24"/>
              </w:rPr>
              <w:t xml:space="preserve">o perform high quality research </w:t>
            </w:r>
            <w:r w:rsidR="003959A3" w:rsidRPr="003959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+ financial need </w:t>
            </w:r>
            <w:r w:rsidR="003959A3" w:rsidRPr="003959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(FAFSA required)</w:t>
            </w:r>
          </w:p>
        </w:tc>
      </w:tr>
    </w:tbl>
    <w:p w:rsidR="00687A78" w:rsidRDefault="00687A78"/>
    <w:sectPr w:rsidR="0068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78"/>
    <w:rsid w:val="000532ED"/>
    <w:rsid w:val="000873B3"/>
    <w:rsid w:val="001258CC"/>
    <w:rsid w:val="001E7497"/>
    <w:rsid w:val="002321F2"/>
    <w:rsid w:val="003813DA"/>
    <w:rsid w:val="003959A3"/>
    <w:rsid w:val="00574923"/>
    <w:rsid w:val="00687A78"/>
    <w:rsid w:val="008670C9"/>
    <w:rsid w:val="009C3EF1"/>
    <w:rsid w:val="009D34C8"/>
    <w:rsid w:val="00BA3BB3"/>
    <w:rsid w:val="00C5185E"/>
    <w:rsid w:val="00DA3BCE"/>
    <w:rsid w:val="00F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0A5C-FC9D-4067-949C-6109CA02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A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7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scholarships/evergreen-foundation-graduate-award" TargetMode="External"/><Relationship Id="rId13" Type="http://schemas.openxmlformats.org/officeDocument/2006/relationships/hyperlink" Target="http://www.evergreen.edu/scholarships/mpa-merit-award" TargetMode="External"/><Relationship Id="rId18" Type="http://schemas.openxmlformats.org/officeDocument/2006/relationships/hyperlink" Target="http://www.evergreen.edu/scholarships/tuition-waiver-%E2%80%93-non-residen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vergreen.edu/scholarships/evergreen-alumni-association-graduate-award" TargetMode="External"/><Relationship Id="rId12" Type="http://schemas.openxmlformats.org/officeDocument/2006/relationships/hyperlink" Target="http://www.evergreen.edu/scholarships/judge-fuller-graduate-fellowship" TargetMode="External"/><Relationship Id="rId17" Type="http://schemas.openxmlformats.org/officeDocument/2006/relationships/hyperlink" Target="http://www.evergreen.edu/scholarships/sue-crystal-memorial-fellowsh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vergreen.edu/scholarships/sara-ann-bilezikian-sustainability-fellowship" TargetMode="External"/><Relationship Id="rId20" Type="http://schemas.openxmlformats.org/officeDocument/2006/relationships/hyperlink" Target="http://www.evergreen.edu/scholarships/work-study-%E2%80%93-graduate-assistant-awar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vergreen.edu/scholarships/americorps-education-award" TargetMode="External"/><Relationship Id="rId11" Type="http://schemas.openxmlformats.org/officeDocument/2006/relationships/hyperlink" Target="http://www.evergreen.edu/scholarships/john-walker-scholarship" TargetMode="External"/><Relationship Id="rId5" Type="http://schemas.openxmlformats.org/officeDocument/2006/relationships/hyperlink" Target="http://www.evergreen.edu/mpa/costs?order=title&amp;sort=asc" TargetMode="External"/><Relationship Id="rId15" Type="http://schemas.openxmlformats.org/officeDocument/2006/relationships/hyperlink" Target="http://www.evergreen.edu/scholarships/mpa-tribal-governance-merit-award" TargetMode="External"/><Relationship Id="rId10" Type="http://schemas.openxmlformats.org/officeDocument/2006/relationships/hyperlink" Target="http://www.evergreen.edu/scholarships/hearst-native-american-scholarship" TargetMode="External"/><Relationship Id="rId19" Type="http://schemas.openxmlformats.org/officeDocument/2006/relationships/hyperlink" Target="http://www.evergreen.edu/scholarships/tuition-waiver-%E2%80%93-washington-state-resident" TargetMode="External"/><Relationship Id="rId4" Type="http://schemas.openxmlformats.org/officeDocument/2006/relationships/hyperlink" Target="http://www.evergreen.edu/mpa/costs" TargetMode="External"/><Relationship Id="rId9" Type="http://schemas.openxmlformats.org/officeDocument/2006/relationships/hyperlink" Target="http://www.evergreen.edu/scholarships/graduate-endowed-fellowship" TargetMode="External"/><Relationship Id="rId14" Type="http://schemas.openxmlformats.org/officeDocument/2006/relationships/hyperlink" Target="http://www.evergreen.edu/scholarships/mpa-tribal-governance-awar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5</cp:revision>
  <dcterms:created xsi:type="dcterms:W3CDTF">2017-02-24T20:29:00Z</dcterms:created>
  <dcterms:modified xsi:type="dcterms:W3CDTF">2017-02-28T19:54:00Z</dcterms:modified>
</cp:coreProperties>
</file>