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5D4903"/>
    <w:tbl>
      <w:tblPr>
        <w:tblW w:w="10055" w:type="dxa"/>
        <w:tblInd w:w="93" w:type="dxa"/>
        <w:tblLook w:val="04A0" w:firstRow="1" w:lastRow="0" w:firstColumn="1" w:lastColumn="0" w:noHBand="0" w:noVBand="1"/>
      </w:tblPr>
      <w:tblGrid>
        <w:gridCol w:w="1240"/>
        <w:gridCol w:w="1220"/>
        <w:gridCol w:w="1260"/>
        <w:gridCol w:w="1260"/>
        <w:gridCol w:w="960"/>
        <w:gridCol w:w="960"/>
        <w:gridCol w:w="420"/>
        <w:gridCol w:w="2921"/>
      </w:tblGrid>
      <w:tr w:rsidR="00B52DF3" w:rsidRPr="00B52DF3" w:rsidTr="00B52DF3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A00343985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Jason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Alves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alvjas30@evergreen.edu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A00354257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Logan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Bahr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bahlog11@evergreen.edu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A00330673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Jason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Berman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berjas27@evergreen.edu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A00275832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Brittany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Clark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clabri02@evergreen.edu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A00312161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Amanda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DeShazo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desama27@evergreen.edu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A00170845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DeStasio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dessar12@evergreen.edu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A00069167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Katherine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Hoffman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kathyhoffman80@hotmail.com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A00258170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Aaron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Jones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jonaar25@evergreen.edu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A00332147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Larsen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larpau29@evergreen.edu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A00108209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Miller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milcor18@evergreen.edu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A00103506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Rebecca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Orbeck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orbreb23@evergreen.edu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A00279062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Teresa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Parsons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parter29@evergreen.edu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A00330689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Peterson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petcar28@evergreen.edu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A00270695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Rachel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Revisky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revrac03@evergreen.edu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A00283227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Amanda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Roberts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robama26@evergreen.edu</w:t>
            </w:r>
          </w:p>
        </w:tc>
      </w:tr>
      <w:tr w:rsidR="00B52DF3" w:rsidRPr="00B52DF3" w:rsidTr="00B52DF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A00343322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Belete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Shiferaw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201510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F3" w:rsidRPr="00B52DF3" w:rsidRDefault="00B52DF3" w:rsidP="00B52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52DF3">
              <w:rPr>
                <w:rFonts w:ascii="Arial" w:eastAsia="Times New Roman" w:hAnsi="Arial" w:cs="Arial"/>
                <w:sz w:val="20"/>
                <w:szCs w:val="20"/>
              </w:rPr>
              <w:t>shibel12@evergreen.edu</w:t>
            </w:r>
          </w:p>
        </w:tc>
      </w:tr>
    </w:tbl>
    <w:p w:rsidR="00B52DF3" w:rsidRDefault="00B52DF3"/>
    <w:p w:rsidR="00E14E34" w:rsidRPr="00032F4B" w:rsidRDefault="00E14E34" w:rsidP="00E14E34">
      <w:pPr>
        <w:autoSpaceDE w:val="0"/>
        <w:autoSpaceDN w:val="0"/>
        <w:adjustRightInd w:val="0"/>
        <w:rPr>
          <w:rFonts w:ascii="Arial" w:hAnsi="Arial" w:cs="Arial"/>
        </w:rPr>
      </w:pPr>
      <w:r w:rsidRPr="00032F4B">
        <w:rPr>
          <w:rFonts w:ascii="Arial" w:hAnsi="Arial" w:cs="Arial"/>
        </w:rPr>
        <w:t xml:space="preserve">Hello </w:t>
      </w:r>
      <w:r>
        <w:rPr>
          <w:rFonts w:ascii="Arial" w:hAnsi="Arial" w:cs="Arial"/>
        </w:rPr>
        <w:t>FIRST NAME</w:t>
      </w:r>
      <w:r w:rsidRPr="00032F4B">
        <w:rPr>
          <w:rFonts w:ascii="Arial" w:hAnsi="Arial" w:cs="Arial"/>
        </w:rPr>
        <w:t>:</w:t>
      </w:r>
    </w:p>
    <w:p w:rsidR="00E14E34" w:rsidRDefault="00E14E34" w:rsidP="00E14E34">
      <w:pPr>
        <w:spacing w:before="2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Here is an update about 2015-16 financial aid.</w:t>
      </w:r>
    </w:p>
    <w:p w:rsidR="00E14E34" w:rsidRPr="0056173A" w:rsidRDefault="00E14E34" w:rsidP="00E14E3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have completed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MPA financial aid awarding process, and due to limited funds and </w:t>
      </w:r>
      <w:r w:rsidRPr="0056173A">
        <w:rPr>
          <w:rFonts w:ascii="Arial" w:hAnsi="Arial" w:cs="Arial"/>
        </w:rPr>
        <w:t>a large</w:t>
      </w:r>
      <w:r>
        <w:rPr>
          <w:rFonts w:ascii="Arial" w:hAnsi="Arial" w:cs="Arial"/>
        </w:rPr>
        <w:t xml:space="preserve"> and highly competitive</w:t>
      </w:r>
      <w:r w:rsidRPr="0056173A">
        <w:rPr>
          <w:rFonts w:ascii="Arial" w:hAnsi="Arial" w:cs="Arial"/>
        </w:rPr>
        <w:t xml:space="preserve"> pool of </w:t>
      </w:r>
      <w:r>
        <w:rPr>
          <w:rFonts w:ascii="Arial" w:hAnsi="Arial" w:cs="Arial"/>
        </w:rPr>
        <w:t xml:space="preserve">financial aid eligible students with a high level of need, </w:t>
      </w:r>
      <w:r w:rsidRPr="0056173A">
        <w:rPr>
          <w:rFonts w:ascii="Arial" w:hAnsi="Arial" w:cs="Arial"/>
        </w:rPr>
        <w:t xml:space="preserve">we are not able to offer you an MPA financial aid award for 2015-16. </w:t>
      </w:r>
    </w:p>
    <w:p w:rsidR="00E14E34" w:rsidRPr="00BB22C9" w:rsidRDefault="00E14E34" w:rsidP="00E14E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Note that because you</w:t>
      </w:r>
      <w:r w:rsidRPr="00BB22C9">
        <w:rPr>
          <w:rFonts w:ascii="Arial" w:hAnsi="Arial" w:cs="Arial"/>
        </w:rPr>
        <w:t xml:space="preserve"> have completed the </w:t>
      </w:r>
      <w:hyperlink r:id="rId5" w:history="1">
        <w:r w:rsidRPr="00BB22C9">
          <w:rPr>
            <w:rStyle w:val="Hyperlink"/>
            <w:rFonts w:ascii="Arial" w:hAnsi="Arial" w:cs="Arial"/>
          </w:rPr>
          <w:t>FAFSA (Free Application for Federal Student Aid)</w:t>
        </w:r>
      </w:hyperlink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you </w:t>
      </w:r>
      <w:r w:rsidRPr="00BB22C9">
        <w:rPr>
          <w:rFonts w:ascii="Arial" w:hAnsi="Arial" w:cs="Arial"/>
        </w:rPr>
        <w:t>are eligible for $20,500 in unsubsidized student loans</w:t>
      </w:r>
      <w:r>
        <w:rPr>
          <w:rFonts w:ascii="Arial" w:hAnsi="Arial" w:cs="Arial"/>
        </w:rPr>
        <w:t xml:space="preserve"> (unless you have previously defaulted on a student loan)</w:t>
      </w:r>
      <w:r w:rsidRPr="00BB22C9">
        <w:rPr>
          <w:rFonts w:ascii="Arial" w:hAnsi="Arial" w:cs="Arial"/>
        </w:rPr>
        <w:t xml:space="preserve">. Student loans and each student’s total financial aid “package” is administered by the campus </w:t>
      </w:r>
      <w:hyperlink r:id="rId6" w:history="1">
        <w:r w:rsidRPr="00BB22C9">
          <w:rPr>
            <w:rStyle w:val="Hyperlink"/>
            <w:rFonts w:ascii="Arial" w:hAnsi="Arial" w:cs="Arial"/>
          </w:rPr>
          <w:t>Fi</w:t>
        </w:r>
        <w:r w:rsidRPr="00BB22C9">
          <w:rPr>
            <w:rStyle w:val="Hyperlink"/>
            <w:rFonts w:ascii="Arial" w:hAnsi="Arial" w:cs="Arial"/>
          </w:rPr>
          <w:t>n</w:t>
        </w:r>
        <w:r w:rsidRPr="00BB22C9">
          <w:rPr>
            <w:rStyle w:val="Hyperlink"/>
            <w:rFonts w:ascii="Arial" w:hAnsi="Arial" w:cs="Arial"/>
          </w:rPr>
          <w:t>ancial Aid Office</w:t>
        </w:r>
      </w:hyperlink>
      <w:r w:rsidRPr="00BB22C9">
        <w:rPr>
          <w:rFonts w:ascii="Arial" w:hAnsi="Arial" w:cs="Arial"/>
        </w:rPr>
        <w:t xml:space="preserve">. If you have any Financial Aid questions about loans, the FAFSA, or general financial aid questions, please contact the Financial Aid Office at 360-867-6205 or at </w:t>
      </w:r>
      <w:hyperlink r:id="rId7" w:history="1">
        <w:r w:rsidRPr="00BB22C9">
          <w:rPr>
            <w:rStyle w:val="Hyperlink"/>
            <w:rFonts w:ascii="Arial" w:hAnsi="Arial" w:cs="Arial"/>
          </w:rPr>
          <w:t>finaid@evergreen.edu</w:t>
        </w:r>
      </w:hyperlink>
      <w:r w:rsidRPr="00BB22C9">
        <w:rPr>
          <w:rFonts w:ascii="Arial" w:hAnsi="Arial" w:cs="Arial"/>
        </w:rPr>
        <w:t>.</w:t>
      </w:r>
    </w:p>
    <w:p w:rsidR="00E14E34" w:rsidRPr="009C39DC" w:rsidRDefault="00E14E34" w:rsidP="00E14E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applied for Graduate Assistantship and/or </w:t>
      </w:r>
      <w:r w:rsidRPr="009C39DC">
        <w:rPr>
          <w:rFonts w:ascii="Arial" w:hAnsi="Arial" w:cs="Arial"/>
        </w:rPr>
        <w:t>Work S</w:t>
      </w:r>
      <w:r>
        <w:rPr>
          <w:rFonts w:ascii="Arial" w:hAnsi="Arial" w:cs="Arial"/>
        </w:rPr>
        <w:t xml:space="preserve">tudy </w:t>
      </w:r>
      <w:r w:rsidRPr="009C39DC">
        <w:rPr>
          <w:rFonts w:ascii="Arial" w:hAnsi="Arial" w:cs="Arial"/>
        </w:rPr>
        <w:t>funds</w:t>
      </w:r>
      <w:r>
        <w:rPr>
          <w:rFonts w:ascii="Arial" w:hAnsi="Arial" w:cs="Arial"/>
        </w:rPr>
        <w:t xml:space="preserve"> through the MPA Financial Aid Application, note that our program’s use of these funds</w:t>
      </w:r>
      <w:r w:rsidRPr="009C39DC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Pr="009C39DC">
        <w:rPr>
          <w:rFonts w:ascii="Arial" w:hAnsi="Arial" w:cs="Arial"/>
        </w:rPr>
        <w:t xml:space="preserve"> not yet been </w:t>
      </w:r>
      <w:r>
        <w:rPr>
          <w:rFonts w:ascii="Arial" w:hAnsi="Arial" w:cs="Arial"/>
        </w:rPr>
        <w:t>determined.</w:t>
      </w:r>
      <w:r w:rsidRPr="009C39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expect to award these funds during the summer, and y</w:t>
      </w:r>
      <w:r w:rsidRPr="009C39DC">
        <w:rPr>
          <w:rFonts w:ascii="Arial" w:hAnsi="Arial" w:cs="Arial"/>
        </w:rPr>
        <w:t xml:space="preserve">ou will be considered </w:t>
      </w:r>
      <w:r>
        <w:rPr>
          <w:rFonts w:ascii="Arial" w:hAnsi="Arial" w:cs="Arial"/>
        </w:rPr>
        <w:t>at that time</w:t>
      </w:r>
      <w:r w:rsidRPr="009C39DC">
        <w:rPr>
          <w:rFonts w:ascii="Arial" w:hAnsi="Arial" w:cs="Arial"/>
        </w:rPr>
        <w:t>.</w:t>
      </w:r>
    </w:p>
    <w:p w:rsidR="00E14E34" w:rsidRPr="009C39DC" w:rsidRDefault="00E14E34" w:rsidP="00E14E34">
      <w:pPr>
        <w:autoSpaceDE w:val="0"/>
        <w:autoSpaceDN w:val="0"/>
        <w:adjustRightInd w:val="0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questions about MPA financial aid awards, please contact me.  </w:t>
      </w:r>
    </w:p>
    <w:p w:rsidR="00E14E34" w:rsidRDefault="00E14E34" w:rsidP="00E14E34">
      <w:pPr>
        <w:autoSpaceDE w:val="0"/>
        <w:autoSpaceDN w:val="0"/>
        <w:adjustRightInd w:val="0"/>
        <w:rPr>
          <w:rFonts w:ascii="Arial" w:hAnsi="Arial" w:cs="Arial"/>
        </w:rPr>
      </w:pPr>
      <w:r w:rsidRPr="009C39DC">
        <w:rPr>
          <w:rFonts w:ascii="Arial" w:hAnsi="Arial" w:cs="Arial"/>
        </w:rPr>
        <w:t xml:space="preserve">If you have any other Financial Aid questions (about </w:t>
      </w:r>
      <w:r>
        <w:rPr>
          <w:rFonts w:ascii="Arial" w:hAnsi="Arial" w:cs="Arial"/>
        </w:rPr>
        <w:t xml:space="preserve">the Evergreen Need Grant, </w:t>
      </w:r>
      <w:r w:rsidRPr="009C39DC">
        <w:rPr>
          <w:rFonts w:ascii="Arial" w:hAnsi="Arial" w:cs="Arial"/>
        </w:rPr>
        <w:t xml:space="preserve">loans, the FAFSA, </w:t>
      </w:r>
      <w:proofErr w:type="spellStart"/>
      <w:r w:rsidRPr="009C39DC">
        <w:rPr>
          <w:rFonts w:ascii="Arial" w:hAnsi="Arial" w:cs="Arial"/>
        </w:rPr>
        <w:t>etc</w:t>
      </w:r>
      <w:proofErr w:type="spellEnd"/>
      <w:r w:rsidRPr="009C39DC">
        <w:rPr>
          <w:rFonts w:ascii="Arial" w:hAnsi="Arial" w:cs="Arial"/>
        </w:rPr>
        <w:t xml:space="preserve">), please contact the Evergreen Financial Aid Office at 360-867-6205 or at </w:t>
      </w:r>
      <w:hyperlink r:id="rId8" w:history="1">
        <w:r w:rsidRPr="00BA333B">
          <w:rPr>
            <w:rStyle w:val="Hyperlink"/>
            <w:rFonts w:ascii="Arial" w:hAnsi="Arial" w:cs="Arial"/>
          </w:rPr>
          <w:t>finaid@evergreen.edu</w:t>
        </w:r>
      </w:hyperlink>
      <w:r>
        <w:rPr>
          <w:rFonts w:ascii="Arial" w:hAnsi="Arial" w:cs="Arial"/>
        </w:rPr>
        <w:t>.</w:t>
      </w:r>
    </w:p>
    <w:p w:rsidR="00E14E34" w:rsidRDefault="00E14E34" w:rsidP="00E14E34">
      <w:pPr>
        <w:rPr>
          <w:rFonts w:ascii="Arial" w:hAnsi="Arial" w:cs="Arial"/>
        </w:rPr>
      </w:pPr>
      <w:r>
        <w:rPr>
          <w:rFonts w:ascii="Arial" w:hAnsi="Arial" w:cs="Arial"/>
        </w:rPr>
        <w:t>Many thanks for continuing to choose Evergreen</w:t>
      </w:r>
      <w:r>
        <w:rPr>
          <w:rFonts w:ascii="Arial" w:hAnsi="Arial" w:cs="Arial"/>
        </w:rPr>
        <w:t xml:space="preserve"> – we hope you have a wonderful MPA experience next year!</w:t>
      </w:r>
      <w:r>
        <w:rPr>
          <w:rFonts w:ascii="Arial" w:hAnsi="Arial" w:cs="Arial"/>
        </w:rPr>
        <w:t xml:space="preserve"> </w:t>
      </w:r>
    </w:p>
    <w:p w:rsidR="00E14E34" w:rsidRPr="009C39DC" w:rsidRDefault="00E14E34" w:rsidP="00E14E3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My best to you</w:t>
      </w:r>
      <w:r w:rsidRPr="009C39DC">
        <w:rPr>
          <w:rFonts w:ascii="Arial" w:hAnsi="Arial" w:cs="Arial"/>
        </w:rPr>
        <w:t>,</w:t>
      </w:r>
    </w:p>
    <w:p w:rsidR="00E14E34" w:rsidRDefault="00E14E34" w:rsidP="00E14E34">
      <w:pPr>
        <w:rPr>
          <w:rFonts w:ascii="Arial" w:hAnsi="Arial" w:cs="Arial"/>
        </w:rPr>
      </w:pPr>
      <w:r>
        <w:rPr>
          <w:rFonts w:ascii="Arial" w:hAnsi="Arial" w:cs="Arial"/>
        </w:rPr>
        <w:t>Randee</w:t>
      </w:r>
    </w:p>
    <w:p w:rsidR="00E14E34" w:rsidRDefault="00E14E34" w:rsidP="00E14E34">
      <w:pPr>
        <w:pStyle w:val="NoSpacing"/>
      </w:pPr>
    </w:p>
    <w:p w:rsidR="00E14E34" w:rsidRDefault="00E14E34" w:rsidP="00E14E34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bookmarkStart w:id="1" w:name="_MailAutoSig"/>
      <w:r>
        <w:rPr>
          <w:rFonts w:ascii="Centaur" w:eastAsiaTheme="minorEastAsia" w:hAnsi="Centaur" w:cs="Aparajita"/>
          <w:noProof/>
          <w:sz w:val="24"/>
          <w:szCs w:val="24"/>
        </w:rPr>
        <w:t xml:space="preserve">Randee Gibbons, MPP, MA </w:t>
      </w:r>
    </w:p>
    <w:p w:rsidR="00E14E34" w:rsidRDefault="00E14E34" w:rsidP="00E14E34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r>
        <w:rPr>
          <w:rFonts w:ascii="Centaur" w:eastAsiaTheme="minorEastAsia" w:hAnsi="Centaur" w:cs="Aparajita"/>
          <w:noProof/>
          <w:sz w:val="24"/>
          <w:szCs w:val="24"/>
        </w:rPr>
        <w:t>Assistant MPA Director, Public &amp; Nonprofit Administration and Public Policy Concentrations</w:t>
      </w:r>
    </w:p>
    <w:p w:rsidR="00E14E34" w:rsidRDefault="00E14E34" w:rsidP="00E14E34">
      <w:pPr>
        <w:pStyle w:val="NoSpacing"/>
        <w:rPr>
          <w:rFonts w:ascii="Centaur" w:eastAsiaTheme="minorEastAsia" w:hAnsi="Centaur" w:cs="Aparajita"/>
          <w:b/>
          <w:noProof/>
          <w:sz w:val="24"/>
          <w:szCs w:val="24"/>
        </w:rPr>
      </w:pPr>
      <w:r>
        <w:rPr>
          <w:rFonts w:ascii="Centaur" w:eastAsiaTheme="minorEastAsia" w:hAnsi="Centaur" w:cs="Aparajita"/>
          <w:b/>
          <w:noProof/>
          <w:sz w:val="24"/>
          <w:szCs w:val="24"/>
        </w:rPr>
        <w:t>The Evergreen State College</w:t>
      </w:r>
    </w:p>
    <w:p w:rsidR="00E14E34" w:rsidRDefault="00E14E34" w:rsidP="00E14E34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hyperlink r:id="rId9" w:history="1">
        <w:r>
          <w:rPr>
            <w:rStyle w:val="Hyperlink"/>
            <w:rFonts w:ascii="Centaur" w:eastAsiaTheme="minorEastAsia" w:hAnsi="Centaur" w:cs="Aparajita"/>
            <w:noProof/>
            <w:sz w:val="24"/>
            <w:szCs w:val="24"/>
          </w:rPr>
          <w:t>gibbonsr@evergreen.edu</w:t>
        </w:r>
      </w:hyperlink>
    </w:p>
    <w:p w:rsidR="00E14E34" w:rsidRDefault="00E14E34" w:rsidP="00E14E34">
      <w:pPr>
        <w:pStyle w:val="NoSpacing"/>
        <w:rPr>
          <w:rFonts w:ascii="Centaur" w:eastAsiaTheme="minorEastAsia" w:hAnsi="Centaur" w:cs="Aparajita"/>
          <w:noProof/>
          <w:sz w:val="24"/>
          <w:szCs w:val="24"/>
        </w:rPr>
      </w:pPr>
      <w:r>
        <w:rPr>
          <w:rFonts w:ascii="Centaur" w:eastAsiaTheme="minorEastAsia" w:hAnsi="Centaur" w:cs="Aparajita"/>
          <w:noProof/>
          <w:sz w:val="24"/>
          <w:szCs w:val="24"/>
        </w:rPr>
        <w:t>360.867.6554</w:t>
      </w:r>
    </w:p>
    <w:p w:rsidR="00E14E34" w:rsidRDefault="00E14E34" w:rsidP="00E14E34">
      <w:pPr>
        <w:pStyle w:val="NoSpacing"/>
        <w:rPr>
          <w:rFonts w:ascii="Centaur" w:eastAsiaTheme="minorEastAsia" w:hAnsi="Centaur" w:cs="Aparajita"/>
          <w:b/>
          <w:noProof/>
          <w:sz w:val="24"/>
          <w:szCs w:val="24"/>
        </w:rPr>
      </w:pPr>
      <w:hyperlink r:id="rId10" w:history="1">
        <w:r>
          <w:rPr>
            <w:rStyle w:val="Hyperlink"/>
            <w:rFonts w:ascii="Centaur" w:eastAsiaTheme="minorEastAsia" w:hAnsi="Centaur" w:cs="Aparajita"/>
            <w:b/>
            <w:noProof/>
            <w:sz w:val="24"/>
            <w:szCs w:val="24"/>
          </w:rPr>
          <w:t>www.evergreen.edu/mpa</w:t>
        </w:r>
      </w:hyperlink>
    </w:p>
    <w:p w:rsidR="00E14E34" w:rsidRDefault="00E14E34" w:rsidP="00E14E34">
      <w:pPr>
        <w:pStyle w:val="NoSpacing"/>
        <w:rPr>
          <w:rFonts w:ascii="Centaur" w:eastAsiaTheme="minorEastAsia" w:hAnsi="Centaur" w:cs="Andalus"/>
          <w:noProof/>
          <w:sz w:val="24"/>
          <w:szCs w:val="24"/>
        </w:rPr>
      </w:pPr>
    </w:p>
    <w:p w:rsidR="00E14E34" w:rsidRDefault="00E14E34" w:rsidP="00E14E34">
      <w:pPr>
        <w:pStyle w:val="NoSpacing"/>
        <w:rPr>
          <w:rFonts w:ascii="Centaur" w:eastAsiaTheme="minorEastAsia" w:hAnsi="Centaur" w:cs="Andalus"/>
          <w:i/>
          <w:noProof/>
          <w:sz w:val="24"/>
          <w:szCs w:val="24"/>
        </w:rPr>
      </w:pPr>
      <w:r>
        <w:rPr>
          <w:rFonts w:ascii="Centaur" w:eastAsiaTheme="minorEastAsia" w:hAnsi="Centaur" w:cs="Andalus"/>
          <w:i/>
          <w:noProof/>
          <w:sz w:val="24"/>
          <w:szCs w:val="24"/>
        </w:rPr>
        <w:t>"Determination, energy, and courage appear spontaneously when we care deeply about something. We take risks that are unimaginable in any other context." ~ Margaret J. Wheatley</w:t>
      </w:r>
    </w:p>
    <w:bookmarkEnd w:id="1"/>
    <w:p w:rsidR="00E14E34" w:rsidRDefault="00E14E34" w:rsidP="00E14E34">
      <w:pPr>
        <w:pStyle w:val="NoSpacing"/>
      </w:pPr>
    </w:p>
    <w:p w:rsidR="00E14E34" w:rsidRPr="009C39DC" w:rsidRDefault="00E14E34" w:rsidP="00E14E34">
      <w:pPr>
        <w:pStyle w:val="NoSpacing"/>
        <w:rPr>
          <w:rFonts w:ascii="Arial" w:hAnsi="Arial" w:cs="Arial"/>
        </w:rPr>
      </w:pPr>
    </w:p>
    <w:p w:rsidR="00E14E34" w:rsidRDefault="00E14E34" w:rsidP="00E14E34">
      <w:pPr>
        <w:pStyle w:val="NoSpacing"/>
      </w:pPr>
    </w:p>
    <w:sectPr w:rsidR="00E1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F3"/>
    <w:rsid w:val="0031116B"/>
    <w:rsid w:val="005D4903"/>
    <w:rsid w:val="007513A5"/>
    <w:rsid w:val="00B52DF3"/>
    <w:rsid w:val="00E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E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E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14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E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E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1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id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id@evergreen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rgreen.edu/financialaid/home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fsa.ed.gov/" TargetMode="External"/><Relationship Id="rId10" Type="http://schemas.openxmlformats.org/officeDocument/2006/relationships/hyperlink" Target="www.evergreen.edu/m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ibbonsr@evergreen.ed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dcterms:created xsi:type="dcterms:W3CDTF">2015-05-20T21:59:00Z</dcterms:created>
  <dcterms:modified xsi:type="dcterms:W3CDTF">2015-05-20T22:26:00Z</dcterms:modified>
</cp:coreProperties>
</file>