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75" w:rsidRDefault="00060575" w:rsidP="003C4327">
      <w:pPr>
        <w:spacing w:after="360" w:line="240" w:lineRule="auto"/>
        <w:jc w:val="center"/>
        <w:rPr>
          <w:rFonts w:ascii="Arial" w:hAnsi="Arial" w:cs="Arial"/>
          <w:b/>
          <w:bCs/>
          <w:color w:val="7C1300"/>
          <w:sz w:val="24"/>
          <w:szCs w:val="24"/>
        </w:rPr>
      </w:pPr>
      <w:r w:rsidRPr="008C6D6D">
        <w:rPr>
          <w:rFonts w:ascii="Arial" w:hAnsi="Arial" w:cs="Arial"/>
          <w:b/>
          <w:bCs/>
          <w:color w:val="7C1300"/>
          <w:sz w:val="24"/>
          <w:szCs w:val="24"/>
        </w:rPr>
        <w:t>201</w:t>
      </w:r>
      <w:r>
        <w:rPr>
          <w:rFonts w:ascii="Arial" w:hAnsi="Arial" w:cs="Arial"/>
          <w:b/>
          <w:bCs/>
          <w:color w:val="7C1300"/>
          <w:sz w:val="24"/>
          <w:szCs w:val="24"/>
        </w:rPr>
        <w:t>2</w:t>
      </w:r>
      <w:r w:rsidRPr="008C6D6D">
        <w:rPr>
          <w:rFonts w:ascii="Arial" w:hAnsi="Arial" w:cs="Arial"/>
          <w:b/>
          <w:bCs/>
          <w:color w:val="7C13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7C1300"/>
          <w:sz w:val="24"/>
          <w:szCs w:val="24"/>
        </w:rPr>
        <w:t xml:space="preserve">Margaret A. </w:t>
      </w:r>
      <w:r w:rsidRPr="008C6D6D">
        <w:rPr>
          <w:rFonts w:ascii="Arial" w:hAnsi="Arial" w:cs="Arial"/>
          <w:b/>
          <w:bCs/>
          <w:color w:val="7C1300"/>
          <w:sz w:val="24"/>
          <w:szCs w:val="24"/>
        </w:rPr>
        <w:t xml:space="preserve">Cargill Sustainability Fellowship </w:t>
      </w:r>
    </w:p>
    <w:p w:rsidR="00060575" w:rsidRPr="008C6D6D" w:rsidRDefault="00060575" w:rsidP="003C4327">
      <w:pPr>
        <w:spacing w:after="360" w:line="240" w:lineRule="auto"/>
        <w:jc w:val="center"/>
        <w:rPr>
          <w:rFonts w:ascii="Arial" w:hAnsi="Arial" w:cs="Arial"/>
          <w:b/>
          <w:bCs/>
          <w:color w:val="7C1300"/>
          <w:sz w:val="24"/>
          <w:szCs w:val="24"/>
        </w:rPr>
      </w:pPr>
      <w:r w:rsidRPr="008C6D6D">
        <w:rPr>
          <w:rFonts w:ascii="Arial" w:hAnsi="Arial" w:cs="Arial"/>
          <w:b/>
          <w:bCs/>
          <w:color w:val="7C1300"/>
          <w:sz w:val="24"/>
          <w:szCs w:val="24"/>
        </w:rPr>
        <w:t xml:space="preserve">for </w:t>
      </w:r>
      <w:r>
        <w:rPr>
          <w:rFonts w:ascii="Arial" w:hAnsi="Arial" w:cs="Arial"/>
          <w:b/>
          <w:bCs/>
          <w:color w:val="7C1300"/>
          <w:sz w:val="24"/>
          <w:szCs w:val="24"/>
        </w:rPr>
        <w:t>Evergreen Graduate Students</w:t>
      </w:r>
    </w:p>
    <w:p w:rsidR="00060575" w:rsidRDefault="00060575" w:rsidP="00752B3A">
      <w:pPr>
        <w:spacing w:after="360"/>
        <w:rPr>
          <w:rFonts w:ascii="Arial" w:hAnsi="Arial" w:cs="Arial"/>
        </w:rPr>
      </w:pPr>
      <w:r w:rsidRPr="00DC7B29">
        <w:rPr>
          <w:rFonts w:ascii="Arial" w:hAnsi="Arial" w:cs="Arial"/>
        </w:rPr>
        <w:t>The Margaret A. Cargill Foundation provides funding for Cargill Sustainability Fellowships for Evergreen graduate students who are interested in environmental sustainability issues and want to accomplish a sustainability-related project or research. A research-oriented project must include a service or work component. In 2012</w:t>
      </w:r>
      <w:r>
        <w:rPr>
          <w:rFonts w:ascii="Arial" w:hAnsi="Arial" w:cs="Arial"/>
        </w:rPr>
        <w:t xml:space="preserve">, up to four (4) awards of $2,500 each are available to fund projects during the Spring or Summer quarter of 2012. </w:t>
      </w:r>
      <w:r w:rsidRPr="0048452E">
        <w:rPr>
          <w:rFonts w:ascii="Arial" w:hAnsi="Arial" w:cs="Arial"/>
        </w:rPr>
        <w:t xml:space="preserve">This award is given as a one-time grant that is disbursed through financial aid and is to be used toward tuition and </w:t>
      </w:r>
      <w:r>
        <w:rPr>
          <w:rFonts w:ascii="Arial" w:hAnsi="Arial" w:cs="Arial"/>
        </w:rPr>
        <w:t xml:space="preserve">expenses incurred </w:t>
      </w:r>
      <w:r w:rsidRPr="0048452E">
        <w:rPr>
          <w:rFonts w:ascii="Arial" w:hAnsi="Arial" w:cs="Arial"/>
        </w:rPr>
        <w:t xml:space="preserve">for working on the project. </w:t>
      </w:r>
    </w:p>
    <w:p w:rsidR="00060575" w:rsidRPr="0048452E" w:rsidRDefault="00060575" w:rsidP="00752B3A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Project eligibility varies by program, as follows:</w:t>
      </w:r>
    </w:p>
    <w:p w:rsidR="00060575" w:rsidRDefault="00060575" w:rsidP="00DC7B29">
      <w:pPr>
        <w:numPr>
          <w:ilvl w:val="0"/>
          <w:numId w:val="10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 xml:space="preserve">MPA students: Capstone projects </w:t>
      </w:r>
    </w:p>
    <w:p w:rsidR="00060575" w:rsidRDefault="00060575" w:rsidP="00DC7B29">
      <w:pPr>
        <w:numPr>
          <w:ilvl w:val="0"/>
          <w:numId w:val="10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MES students:  Thesis projects and thesis-related research</w:t>
      </w:r>
    </w:p>
    <w:p w:rsidR="00060575" w:rsidRPr="0048452E" w:rsidRDefault="00060575" w:rsidP="00DC7B29">
      <w:pPr>
        <w:numPr>
          <w:ilvl w:val="0"/>
          <w:numId w:val="10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MIT students: Master’s Project including relevant research which is on a social and/or environmental aspect of sustainability and its applications to the classroom and/or student taught a curriculum unit during fall student teaching on a sustainability issue based on research which preferably included an action component.</w:t>
      </w:r>
    </w:p>
    <w:p w:rsidR="00060575" w:rsidRDefault="00060575" w:rsidP="002F227D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At the end of the applicable quarter, t</w:t>
      </w:r>
      <w:r w:rsidRPr="0048452E">
        <w:rPr>
          <w:rFonts w:ascii="Arial" w:hAnsi="Arial" w:cs="Arial"/>
        </w:rPr>
        <w:t xml:space="preserve">he student must provide a </w:t>
      </w:r>
      <w:r>
        <w:rPr>
          <w:rFonts w:ascii="Arial" w:hAnsi="Arial" w:cs="Arial"/>
        </w:rPr>
        <w:t xml:space="preserve">3-5 page </w:t>
      </w:r>
      <w:r w:rsidRPr="0048452E">
        <w:rPr>
          <w:rFonts w:ascii="Arial" w:hAnsi="Arial" w:cs="Arial"/>
        </w:rPr>
        <w:t>writte</w:t>
      </w:r>
      <w:r>
        <w:rPr>
          <w:rFonts w:ascii="Arial" w:hAnsi="Arial" w:cs="Arial"/>
        </w:rPr>
        <w:t xml:space="preserve">n project summary report which </w:t>
      </w:r>
      <w:r w:rsidRPr="0048452E">
        <w:rPr>
          <w:rFonts w:ascii="Arial" w:hAnsi="Arial" w:cs="Arial"/>
        </w:rPr>
        <w:t>“tells the story” of the project</w:t>
      </w:r>
      <w:r>
        <w:rPr>
          <w:rFonts w:ascii="Arial" w:hAnsi="Arial" w:cs="Arial"/>
        </w:rPr>
        <w:t xml:space="preserve"> to (1) the 2012 Cargill Award contact person (Randee Gibbons at </w:t>
      </w:r>
      <w:hyperlink r:id="rId5" w:history="1">
        <w:r w:rsidRPr="00BA5C17">
          <w:rPr>
            <w:rStyle w:val="Hyperlink"/>
            <w:rFonts w:ascii="Arial" w:hAnsi="Arial" w:cs="Arial"/>
          </w:rPr>
          <w:t>gibbonsr@evergeen.edu</w:t>
        </w:r>
      </w:hyperlink>
      <w:r>
        <w:rPr>
          <w:rFonts w:ascii="Arial" w:hAnsi="Arial" w:cs="Arial"/>
        </w:rPr>
        <w:t xml:space="preserve">) and (2) the Office of Advancement (Megan Oczkewicz at </w:t>
      </w:r>
      <w:hyperlink r:id="rId6" w:history="1">
        <w:r w:rsidRPr="00BA5C17">
          <w:rPr>
            <w:rStyle w:val="Hyperlink"/>
            <w:rFonts w:ascii="Arial" w:hAnsi="Arial" w:cs="Arial"/>
          </w:rPr>
          <w:t>oczkewim@evergreen.edu</w:t>
        </w:r>
      </w:hyperlink>
      <w:r>
        <w:rPr>
          <w:rFonts w:ascii="Arial" w:hAnsi="Arial" w:cs="Arial"/>
        </w:rPr>
        <w:t>).</w:t>
      </w:r>
    </w:p>
    <w:p w:rsidR="00060575" w:rsidRPr="00DC7B29" w:rsidRDefault="00060575" w:rsidP="002F227D">
      <w:pPr>
        <w:spacing w:after="360"/>
        <w:rPr>
          <w:rFonts w:ascii="Arial" w:hAnsi="Arial" w:cs="Arial"/>
        </w:rPr>
      </w:pPr>
      <w:r w:rsidRPr="0048452E">
        <w:rPr>
          <w:rFonts w:ascii="Arial" w:hAnsi="Arial" w:cs="Arial"/>
          <w:b/>
          <w:bCs/>
        </w:rPr>
        <w:t>Application Due:</w:t>
      </w:r>
      <w:r w:rsidRPr="0048452E">
        <w:rPr>
          <w:rFonts w:ascii="Arial" w:hAnsi="Arial" w:cs="Arial"/>
        </w:rPr>
        <w:t xml:space="preserve">  </w:t>
      </w:r>
      <w:r>
        <w:rPr>
          <w:rFonts w:ascii="Arial" w:hAnsi="Arial" w:cs="Arial"/>
          <w:b/>
          <w:bCs/>
        </w:rPr>
        <w:t>Monday, February 27</w:t>
      </w:r>
      <w:r w:rsidRPr="0048452E">
        <w:rPr>
          <w:rFonts w:ascii="Arial" w:hAnsi="Arial" w:cs="Arial"/>
          <w:b/>
          <w:bCs/>
        </w:rPr>
        <w:t>, 201</w:t>
      </w:r>
      <w:r>
        <w:rPr>
          <w:rFonts w:ascii="Arial" w:hAnsi="Arial" w:cs="Arial"/>
          <w:b/>
          <w:bCs/>
        </w:rPr>
        <w:t xml:space="preserve">2. </w:t>
      </w:r>
      <w:r w:rsidRPr="00DC7B29">
        <w:rPr>
          <w:rFonts w:ascii="Arial" w:hAnsi="Arial" w:cs="Arial"/>
          <w:bCs/>
        </w:rPr>
        <w:t>Decisions will be made by early March.</w:t>
      </w:r>
    </w:p>
    <w:p w:rsidR="00060575" w:rsidRPr="0048452E" w:rsidRDefault="00060575" w:rsidP="002F227D">
      <w:pPr>
        <w:spacing w:after="360"/>
        <w:rPr>
          <w:rFonts w:ascii="Arial" w:hAnsi="Arial" w:cs="Arial"/>
        </w:rPr>
      </w:pPr>
      <w:r w:rsidRPr="0048452E">
        <w:rPr>
          <w:rFonts w:ascii="Arial" w:hAnsi="Arial" w:cs="Arial"/>
          <w:b/>
          <w:bCs/>
        </w:rPr>
        <w:t>How to Apply:</w:t>
      </w:r>
      <w:r w:rsidRPr="0048452E">
        <w:rPr>
          <w:rFonts w:ascii="Arial" w:hAnsi="Arial" w:cs="Arial"/>
        </w:rPr>
        <w:t xml:space="preserve">  Submit </w:t>
      </w:r>
      <w:r w:rsidRPr="0048452E">
        <w:rPr>
          <w:rFonts w:ascii="Arial" w:hAnsi="Arial" w:cs="Arial"/>
          <w:b/>
          <w:bCs/>
        </w:rPr>
        <w:t>a hard copy</w:t>
      </w:r>
      <w:r w:rsidRPr="0048452E">
        <w:rPr>
          <w:rFonts w:ascii="Arial" w:hAnsi="Arial" w:cs="Arial"/>
        </w:rPr>
        <w:t xml:space="preserve"> of the following items to “the Cargill Fellowship Sustainability Committee” c/o Jan Hays (</w:t>
      </w:r>
      <w:hyperlink r:id="rId7" w:history="1">
        <w:r w:rsidRPr="0048452E">
          <w:rPr>
            <w:rStyle w:val="Hyperlink"/>
            <w:rFonts w:ascii="Arial" w:hAnsi="Arial" w:cs="Arial"/>
          </w:rPr>
          <w:t>haysj@evergreen.edu</w:t>
        </w:r>
      </w:hyperlink>
      <w:r w:rsidRPr="0048452E">
        <w:rPr>
          <w:rFonts w:ascii="Arial" w:hAnsi="Arial" w:cs="Arial"/>
        </w:rPr>
        <w:t xml:space="preserve">) in the MPA Office in Lab 1, Room 3019: </w:t>
      </w:r>
    </w:p>
    <w:p w:rsidR="00060575" w:rsidRPr="0048452E" w:rsidRDefault="00060575" w:rsidP="002F227D">
      <w:pPr>
        <w:pStyle w:val="listparagraph0"/>
        <w:numPr>
          <w:ilvl w:val="0"/>
          <w:numId w:val="8"/>
        </w:numPr>
        <w:spacing w:after="360" w:line="240" w:lineRule="auto"/>
        <w:rPr>
          <w:rFonts w:ascii="Arial" w:hAnsi="Arial" w:cs="Arial"/>
          <w:sz w:val="24"/>
          <w:szCs w:val="24"/>
        </w:rPr>
      </w:pPr>
      <w:r w:rsidRPr="0048452E">
        <w:rPr>
          <w:rFonts w:ascii="Arial" w:hAnsi="Arial" w:cs="Arial"/>
          <w:sz w:val="24"/>
          <w:szCs w:val="24"/>
        </w:rPr>
        <w:t xml:space="preserve">A proposal addressed to the Cargill Fellowship Sustainability Committee which includes: </w:t>
      </w:r>
    </w:p>
    <w:p w:rsidR="00060575" w:rsidRPr="0048452E" w:rsidRDefault="00060575" w:rsidP="002F227D">
      <w:pPr>
        <w:numPr>
          <w:ilvl w:val="1"/>
          <w:numId w:val="8"/>
        </w:numPr>
        <w:spacing w:after="360" w:line="240" w:lineRule="auto"/>
        <w:rPr>
          <w:rFonts w:ascii="Arial" w:hAnsi="Arial" w:cs="Arial"/>
        </w:rPr>
      </w:pPr>
      <w:r w:rsidRPr="0048452E">
        <w:rPr>
          <w:rFonts w:ascii="Arial" w:hAnsi="Arial" w:cs="Arial"/>
        </w:rPr>
        <w:t xml:space="preserve">A detailed description of your project, including goals, outcomes and how it achieves or promotes environmental sustainability. </w:t>
      </w:r>
    </w:p>
    <w:p w:rsidR="00060575" w:rsidRPr="0048452E" w:rsidRDefault="00060575" w:rsidP="002F227D">
      <w:pPr>
        <w:numPr>
          <w:ilvl w:val="1"/>
          <w:numId w:val="8"/>
        </w:numPr>
        <w:spacing w:after="360" w:line="240" w:lineRule="auto"/>
        <w:rPr>
          <w:rFonts w:ascii="Arial" w:hAnsi="Arial" w:cs="Arial"/>
        </w:rPr>
      </w:pPr>
      <w:r w:rsidRPr="0048452E">
        <w:rPr>
          <w:rFonts w:ascii="Arial" w:hAnsi="Arial" w:cs="Arial"/>
        </w:rPr>
        <w:t xml:space="preserve">A timeline and work plan for accomplishing the project </w:t>
      </w:r>
    </w:p>
    <w:p w:rsidR="00060575" w:rsidRDefault="00060575" w:rsidP="002F227D">
      <w:pPr>
        <w:numPr>
          <w:ilvl w:val="0"/>
          <w:numId w:val="8"/>
        </w:numPr>
        <w:spacing w:after="360" w:line="240" w:lineRule="auto"/>
        <w:rPr>
          <w:rFonts w:ascii="Arial" w:hAnsi="Arial" w:cs="Arial"/>
        </w:rPr>
      </w:pPr>
      <w:r w:rsidRPr="0048452E">
        <w:rPr>
          <w:rFonts w:ascii="Arial" w:hAnsi="Arial" w:cs="Arial"/>
        </w:rPr>
        <w:t>An updated resume</w:t>
      </w:r>
    </w:p>
    <w:p w:rsidR="00060575" w:rsidRDefault="00060575" w:rsidP="007D2435">
      <w:pPr>
        <w:spacing w:after="36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Applications will be assessed based on the following criteria:</w:t>
      </w:r>
    </w:p>
    <w:p w:rsidR="00060575" w:rsidRDefault="00060575" w:rsidP="007D2435">
      <w:pPr>
        <w:numPr>
          <w:ilvl w:val="0"/>
          <w:numId w:val="9"/>
        </w:numPr>
        <w:spacing w:after="360" w:line="240" w:lineRule="auto"/>
        <w:rPr>
          <w:rFonts w:ascii="Arial" w:hAnsi="Arial" w:cs="Arial"/>
        </w:rPr>
      </w:pPr>
      <w:r>
        <w:rPr>
          <w:rFonts w:ascii="Arial" w:hAnsi="Arial" w:cs="Arial"/>
        </w:rPr>
        <w:t>Feasibility within stated timeframe</w:t>
      </w:r>
    </w:p>
    <w:p w:rsidR="00060575" w:rsidRDefault="00060575" w:rsidP="007D2435">
      <w:pPr>
        <w:numPr>
          <w:ilvl w:val="0"/>
          <w:numId w:val="9"/>
        </w:numPr>
        <w:spacing w:after="36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Applicability to sustainability</w:t>
      </w:r>
    </w:p>
    <w:p w:rsidR="00060575" w:rsidRPr="0048452E" w:rsidRDefault="00060575" w:rsidP="007D2435">
      <w:pPr>
        <w:numPr>
          <w:ilvl w:val="0"/>
          <w:numId w:val="9"/>
        </w:numPr>
        <w:spacing w:after="360" w:line="240" w:lineRule="auto"/>
        <w:rPr>
          <w:rFonts w:ascii="Arial" w:hAnsi="Arial" w:cs="Arial"/>
        </w:rPr>
      </w:pPr>
      <w:r>
        <w:rPr>
          <w:rFonts w:ascii="Arial" w:hAnsi="Arial" w:cs="Arial"/>
        </w:rPr>
        <w:t>Quality of application presentation</w:t>
      </w:r>
    </w:p>
    <w:p w:rsidR="00060575" w:rsidRPr="0048452E" w:rsidRDefault="00060575" w:rsidP="002F227D">
      <w:pPr>
        <w:spacing w:after="360"/>
        <w:rPr>
          <w:rFonts w:ascii="Arial" w:hAnsi="Arial" w:cs="Arial"/>
        </w:rPr>
      </w:pPr>
      <w:r w:rsidRPr="0048452E">
        <w:rPr>
          <w:rFonts w:ascii="Arial" w:hAnsi="Arial" w:cs="Arial"/>
          <w:b/>
          <w:bCs/>
        </w:rPr>
        <w:t>Contact:</w:t>
      </w:r>
      <w:r w:rsidRPr="0048452E">
        <w:rPr>
          <w:rFonts w:ascii="Arial" w:hAnsi="Arial" w:cs="Arial"/>
        </w:rPr>
        <w:t xml:space="preserve"> </w:t>
      </w:r>
      <w:r w:rsidRPr="0048452E">
        <w:rPr>
          <w:rFonts w:ascii="Arial" w:hAnsi="Arial" w:cs="Arial"/>
          <w:i/>
          <w:iCs/>
        </w:rPr>
        <w:t>MPA Assistant Director</w:t>
      </w:r>
      <w:r w:rsidRPr="0048452E">
        <w:rPr>
          <w:rFonts w:ascii="Arial" w:hAnsi="Arial" w:cs="Arial"/>
        </w:rPr>
        <w:t xml:space="preserve"> Randee Gibbons, </w:t>
      </w:r>
      <w:hyperlink r:id="rId8" w:history="1">
        <w:r w:rsidRPr="0048452E">
          <w:rPr>
            <w:rStyle w:val="Hyperlink"/>
            <w:rFonts w:ascii="Arial" w:hAnsi="Arial" w:cs="Arial"/>
          </w:rPr>
          <w:t>gibbonsr@evergreen.edu</w:t>
        </w:r>
      </w:hyperlink>
      <w:r w:rsidRPr="0048452E">
        <w:rPr>
          <w:rFonts w:ascii="Arial" w:hAnsi="Arial" w:cs="Arial"/>
        </w:rPr>
        <w:t>, 360-867-6554,</w:t>
      </w:r>
    </w:p>
    <w:p w:rsidR="00060575" w:rsidRPr="008C6D6D" w:rsidRDefault="00060575" w:rsidP="002F227D">
      <w:pPr>
        <w:spacing w:after="360" w:line="240" w:lineRule="auto"/>
      </w:pPr>
    </w:p>
    <w:sectPr w:rsidR="00060575" w:rsidRPr="008C6D6D" w:rsidSect="00052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532"/>
    <w:multiLevelType w:val="hybridMultilevel"/>
    <w:tmpl w:val="0D5616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4BE49B6"/>
    <w:multiLevelType w:val="hybridMultilevel"/>
    <w:tmpl w:val="4462F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120B5A"/>
    <w:multiLevelType w:val="hybridMultilevel"/>
    <w:tmpl w:val="37120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B47221"/>
    <w:multiLevelType w:val="hybridMultilevel"/>
    <w:tmpl w:val="7E9A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17946"/>
    <w:multiLevelType w:val="hybridMultilevel"/>
    <w:tmpl w:val="30827C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9F58BF"/>
    <w:multiLevelType w:val="hybridMultilevel"/>
    <w:tmpl w:val="E1A8AF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D707716"/>
    <w:multiLevelType w:val="hybridMultilevel"/>
    <w:tmpl w:val="F8EE6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D80EB3"/>
    <w:multiLevelType w:val="multilevel"/>
    <w:tmpl w:val="1C82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DC4205"/>
    <w:multiLevelType w:val="hybridMultilevel"/>
    <w:tmpl w:val="5366C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E88"/>
    <w:rsid w:val="00052333"/>
    <w:rsid w:val="00060575"/>
    <w:rsid w:val="000E6364"/>
    <w:rsid w:val="002F227D"/>
    <w:rsid w:val="003507C3"/>
    <w:rsid w:val="003C4327"/>
    <w:rsid w:val="0048452E"/>
    <w:rsid w:val="004C5211"/>
    <w:rsid w:val="004D3298"/>
    <w:rsid w:val="0057413C"/>
    <w:rsid w:val="005B381B"/>
    <w:rsid w:val="0071434C"/>
    <w:rsid w:val="00752B3A"/>
    <w:rsid w:val="007D2435"/>
    <w:rsid w:val="007F2278"/>
    <w:rsid w:val="008C6D6D"/>
    <w:rsid w:val="009255D0"/>
    <w:rsid w:val="009E7C05"/>
    <w:rsid w:val="00A16F90"/>
    <w:rsid w:val="00A56B2E"/>
    <w:rsid w:val="00BA5C17"/>
    <w:rsid w:val="00BB7E88"/>
    <w:rsid w:val="00D36DF8"/>
    <w:rsid w:val="00D7201D"/>
    <w:rsid w:val="00DC7B29"/>
    <w:rsid w:val="00E20DF3"/>
    <w:rsid w:val="00EB7AF7"/>
    <w:rsid w:val="00F07CB4"/>
    <w:rsid w:val="00F82494"/>
    <w:rsid w:val="00FA3CEC"/>
    <w:rsid w:val="00FF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3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B7E88"/>
    <w:rPr>
      <w:rFonts w:cs="Times New Roman"/>
      <w:color w:val="003300"/>
      <w:u w:val="single"/>
    </w:rPr>
  </w:style>
  <w:style w:type="paragraph" w:styleId="NormalWeb">
    <w:name w:val="Normal (Web)"/>
    <w:basedOn w:val="Normal"/>
    <w:uiPriority w:val="99"/>
    <w:semiHidden/>
    <w:rsid w:val="00BB7E88"/>
    <w:pPr>
      <w:spacing w:after="360" w:line="360" w:lineRule="atLeast"/>
    </w:pPr>
    <w:rPr>
      <w:rFonts w:ascii="Times New Roman" w:eastAsia="Times New Roman" w:hAnsi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BB7E8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B7E88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BB7E88"/>
    <w:pPr>
      <w:ind w:left="720"/>
      <w:contextualSpacing/>
    </w:pPr>
  </w:style>
  <w:style w:type="paragraph" w:styleId="NoSpacing">
    <w:name w:val="No Spacing"/>
    <w:uiPriority w:val="99"/>
    <w:qFormat/>
    <w:rsid w:val="005B381B"/>
    <w:rPr>
      <w:rFonts w:ascii="Times New Roman" w:hAnsi="Times New Roman"/>
      <w:sz w:val="24"/>
      <w:szCs w:val="24"/>
    </w:rPr>
  </w:style>
  <w:style w:type="paragraph" w:customStyle="1" w:styleId="listparagraph0">
    <w:name w:val="listparagraph"/>
    <w:basedOn w:val="Normal"/>
    <w:uiPriority w:val="99"/>
    <w:rsid w:val="002F227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4528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bbonsr@evergree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ysj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zkewim@evergreen.edu" TargetMode="External"/><Relationship Id="rId5" Type="http://schemas.openxmlformats.org/officeDocument/2006/relationships/hyperlink" Target="mailto:gibbonsr@evergeen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2</Pages>
  <Words>367</Words>
  <Characters>2095</Characters>
  <Application>Microsoft Office Outlook</Application>
  <DocSecurity>0</DocSecurity>
  <Lines>0</Lines>
  <Paragraphs>0</Paragraphs>
  <ScaleCrop>false</ScaleCrop>
  <Company>The Evergreen State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2011 Cargill Sustainability Fellowship for MPA Students</dc:title>
  <dc:subject/>
  <dc:creator>foranm</dc:creator>
  <cp:keywords/>
  <dc:description/>
  <cp:lastModifiedBy>gibbonsr</cp:lastModifiedBy>
  <cp:revision>4</cp:revision>
  <cp:lastPrinted>2011-01-21T20:45:00Z</cp:lastPrinted>
  <dcterms:created xsi:type="dcterms:W3CDTF">2012-01-06T17:54:00Z</dcterms:created>
  <dcterms:modified xsi:type="dcterms:W3CDTF">2012-01-06T20:56:00Z</dcterms:modified>
</cp:coreProperties>
</file>