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0E" w:rsidRPr="002F310D" w:rsidRDefault="0024440E" w:rsidP="0024440E">
      <w:pPr>
        <w:rPr>
          <w:b/>
          <w:sz w:val="24"/>
          <w:szCs w:val="24"/>
        </w:rPr>
      </w:pPr>
      <w:r w:rsidRPr="002F310D">
        <w:rPr>
          <w:b/>
          <w:sz w:val="24"/>
          <w:szCs w:val="24"/>
        </w:rPr>
        <w:t>2015 Annual MPA Faculty/Staff Retreat:  Tuesday, September 15, 2015 at the Organic Farm</w:t>
      </w:r>
    </w:p>
    <w:p w:rsidR="0024440E" w:rsidRDefault="0024440E" w:rsidP="0024440E">
      <w:pPr>
        <w:jc w:val="center"/>
      </w:pPr>
      <w:r>
        <w:t>AGENDA</w:t>
      </w:r>
    </w:p>
    <w:p w:rsidR="00625483" w:rsidRDefault="00625483" w:rsidP="0024440E">
      <w:r>
        <w:t>9:00</w:t>
      </w:r>
      <w:r w:rsidR="00C77163">
        <w:t>a</w:t>
      </w:r>
      <w:r>
        <w:t>-</w:t>
      </w:r>
      <w:r w:rsidR="00C77163">
        <w:t>9:</w:t>
      </w:r>
      <w:r w:rsidR="00275546">
        <w:t>30</w:t>
      </w:r>
      <w:r>
        <w:tab/>
      </w:r>
      <w:r w:rsidR="003A0EF3">
        <w:t>Potluck Breakfast</w:t>
      </w:r>
      <w:r w:rsidR="000753AB">
        <w:t xml:space="preserve">; </w:t>
      </w:r>
      <w:r w:rsidR="000753AB" w:rsidRPr="003278DE">
        <w:rPr>
          <w:b/>
        </w:rPr>
        <w:t>George Bridges</w:t>
      </w:r>
      <w:r w:rsidR="00DB0578">
        <w:t xml:space="preserve"> drop by; </w:t>
      </w:r>
      <w:r w:rsidRPr="003278DE">
        <w:rPr>
          <w:b/>
        </w:rPr>
        <w:t>Doreen</w:t>
      </w:r>
      <w:r>
        <w:t xml:space="preserve">: </w:t>
      </w:r>
      <w:r w:rsidR="00C77163">
        <w:t xml:space="preserve"> Introductions, </w:t>
      </w:r>
      <w:r w:rsidR="00851001">
        <w:t>Updates</w:t>
      </w:r>
      <w:r w:rsidR="00C77163">
        <w:t>, Thank you</w:t>
      </w:r>
    </w:p>
    <w:p w:rsidR="00625483" w:rsidRDefault="00C77163">
      <w:r>
        <w:t>9:</w:t>
      </w:r>
      <w:r w:rsidR="00275546">
        <w:t>30</w:t>
      </w:r>
      <w:r>
        <w:t>-</w:t>
      </w:r>
      <w:r w:rsidR="003F5EB2">
        <w:t>9:45</w:t>
      </w:r>
      <w:r w:rsidR="00625483">
        <w:tab/>
      </w:r>
      <w:r w:rsidR="00625483" w:rsidRPr="003278DE">
        <w:rPr>
          <w:b/>
        </w:rPr>
        <w:t xml:space="preserve">Pam </w:t>
      </w:r>
      <w:r w:rsidR="0024440E" w:rsidRPr="003278DE">
        <w:rPr>
          <w:b/>
        </w:rPr>
        <w:t xml:space="preserve">Udovich </w:t>
      </w:r>
      <w:r w:rsidR="00625483" w:rsidRPr="003278DE">
        <w:t>&amp;</w:t>
      </w:r>
      <w:r w:rsidR="00625483" w:rsidRPr="003278DE">
        <w:rPr>
          <w:b/>
        </w:rPr>
        <w:t xml:space="preserve"> Julie</w:t>
      </w:r>
      <w:r w:rsidR="0024440E" w:rsidRPr="003278DE">
        <w:rPr>
          <w:b/>
        </w:rPr>
        <w:t xml:space="preserve"> Rahn</w:t>
      </w:r>
      <w:r w:rsidR="00625483">
        <w:t>:  What MPA needs to know for 2015-16</w:t>
      </w:r>
    </w:p>
    <w:p w:rsidR="00625483" w:rsidRDefault="003F5EB2" w:rsidP="000753AB">
      <w:pPr>
        <w:ind w:left="1440" w:hanging="1440"/>
      </w:pPr>
      <w:r>
        <w:t>9:45</w:t>
      </w:r>
      <w:r w:rsidR="00625483">
        <w:t>-1</w:t>
      </w:r>
      <w:r w:rsidR="00C77163">
        <w:t>0</w:t>
      </w:r>
      <w:r w:rsidR="00625483">
        <w:t>:</w:t>
      </w:r>
      <w:r w:rsidR="00C77163">
        <w:t>45</w:t>
      </w:r>
      <w:r w:rsidR="00625483">
        <w:tab/>
      </w:r>
      <w:r w:rsidR="003A0EF3" w:rsidRPr="003278DE">
        <w:rPr>
          <w:b/>
        </w:rPr>
        <w:t>Randy Kelly</w:t>
      </w:r>
      <w:r w:rsidR="003A0EF3">
        <w:t xml:space="preserve">, Director of Evergreen’s </w:t>
      </w:r>
      <w:r w:rsidR="00625483">
        <w:t>Veterans Resource Center</w:t>
      </w:r>
      <w:r w:rsidR="000753AB">
        <w:t xml:space="preserve">; </w:t>
      </w:r>
      <w:r w:rsidR="000753AB" w:rsidRPr="003278DE">
        <w:rPr>
          <w:b/>
        </w:rPr>
        <w:t>Paul R. Hanna</w:t>
      </w:r>
      <w:r w:rsidR="000753AB">
        <w:t xml:space="preserve">, LMFT, Readjustment Counselling Therapist, Veterans Administration; </w:t>
      </w:r>
      <w:r w:rsidR="000753AB" w:rsidRPr="003278DE">
        <w:rPr>
          <w:b/>
        </w:rPr>
        <w:t>Steve Gill</w:t>
      </w:r>
      <w:r w:rsidR="000753AB">
        <w:t xml:space="preserve">, Tribal Liaison, Washington Department of Veteran Affairs; </w:t>
      </w:r>
      <w:r w:rsidR="000753AB" w:rsidRPr="003278DE">
        <w:rPr>
          <w:b/>
        </w:rPr>
        <w:t>Scott Bloom</w:t>
      </w:r>
      <w:r w:rsidR="000753AB">
        <w:t>, Traumatic Brain Injury Program Coordinator, Washington Department of Veterans Affairs</w:t>
      </w:r>
    </w:p>
    <w:p w:rsidR="00C77163" w:rsidRDefault="00C77163">
      <w:r>
        <w:t>BREAK</w:t>
      </w:r>
    </w:p>
    <w:p w:rsidR="00625483" w:rsidRDefault="00625483">
      <w:r>
        <w:t>1</w:t>
      </w:r>
      <w:r w:rsidR="00C77163">
        <w:t>1</w:t>
      </w:r>
      <w:r>
        <w:t>:</w:t>
      </w:r>
      <w:r w:rsidR="005E7834">
        <w:t>00</w:t>
      </w:r>
      <w:r>
        <w:t>-</w:t>
      </w:r>
      <w:r w:rsidR="00851001">
        <w:t>1</w:t>
      </w:r>
      <w:r w:rsidR="00C77163">
        <w:t>2</w:t>
      </w:r>
      <w:r w:rsidR="00851001">
        <w:t>:</w:t>
      </w:r>
      <w:r w:rsidR="00C77163">
        <w:t>3</w:t>
      </w:r>
      <w:r w:rsidR="00851001">
        <w:t>0</w:t>
      </w:r>
      <w:r w:rsidR="005749F3">
        <w:t>p</w:t>
      </w:r>
      <w:r w:rsidR="00851001">
        <w:tab/>
      </w:r>
      <w:r w:rsidR="0023194E" w:rsidRPr="003278DE">
        <w:rPr>
          <w:b/>
        </w:rPr>
        <w:t xml:space="preserve">David </w:t>
      </w:r>
      <w:proofErr w:type="spellStart"/>
      <w:r w:rsidR="0023194E" w:rsidRPr="003278DE">
        <w:rPr>
          <w:b/>
        </w:rPr>
        <w:t>Kileen</w:t>
      </w:r>
      <w:proofErr w:type="spellEnd"/>
      <w:r w:rsidR="00CC4B36">
        <w:t xml:space="preserve">, </w:t>
      </w:r>
      <w:r w:rsidR="005E7834">
        <w:t>Executive Director of Washington State Executive Ethics Review Board</w:t>
      </w:r>
      <w:r w:rsidR="00275546" w:rsidRPr="00275546">
        <w:rPr>
          <w:highlight w:val="yellow"/>
        </w:rPr>
        <w:t xml:space="preserve"> </w:t>
      </w:r>
    </w:p>
    <w:p w:rsidR="005E7834" w:rsidRDefault="005749F3">
      <w:r>
        <w:t>12:30-1:30</w:t>
      </w:r>
      <w:r w:rsidR="005E7834">
        <w:tab/>
        <w:t>LUNCH</w:t>
      </w:r>
      <w:r w:rsidR="003A0EF3">
        <w:t xml:space="preserve"> (provided)</w:t>
      </w:r>
    </w:p>
    <w:p w:rsidR="00625483" w:rsidRDefault="00625483">
      <w:r>
        <w:t>1:30</w:t>
      </w:r>
      <w:r w:rsidR="005749F3">
        <w:t>-2:00</w:t>
      </w:r>
      <w:r>
        <w:tab/>
      </w:r>
      <w:r w:rsidRPr="003278DE">
        <w:rPr>
          <w:b/>
        </w:rPr>
        <w:t>Michael Zimmerman</w:t>
      </w:r>
      <w:r>
        <w:t>, Provost</w:t>
      </w:r>
    </w:p>
    <w:p w:rsidR="005749F3" w:rsidRDefault="005749F3" w:rsidP="00625483">
      <w:pPr>
        <w:ind w:left="1440" w:hanging="1440"/>
      </w:pPr>
      <w:r>
        <w:t>2:00</w:t>
      </w:r>
      <w:r w:rsidR="00625483">
        <w:t>-</w:t>
      </w:r>
      <w:r>
        <w:t>4</w:t>
      </w:r>
      <w:r w:rsidR="00625483">
        <w:t>:</w:t>
      </w:r>
      <w:r w:rsidR="005E7834">
        <w:t>0</w:t>
      </w:r>
      <w:r w:rsidR="00625483">
        <w:t>0</w:t>
      </w:r>
      <w:r w:rsidR="00625483">
        <w:tab/>
        <w:t>MPA Governance</w:t>
      </w:r>
    </w:p>
    <w:p w:rsidR="00851001" w:rsidRPr="005749F3" w:rsidRDefault="00625483" w:rsidP="005749F3">
      <w:pPr>
        <w:ind w:left="1440" w:firstLine="720"/>
        <w:rPr>
          <w:u w:val="single"/>
        </w:rPr>
      </w:pPr>
      <w:r>
        <w:t xml:space="preserve"> </w:t>
      </w:r>
      <w:r w:rsidR="005E7834" w:rsidRPr="005749F3">
        <w:rPr>
          <w:u w:val="single"/>
        </w:rPr>
        <w:t>Assignments for Faculty</w:t>
      </w:r>
    </w:p>
    <w:p w:rsidR="005E7834" w:rsidRDefault="005E7834" w:rsidP="005749F3">
      <w:pPr>
        <w:ind w:left="2160" w:firstLine="720"/>
      </w:pPr>
      <w:r>
        <w:t xml:space="preserve">MPA Hiring Committee:  </w:t>
      </w:r>
      <w:r>
        <w:tab/>
      </w:r>
      <w:r w:rsidR="00893A18">
        <w:tab/>
      </w:r>
      <w:r>
        <w:t>Larry, Cheryl</w:t>
      </w:r>
    </w:p>
    <w:p w:rsidR="005E7834" w:rsidRDefault="005E7834" w:rsidP="005749F3">
      <w:pPr>
        <w:ind w:left="2160" w:firstLine="720"/>
      </w:pPr>
      <w:r>
        <w:t>Admissions Committee:</w:t>
      </w:r>
      <w:r>
        <w:tab/>
      </w:r>
      <w:r>
        <w:tab/>
      </w:r>
      <w:r w:rsidR="00893A18">
        <w:tab/>
      </w:r>
      <w:r>
        <w:t>Amy, Michael</w:t>
      </w:r>
    </w:p>
    <w:p w:rsidR="005E7834" w:rsidRDefault="005749F3" w:rsidP="005749F3">
      <w:pPr>
        <w:ind w:left="2160" w:firstLine="720"/>
      </w:pPr>
      <w:r>
        <w:t>Advisory Board:</w:t>
      </w:r>
      <w:r>
        <w:tab/>
      </w:r>
      <w:r>
        <w:tab/>
      </w:r>
      <w:r w:rsidR="00893A18">
        <w:tab/>
      </w:r>
      <w:r w:rsidR="00893A18">
        <w:tab/>
        <w:t>Cheryl</w:t>
      </w:r>
    </w:p>
    <w:p w:rsidR="005E7834" w:rsidRDefault="00893A18" w:rsidP="005749F3">
      <w:pPr>
        <w:ind w:left="2160" w:firstLine="720"/>
      </w:pPr>
      <w:r>
        <w:t>Core Competencies</w:t>
      </w:r>
      <w:r w:rsidR="005E7834">
        <w:tab/>
      </w:r>
      <w:r>
        <w:tab/>
      </w:r>
      <w:r>
        <w:tab/>
        <w:t>Cheryl</w:t>
      </w:r>
    </w:p>
    <w:p w:rsidR="005E7834" w:rsidRDefault="005E7834" w:rsidP="005749F3">
      <w:pPr>
        <w:ind w:left="2160" w:firstLine="720"/>
      </w:pPr>
      <w:r>
        <w:t>Student Group Advising</w:t>
      </w:r>
      <w:r w:rsidR="00893A18">
        <w:t xml:space="preserve"> &amp; Alumni</w:t>
      </w:r>
      <w:r>
        <w:t>:</w:t>
      </w:r>
      <w:r w:rsidR="005749F3">
        <w:t xml:space="preserve"> </w:t>
      </w:r>
      <w:r w:rsidR="00893A18">
        <w:tab/>
        <w:t>Michael</w:t>
      </w:r>
    </w:p>
    <w:p w:rsidR="00893A18" w:rsidRDefault="00893A18" w:rsidP="005749F3">
      <w:pPr>
        <w:ind w:left="2160" w:firstLine="720"/>
      </w:pPr>
      <w:r>
        <w:t>Social Media:</w:t>
      </w:r>
      <w:r>
        <w:tab/>
      </w:r>
      <w:r>
        <w:tab/>
      </w:r>
      <w:r>
        <w:tab/>
        <w:t>Whole Program (CSK=foot soldier)</w:t>
      </w:r>
    </w:p>
    <w:p w:rsidR="005749F3" w:rsidRDefault="00893A18" w:rsidP="005749F3">
      <w:pPr>
        <w:ind w:left="2160" w:firstLine="720"/>
      </w:pPr>
      <w:r>
        <w:t>Faculty Handbook:</w:t>
      </w:r>
      <w:r>
        <w:tab/>
      </w:r>
      <w:r>
        <w:tab/>
      </w:r>
      <w:r>
        <w:tab/>
        <w:t>Larry</w:t>
      </w:r>
    </w:p>
    <w:p w:rsidR="00893A18" w:rsidRDefault="00893A18" w:rsidP="005749F3">
      <w:pPr>
        <w:ind w:left="2160" w:firstLine="720"/>
      </w:pPr>
      <w:r>
        <w:t>Student Handbook:</w:t>
      </w:r>
      <w:r>
        <w:tab/>
      </w:r>
      <w:r>
        <w:tab/>
      </w:r>
      <w:r>
        <w:tab/>
        <w:t>Amy</w:t>
      </w:r>
    </w:p>
    <w:p w:rsidR="005E7834" w:rsidRDefault="005E7834" w:rsidP="005E7834"/>
    <w:p w:rsidR="005E7834" w:rsidRDefault="005749F3" w:rsidP="00893A18">
      <w:r>
        <w:t>What are this year’s priorities?</w:t>
      </w:r>
      <w:r w:rsidR="00893A18">
        <w:t xml:space="preserve">  All MPA staff/faculty meetings </w:t>
      </w:r>
      <w:r w:rsidR="00893A18">
        <w:t>1-3pm, all 3</w:t>
      </w:r>
      <w:r w:rsidR="00893A18" w:rsidRPr="00893A18">
        <w:rPr>
          <w:vertAlign w:val="superscript"/>
        </w:rPr>
        <w:t>rd</w:t>
      </w:r>
      <w:r w:rsidR="00893A18">
        <w:t xml:space="preserve"> Floor Fishbowl</w:t>
      </w:r>
    </w:p>
    <w:p w:rsidR="00893A18" w:rsidRDefault="00893A18" w:rsidP="00893A18">
      <w:r w:rsidRPr="00893A18">
        <w:rPr>
          <w:b/>
          <w:i/>
        </w:rPr>
        <w:t>Beginning</w:t>
      </w:r>
      <w:r>
        <w:t xml:space="preserve"> the Curriculum Discussion:  TG concentrations; thesis; capstone documentation (Oct. 7)</w:t>
      </w:r>
    </w:p>
    <w:p w:rsidR="00893A18" w:rsidRDefault="00893A18" w:rsidP="00893A18">
      <w:r>
        <w:t>Social media purpose and possibilities for MPA Program (Nov. 4)</w:t>
      </w:r>
    </w:p>
    <w:p w:rsidR="00327CA2" w:rsidRDefault="00893A18">
      <w:r>
        <w:t>Open agenda; hooding ceremony concern (Dec. 3)</w:t>
      </w:r>
      <w:bookmarkStart w:id="0" w:name="_GoBack"/>
      <w:bookmarkEnd w:id="0"/>
    </w:p>
    <w:sectPr w:rsidR="00327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A2"/>
    <w:rsid w:val="000753AB"/>
    <w:rsid w:val="0023194E"/>
    <w:rsid w:val="0024440E"/>
    <w:rsid w:val="00275546"/>
    <w:rsid w:val="002F310D"/>
    <w:rsid w:val="003212BC"/>
    <w:rsid w:val="003278DE"/>
    <w:rsid w:val="00327CA2"/>
    <w:rsid w:val="003A0EF3"/>
    <w:rsid w:val="003F5EB2"/>
    <w:rsid w:val="005749F3"/>
    <w:rsid w:val="005E3CE9"/>
    <w:rsid w:val="005E7834"/>
    <w:rsid w:val="00625483"/>
    <w:rsid w:val="00851001"/>
    <w:rsid w:val="00893A18"/>
    <w:rsid w:val="00C77163"/>
    <w:rsid w:val="00CC4B36"/>
    <w:rsid w:val="00D07962"/>
    <w:rsid w:val="00D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Doreen Swetkis</cp:lastModifiedBy>
  <cp:revision>14</cp:revision>
  <cp:lastPrinted>2015-08-17T23:13:00Z</cp:lastPrinted>
  <dcterms:created xsi:type="dcterms:W3CDTF">2015-08-10T20:21:00Z</dcterms:created>
  <dcterms:modified xsi:type="dcterms:W3CDTF">2015-09-21T21:31:00Z</dcterms:modified>
</cp:coreProperties>
</file>