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F8862" w14:textId="77777777" w:rsidR="00E237A8" w:rsidRPr="00FB5D58" w:rsidRDefault="00E237A8">
      <w:pPr>
        <w:rPr>
          <w:b/>
        </w:rPr>
      </w:pPr>
      <w:bookmarkStart w:id="0" w:name="_GoBack"/>
      <w:bookmarkEnd w:id="0"/>
      <w:proofErr w:type="spellStart"/>
      <w:r w:rsidRPr="00FB5D58">
        <w:rPr>
          <w:b/>
        </w:rPr>
        <w:t>Randee’</w:t>
      </w:r>
      <w:r w:rsidR="004E4B3C" w:rsidRPr="00FB5D58">
        <w:rPr>
          <w:b/>
        </w:rPr>
        <w:t>s</w:t>
      </w:r>
      <w:proofErr w:type="spellEnd"/>
      <w:r w:rsidR="004E4B3C" w:rsidRPr="00FB5D58">
        <w:rPr>
          <w:b/>
        </w:rPr>
        <w:t xml:space="preserve"> evaluation conversation</w:t>
      </w:r>
    </w:p>
    <w:p w14:paraId="163FF258" w14:textId="77777777" w:rsidR="00E237A8" w:rsidRDefault="00E237A8"/>
    <w:p w14:paraId="2E40CC2C" w14:textId="77777777" w:rsidR="00213A34" w:rsidRDefault="00E237A8">
      <w:r>
        <w:t xml:space="preserve">Work </w:t>
      </w:r>
      <w:proofErr w:type="spellStart"/>
      <w:r>
        <w:t>Randee</w:t>
      </w:r>
      <w:proofErr w:type="spellEnd"/>
      <w:r>
        <w:t xml:space="preserve"> has not done because she is distracted by all the other stuff </w:t>
      </w:r>
      <w:r w:rsidR="004E4B3C">
        <w:t>–</w:t>
      </w:r>
      <w:r>
        <w:t xml:space="preserve"> </w:t>
      </w:r>
    </w:p>
    <w:p w14:paraId="06E5824A" w14:textId="77777777" w:rsidR="004E4B3C" w:rsidRDefault="004E4B3C"/>
    <w:p w14:paraId="2DC3FD3E" w14:textId="77777777" w:rsidR="004E4B3C" w:rsidRDefault="004E4B3C">
      <w:r>
        <w:t>Program can only work under any condition, particularly under current conditions, if we trust one another. Director needs more time to be a supervisor.  To guide/support relatively independent ADs</w:t>
      </w:r>
    </w:p>
    <w:p w14:paraId="52D6FB61" w14:textId="77777777" w:rsidR="00C62220" w:rsidRDefault="00C62220"/>
    <w:p w14:paraId="1C76997F" w14:textId="395CF5E3" w:rsidR="00C62220" w:rsidRDefault="00A62815">
      <w:r>
        <w:t xml:space="preserve">Unseen/invisible </w:t>
      </w:r>
      <w:r w:rsidR="00C62220">
        <w:t>subsidies – cost of doing business – all the energy given to the dysfunctions of the tribal faculty.</w:t>
      </w:r>
      <w:r w:rsidR="002112F1">
        <w:t xml:space="preserve">  Cost/benefit – what is the college willing to put toward it?  </w:t>
      </w:r>
      <w:proofErr w:type="gramStart"/>
      <w:r w:rsidR="002112F1">
        <w:t>Obvious and hidden.</w:t>
      </w:r>
      <w:proofErr w:type="gramEnd"/>
      <w:r w:rsidR="008B3781">
        <w:t xml:space="preserve">  Failing faculty hard on us, hard on the program.</w:t>
      </w:r>
    </w:p>
    <w:p w14:paraId="0BCE3470" w14:textId="77777777" w:rsidR="008B3781" w:rsidRDefault="008B3781"/>
    <w:p w14:paraId="229B9B82" w14:textId="15ADD9DC" w:rsidR="008B3781" w:rsidRDefault="008B3781">
      <w:proofErr w:type="spellStart"/>
      <w:r>
        <w:t>Randee</w:t>
      </w:r>
      <w:proofErr w:type="spellEnd"/>
      <w:r>
        <w:t xml:space="preserve"> can’t talk about own position because of the way the difficulty with tribal is holding your position hostage.</w:t>
      </w:r>
    </w:p>
    <w:p w14:paraId="1E64A22A" w14:textId="77777777" w:rsidR="008B3781" w:rsidRDefault="008B3781"/>
    <w:p w14:paraId="498B9407" w14:textId="30376950" w:rsidR="008B3781" w:rsidRDefault="00086386" w:rsidP="008B3781">
      <w:pPr>
        <w:pStyle w:val="ListParagraph"/>
        <w:numPr>
          <w:ilvl w:val="0"/>
          <w:numId w:val="1"/>
        </w:numPr>
      </w:pPr>
      <w:r>
        <w:t xml:space="preserve">Need </w:t>
      </w:r>
      <w:r w:rsidR="008B3781">
        <w:t>a raise, goddamn it.</w:t>
      </w:r>
      <w:r w:rsidR="00847F17">
        <w:t xml:space="preserve"> </w:t>
      </w:r>
      <w:r>
        <w:t xml:space="preserve"> No plan to move up steps because of good performance or tenure.</w:t>
      </w:r>
      <w:r w:rsidR="00847F17">
        <w:t xml:space="preserve"> Unintended consequence of rotating director.  Exempt </w:t>
      </w:r>
      <w:proofErr w:type="gramStart"/>
      <w:r w:rsidR="00847F17">
        <w:t>staff don’t</w:t>
      </w:r>
      <w:proofErr w:type="gramEnd"/>
      <w:r w:rsidR="00847F17">
        <w:t xml:space="preserve"> have steps/contracts/etc.  At same step since hired.</w:t>
      </w:r>
      <w:r w:rsidR="006E31A2">
        <w:t xml:space="preserve">  No strategy to move people up, etc.</w:t>
      </w:r>
    </w:p>
    <w:p w14:paraId="470267B6" w14:textId="098E9BCD" w:rsidR="00C1574F" w:rsidRDefault="00C1574F" w:rsidP="008B3781">
      <w:pPr>
        <w:pStyle w:val="ListParagraph"/>
        <w:numPr>
          <w:ilvl w:val="0"/>
          <w:numId w:val="1"/>
        </w:numPr>
      </w:pPr>
      <w:r>
        <w:t>There’s toxicity that is an underground river that runs through the position –</w:t>
      </w:r>
      <w:r w:rsidR="006E31A2">
        <w:t xml:space="preserve"> related to tribal governance concentration (functional faculty big part)</w:t>
      </w:r>
      <w:r>
        <w:t xml:space="preserve">.  Ecology of the </w:t>
      </w:r>
      <w:r w:rsidR="006E31A2">
        <w:t xml:space="preserve">MPA </w:t>
      </w:r>
      <w:r>
        <w:t>program.</w:t>
      </w:r>
    </w:p>
    <w:p w14:paraId="6154F529" w14:textId="4D7ED423" w:rsidR="00847F17" w:rsidRDefault="00847F17" w:rsidP="008B3781">
      <w:pPr>
        <w:pStyle w:val="ListParagraph"/>
        <w:numPr>
          <w:ilvl w:val="0"/>
          <w:numId w:val="1"/>
        </w:numPr>
      </w:pPr>
      <w:r>
        <w:t xml:space="preserve">Not about </w:t>
      </w:r>
      <w:proofErr w:type="spellStart"/>
      <w:r>
        <w:t>Randee</w:t>
      </w:r>
      <w:proofErr w:type="spellEnd"/>
      <w:r>
        <w:t xml:space="preserve"> – anyone in this position will experience this sooner or later.  Devastating – presses on the bruises of our culture/family of origin</w:t>
      </w:r>
    </w:p>
    <w:p w14:paraId="40B6E67D" w14:textId="7B9904C9" w:rsidR="00FB5D58" w:rsidRDefault="008B3781" w:rsidP="00FB5D58">
      <w:pPr>
        <w:pStyle w:val="ListParagraph"/>
        <w:numPr>
          <w:ilvl w:val="0"/>
          <w:numId w:val="1"/>
        </w:numPr>
      </w:pPr>
      <w:r>
        <w:t>Not sure will continue to do the job – we need to get ready</w:t>
      </w:r>
    </w:p>
    <w:p w14:paraId="07B56266" w14:textId="77777777" w:rsidR="00FB5D58" w:rsidRDefault="00FB5D58" w:rsidP="00FB5D58"/>
    <w:p w14:paraId="1FBB1F74" w14:textId="1CFB9734" w:rsidR="00FB5D58" w:rsidRDefault="00FB5D58" w:rsidP="00FB5D58">
      <w:r>
        <w:t>Director needs to be a big enough position</w:t>
      </w:r>
    </w:p>
    <w:p w14:paraId="7AE45D09" w14:textId="25D2167C" w:rsidR="00FB5D58" w:rsidRDefault="00FB5D58" w:rsidP="00FB5D58">
      <w:r>
        <w:t>Needs functional person in the position, always</w:t>
      </w:r>
    </w:p>
    <w:p w14:paraId="385997CB" w14:textId="77777777" w:rsidR="00FB5D58" w:rsidRDefault="00FB5D58" w:rsidP="00FB5D58"/>
    <w:p w14:paraId="60211B7D" w14:textId="1BF1C1DB" w:rsidR="00FB5D58" w:rsidRDefault="00FB5D58" w:rsidP="00FB5D58">
      <w:r>
        <w:t>Need to be able to get to the work of the positions – AD position.  Can’t get to the work – the work gets put further down list.  Feels yucky, can’t do anything about it – so, people leave.</w:t>
      </w:r>
    </w:p>
    <w:p w14:paraId="3E51DDCE" w14:textId="77777777" w:rsidR="00A62815" w:rsidRDefault="00A62815" w:rsidP="00FB5D58"/>
    <w:p w14:paraId="65B70798" w14:textId="08EF6970" w:rsidR="00A62815" w:rsidRDefault="00A62815" w:rsidP="00FB5D58">
      <w:r>
        <w:t xml:space="preserve">What could </w:t>
      </w:r>
      <w:proofErr w:type="spellStart"/>
      <w:r>
        <w:t>Randee</w:t>
      </w:r>
      <w:proofErr w:type="spellEnd"/>
      <w:r>
        <w:t xml:space="preserve"> do if she didn’t have to deal with 1) admissions errors and, 2) TG problems/staff </w:t>
      </w:r>
      <w:proofErr w:type="gramStart"/>
      <w:r>
        <w:t>turnover:</w:t>
      </w:r>
      <w:proofErr w:type="gramEnd"/>
    </w:p>
    <w:p w14:paraId="1C2BBE2A" w14:textId="77777777" w:rsidR="00A62815" w:rsidRDefault="00A62815" w:rsidP="00FB5D58"/>
    <w:p w14:paraId="709D783B" w14:textId="593F1A28" w:rsidR="00A62815" w:rsidRDefault="00A62815" w:rsidP="00A62815">
      <w:pPr>
        <w:pStyle w:val="ListParagraph"/>
        <w:numPr>
          <w:ilvl w:val="0"/>
          <w:numId w:val="2"/>
        </w:numPr>
      </w:pPr>
      <w:r>
        <w:t>Promoting the program – investigating and using new forms of social media</w:t>
      </w:r>
      <w:r w:rsidR="00C46EE4">
        <w:t>, etc.</w:t>
      </w:r>
    </w:p>
    <w:p w14:paraId="2C17E436" w14:textId="38F03547" w:rsidR="00C46EE4" w:rsidRDefault="00C46EE4" w:rsidP="00A62815">
      <w:pPr>
        <w:pStyle w:val="ListParagraph"/>
        <w:numPr>
          <w:ilvl w:val="0"/>
          <w:numId w:val="2"/>
        </w:numPr>
      </w:pPr>
      <w:r>
        <w:t>Research impact of program; best/promising practices at others</w:t>
      </w:r>
    </w:p>
    <w:p w14:paraId="0165C982" w14:textId="242DCE65" w:rsidR="00C46EE4" w:rsidRDefault="00C46EE4" w:rsidP="00A62815">
      <w:pPr>
        <w:pStyle w:val="ListParagraph"/>
        <w:numPr>
          <w:ilvl w:val="0"/>
          <w:numId w:val="2"/>
        </w:numPr>
      </w:pPr>
      <w:r>
        <w:t>Network with other professionals doing similar work</w:t>
      </w:r>
    </w:p>
    <w:p w14:paraId="780B0155" w14:textId="5F647636" w:rsidR="00C46EE4" w:rsidRDefault="00C46EE4" w:rsidP="00A62815">
      <w:pPr>
        <w:pStyle w:val="ListParagraph"/>
        <w:numPr>
          <w:ilvl w:val="0"/>
          <w:numId w:val="2"/>
        </w:numPr>
      </w:pPr>
      <w:r>
        <w:t>Supporting research on growth initiatives</w:t>
      </w:r>
    </w:p>
    <w:p w14:paraId="4BDF373B" w14:textId="1B92C8ED" w:rsidR="00A62815" w:rsidRDefault="00A62815" w:rsidP="00A62815">
      <w:pPr>
        <w:pStyle w:val="ListParagraph"/>
        <w:numPr>
          <w:ilvl w:val="0"/>
          <w:numId w:val="2"/>
        </w:numPr>
      </w:pPr>
      <w:r>
        <w:t>Building a strong alumni database/association</w:t>
      </w:r>
    </w:p>
    <w:p w14:paraId="2330A0BA" w14:textId="6477C55E" w:rsidR="00A62815" w:rsidRDefault="00A62815" w:rsidP="00A62815">
      <w:pPr>
        <w:pStyle w:val="ListParagraph"/>
        <w:numPr>
          <w:ilvl w:val="0"/>
          <w:numId w:val="2"/>
        </w:numPr>
      </w:pPr>
      <w:r>
        <w:t>Relationship building</w:t>
      </w:r>
    </w:p>
    <w:p w14:paraId="07877186" w14:textId="08C0F4C2" w:rsidR="00A62815" w:rsidRDefault="00A62815" w:rsidP="00A62815">
      <w:pPr>
        <w:pStyle w:val="ListParagraph"/>
        <w:numPr>
          <w:ilvl w:val="1"/>
          <w:numId w:val="2"/>
        </w:numPr>
      </w:pPr>
      <w:r>
        <w:t>Connect alumni/community members/groups to students and faculty</w:t>
      </w:r>
    </w:p>
    <w:p w14:paraId="6932FF44" w14:textId="0D2B3CB6" w:rsidR="00A62815" w:rsidRDefault="00A62815" w:rsidP="00A62815">
      <w:pPr>
        <w:pStyle w:val="ListParagraph"/>
        <w:numPr>
          <w:ilvl w:val="0"/>
          <w:numId w:val="2"/>
        </w:numPr>
      </w:pPr>
      <w:r>
        <w:t>Leading initiatives (core competencies)</w:t>
      </w:r>
    </w:p>
    <w:p w14:paraId="6D7A7018" w14:textId="4618AA4C" w:rsidR="00A62815" w:rsidRDefault="00C46EE4" w:rsidP="00A62815">
      <w:pPr>
        <w:pStyle w:val="ListParagraph"/>
        <w:numPr>
          <w:ilvl w:val="0"/>
          <w:numId w:val="2"/>
        </w:numPr>
      </w:pPr>
      <w:r>
        <w:lastRenderedPageBreak/>
        <w:t>Putting on events</w:t>
      </w:r>
    </w:p>
    <w:p w14:paraId="79EAF728" w14:textId="66F8F63A" w:rsidR="00C46EE4" w:rsidRDefault="00C46EE4" w:rsidP="00A62815">
      <w:pPr>
        <w:pStyle w:val="ListParagraph"/>
        <w:numPr>
          <w:ilvl w:val="0"/>
          <w:numId w:val="2"/>
        </w:numPr>
      </w:pPr>
      <w:r>
        <w:t>Thinking strategically about employment for students – managing internship structure/processes – developing job placement processes.</w:t>
      </w:r>
    </w:p>
    <w:p w14:paraId="039301AE" w14:textId="77777777" w:rsidR="00C46EE4" w:rsidRDefault="00C46EE4" w:rsidP="00C46EE4"/>
    <w:p w14:paraId="2830585E" w14:textId="77777777" w:rsidR="00C46EE4" w:rsidRDefault="00C46EE4" w:rsidP="00C46EE4">
      <w:r>
        <w:t xml:space="preserve">Instead, doing more-than-bare-bones recruitment, but limited. </w:t>
      </w:r>
      <w:proofErr w:type="gramStart"/>
      <w:r>
        <w:t>Three systems for recruiting – no CRM, not going to get one until Fall 2017.</w:t>
      </w:r>
      <w:proofErr w:type="gramEnd"/>
      <w:r>
        <w:t xml:space="preserve">  </w:t>
      </w:r>
    </w:p>
    <w:p w14:paraId="561E57BA" w14:textId="77777777" w:rsidR="00C46EE4" w:rsidRDefault="00C46EE4" w:rsidP="00C46EE4"/>
    <w:p w14:paraId="4C772145" w14:textId="7CA2CF07" w:rsidR="00C46EE4" w:rsidRDefault="00C46EE4" w:rsidP="00C46EE4">
      <w:r>
        <w:t>Admissions</w:t>
      </w:r>
    </w:p>
    <w:p w14:paraId="70515E7D" w14:textId="77777777" w:rsidR="00C46EE4" w:rsidRDefault="00C46EE4" w:rsidP="00C46EE4"/>
    <w:p w14:paraId="0CED35DC" w14:textId="0337E535" w:rsidR="00C46EE4" w:rsidRDefault="00C46EE4" w:rsidP="00C46EE4">
      <w:r>
        <w:t>Managing processes for regular events/financial aid, etc.</w:t>
      </w:r>
    </w:p>
    <w:p w14:paraId="5462C2FF" w14:textId="77777777" w:rsidR="00086386" w:rsidRDefault="00086386" w:rsidP="00C46EE4"/>
    <w:p w14:paraId="6BDF9749" w14:textId="4BD10AEA" w:rsidR="00086386" w:rsidRDefault="00086386" w:rsidP="00C46EE4">
      <w:r>
        <w:t xml:space="preserve">Unrealistic to do goals – need marching orders on size of 15-16 </w:t>
      </w:r>
      <w:proofErr w:type="gramStart"/>
      <w:r>
        <w:t>cohort</w:t>
      </w:r>
      <w:proofErr w:type="gramEnd"/>
      <w:r>
        <w:t xml:space="preserve">.  </w:t>
      </w:r>
      <w:proofErr w:type="gramStart"/>
      <w:r>
        <w:t>Otherwise, BAU.</w:t>
      </w:r>
      <w:proofErr w:type="gramEnd"/>
    </w:p>
    <w:p w14:paraId="7A84983B" w14:textId="77777777" w:rsidR="00086386" w:rsidRDefault="00086386" w:rsidP="00C46EE4"/>
    <w:p w14:paraId="2D9C9A09" w14:textId="77777777" w:rsidR="00086386" w:rsidRDefault="00086386" w:rsidP="00C46EE4"/>
    <w:p w14:paraId="6BCE1BBD" w14:textId="33E14B95" w:rsidR="00086386" w:rsidRDefault="00086386" w:rsidP="00C46EE4">
      <w:r>
        <w:t xml:space="preserve">Selling quality – can’t sell quality with 4 faculty teams in each year of Core and only 3 full-time continuing </w:t>
      </w:r>
      <w:proofErr w:type="gramStart"/>
      <w:r>
        <w:t>faculty</w:t>
      </w:r>
      <w:proofErr w:type="gramEnd"/>
      <w:r>
        <w:t xml:space="preserve">.  </w:t>
      </w:r>
    </w:p>
    <w:p w14:paraId="6BCCF09B" w14:textId="77777777" w:rsidR="00086386" w:rsidRDefault="00086386" w:rsidP="00C46EE4"/>
    <w:p w14:paraId="680CFB66" w14:textId="30B72822" w:rsidR="00086386" w:rsidRDefault="00086386" w:rsidP="00C46EE4">
      <w:r>
        <w:t>No growth without increased capacity.</w:t>
      </w:r>
    </w:p>
    <w:p w14:paraId="7D8B807B" w14:textId="77777777" w:rsidR="00086386" w:rsidRDefault="00086386" w:rsidP="00C46EE4"/>
    <w:sectPr w:rsidR="00086386" w:rsidSect="00213A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834F7"/>
    <w:multiLevelType w:val="hybridMultilevel"/>
    <w:tmpl w:val="3280D2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C29C8"/>
    <w:multiLevelType w:val="hybridMultilevel"/>
    <w:tmpl w:val="9F4A4A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A8"/>
    <w:rsid w:val="00070BB9"/>
    <w:rsid w:val="00086386"/>
    <w:rsid w:val="002112F1"/>
    <w:rsid w:val="00213A34"/>
    <w:rsid w:val="004E4B3C"/>
    <w:rsid w:val="006E31A2"/>
    <w:rsid w:val="00847F17"/>
    <w:rsid w:val="008B3781"/>
    <w:rsid w:val="00A62815"/>
    <w:rsid w:val="00C1574F"/>
    <w:rsid w:val="00C46EE4"/>
    <w:rsid w:val="00C62220"/>
    <w:rsid w:val="00C764E6"/>
    <w:rsid w:val="00E237A8"/>
    <w:rsid w:val="00FB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ECF5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</TotalTime>
  <Pages>2</Pages>
  <Words>428</Words>
  <Characters>2313</Characters>
  <Application>Microsoft Macintosh Word</Application>
  <DocSecurity>0</DocSecurity>
  <Lines>40</Lines>
  <Paragraphs>6</Paragraphs>
  <ScaleCrop>false</ScaleCrop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Simrell King</dc:creator>
  <cp:keywords/>
  <dc:description/>
  <cp:lastModifiedBy>Cheryl Simrell King</cp:lastModifiedBy>
  <cp:revision>1</cp:revision>
  <dcterms:created xsi:type="dcterms:W3CDTF">2014-11-19T19:51:00Z</dcterms:created>
  <dcterms:modified xsi:type="dcterms:W3CDTF">2014-12-02T15:00:00Z</dcterms:modified>
</cp:coreProperties>
</file>