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C5D02" w14:textId="77777777" w:rsidR="008A0FFA" w:rsidRDefault="008A0FFA">
      <w:r>
        <w:t>Roles and Expectations for the collaboration between the M</w:t>
      </w:r>
      <w:r w:rsidR="00F0782B">
        <w:t>PA Director, Assistant Director for the Tribal Governance Concentration,</w:t>
      </w:r>
      <w:r>
        <w:t xml:space="preserve"> and Faculty</w:t>
      </w:r>
      <w:r w:rsidR="0032441F">
        <w:t xml:space="preserve"> </w:t>
      </w:r>
    </w:p>
    <w:p w14:paraId="31D9042C" w14:textId="77777777" w:rsidR="00D972C3" w:rsidRDefault="00D972C3"/>
    <w:p w14:paraId="6D81DBC8" w14:textId="442E486A" w:rsidR="008A0FFA" w:rsidRDefault="008A0FFA">
      <w:r>
        <w:t xml:space="preserve">These are specific expectations based on the discussion on March 4, 2015, between Director Cheryl S. King, Assistant Director Puanani Nihoa, Faculty </w:t>
      </w:r>
      <w:r w:rsidR="00865AB5">
        <w:t xml:space="preserve">Member </w:t>
      </w:r>
      <w:r>
        <w:t xml:space="preserve">Michael Lane, and Academic Dean Andrew Reece.  These are in addition to, or specifications of, the roles and responsibilities for these positions as detailed in their position descriptions and contracts, </w:t>
      </w:r>
      <w:r w:rsidR="00D657DA">
        <w:t>Evergreen’s Social Contract, the Faculty Handbook, and College Policies and Procedures.</w:t>
      </w:r>
      <w:r w:rsidR="0032441F">
        <w:t xml:space="preserve">  They are meant to help establish a responsible working relationship between staff, faculty, and administration in the MPA program.</w:t>
      </w:r>
      <w:r w:rsidR="00865AB5">
        <w:t xml:space="preserve">  They pertain particularly to the working relationship between Ms. Nihoa, Dr. Lane, and the MPA Director, though they may be considered for other personnel.</w:t>
      </w:r>
    </w:p>
    <w:p w14:paraId="29D972A8" w14:textId="77777777" w:rsidR="008A0FFA" w:rsidRDefault="008A0FFA"/>
    <w:p w14:paraId="16105932" w14:textId="77777777" w:rsidR="008A0FFA" w:rsidRDefault="0032441F">
      <w:r>
        <w:t>1</w:t>
      </w:r>
      <w:r w:rsidR="00D657DA">
        <w:t>. Facul</w:t>
      </w:r>
      <w:r w:rsidR="00054455">
        <w:t>ty will not request closed-door</w:t>
      </w:r>
      <w:r w:rsidR="00D657DA">
        <w:t xml:space="preserve"> meetings with the Assistant Director unless accompanied by another MPA faculty or administrator, and the purpose for a meeting must be clearly stated when or before a meeting request is made.</w:t>
      </w:r>
    </w:p>
    <w:p w14:paraId="0C3A958E" w14:textId="77777777" w:rsidR="00D657DA" w:rsidRDefault="00D657DA"/>
    <w:p w14:paraId="3E881984" w14:textId="77777777" w:rsidR="00D657DA" w:rsidRDefault="0032441F">
      <w:r>
        <w:t>2</w:t>
      </w:r>
      <w:r w:rsidR="00D657DA">
        <w:t>. All one-on-one discussions regarding students must be limited to academic</w:t>
      </w:r>
      <w:r w:rsidR="00F0782B">
        <w:t>-related and</w:t>
      </w:r>
      <w:r w:rsidR="00D657DA">
        <w:t xml:space="preserve"> administrative issues, including fundraising.  If faculty are aware of students’ difficulties, they can notify the Assistant Director in writing</w:t>
      </w:r>
      <w:r w:rsidR="00054455">
        <w:t>,</w:t>
      </w:r>
      <w:r w:rsidR="00D657DA">
        <w:t xml:space="preserve"> so that the Assitant Director can provide the proper academic support.</w:t>
      </w:r>
      <w:r w:rsidR="00F0782B">
        <w:t xml:space="preserve">  The Assistant Director will share student information according to her discretion.  </w:t>
      </w:r>
    </w:p>
    <w:p w14:paraId="0647A7E3" w14:textId="77777777" w:rsidR="00D657DA" w:rsidRDefault="00D657DA"/>
    <w:p w14:paraId="06005528" w14:textId="77777777" w:rsidR="00F0782B" w:rsidRDefault="0032441F">
      <w:r>
        <w:t>3</w:t>
      </w:r>
      <w:r w:rsidR="00D657DA">
        <w:t>. There will be no drop-in visits between the faculty and the As</w:t>
      </w:r>
      <w:r w:rsidR="00F0782B">
        <w:t>sistant Director.  Communications outside of scheduled meetings will be in writing.</w:t>
      </w:r>
    </w:p>
    <w:p w14:paraId="55CFA104" w14:textId="77777777" w:rsidR="00F0782B" w:rsidRDefault="00F0782B"/>
    <w:p w14:paraId="19610D38" w14:textId="77777777" w:rsidR="00F0782B" w:rsidRDefault="0032441F">
      <w:r>
        <w:t>4</w:t>
      </w:r>
      <w:r w:rsidR="00F0782B">
        <w:t>. Tasks for the Assistant Director requested by the faculty will be requested of her throught the Director.</w:t>
      </w:r>
    </w:p>
    <w:p w14:paraId="3B44CD00" w14:textId="77777777" w:rsidR="00F0782B" w:rsidRDefault="00F0782B"/>
    <w:p w14:paraId="5979408E" w14:textId="77777777" w:rsidR="00D657DA" w:rsidRDefault="0032441F">
      <w:r>
        <w:t>5</w:t>
      </w:r>
      <w:r w:rsidR="00054455">
        <w:t xml:space="preserve">. The Assistant Director has primary responsibility for recruiting the next Tribal Concentration student cohort.    </w:t>
      </w:r>
      <w:bookmarkStart w:id="0" w:name="_GoBack"/>
      <w:bookmarkEnd w:id="0"/>
    </w:p>
    <w:sectPr w:rsidR="00D657DA" w:rsidSect="00AB55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A"/>
    <w:rsid w:val="00054455"/>
    <w:rsid w:val="0032441F"/>
    <w:rsid w:val="00865AB5"/>
    <w:rsid w:val="008A0FFA"/>
    <w:rsid w:val="00A20EBD"/>
    <w:rsid w:val="00AB55AA"/>
    <w:rsid w:val="00D657DA"/>
    <w:rsid w:val="00D972C3"/>
    <w:rsid w:val="00F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8B65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Macintosh Word</Application>
  <DocSecurity>0</DocSecurity>
  <Lines>13</Lines>
  <Paragraphs>3</Paragraphs>
  <ScaleCrop>false</ScaleCrop>
  <Company>The Evergreen State College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TESC</cp:lastModifiedBy>
  <cp:revision>2</cp:revision>
  <dcterms:created xsi:type="dcterms:W3CDTF">2015-03-12T04:01:00Z</dcterms:created>
  <dcterms:modified xsi:type="dcterms:W3CDTF">2015-03-12T04:01:00Z</dcterms:modified>
</cp:coreProperties>
</file>