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A0" w:rsidRPr="00AB4131" w:rsidRDefault="00FA5FA0" w:rsidP="004A4B88">
      <w:pPr>
        <w:spacing w:before="100" w:beforeAutospacing="1" w:after="100" w:afterAutospacing="1" w:line="480" w:lineRule="auto"/>
        <w:ind w:firstLine="360"/>
        <w:outlineLvl w:val="3"/>
        <w:rPr>
          <w:rFonts w:ascii="Times New Roman" w:eastAsia="Times New Roman" w:hAnsi="Times New Roman" w:cs="Times New Roman"/>
          <w:bCs/>
          <w:sz w:val="24"/>
          <w:szCs w:val="24"/>
          <w:lang w:eastAsia="en-US" w:bidi="ar-SA"/>
        </w:rPr>
      </w:pPr>
      <w:bookmarkStart w:id="0" w:name="_GoBack"/>
      <w:bookmarkEnd w:id="0"/>
      <w:r w:rsidRPr="00AB4131">
        <w:rPr>
          <w:rFonts w:ascii="Times New Roman" w:eastAsia="Times New Roman" w:hAnsi="Times New Roman" w:cs="Times New Roman"/>
          <w:bCs/>
          <w:sz w:val="24"/>
          <w:szCs w:val="24"/>
          <w:lang w:eastAsia="en-US" w:bidi="ar-SA"/>
        </w:rPr>
        <w:t>The horror of sex trafficking exists across the world and right here on American soil.  Women and girls are forced to commit sex acts for monetary gain where all the profits go to the trafficker or pimps.  Once freed from this bondage, the survivors of this heinous industry are faced wi</w:t>
      </w:r>
      <w:r w:rsidR="004A4B88" w:rsidRPr="00AB4131">
        <w:rPr>
          <w:rFonts w:ascii="Times New Roman" w:eastAsia="Times New Roman" w:hAnsi="Times New Roman" w:cs="Times New Roman"/>
          <w:bCs/>
          <w:sz w:val="24"/>
          <w:szCs w:val="24"/>
          <w:lang w:eastAsia="en-US" w:bidi="ar-SA"/>
        </w:rPr>
        <w:t>th a system of support that is difficult to manage and navigate.  The service providers assisting this vulnerable population are also left to find solutions and assistance where they can.  Both sides of the equation are left to weave through a l</w:t>
      </w:r>
      <w:r w:rsidR="00AB4131">
        <w:rPr>
          <w:rFonts w:ascii="Times New Roman" w:eastAsia="Times New Roman" w:hAnsi="Times New Roman" w:cs="Times New Roman"/>
          <w:bCs/>
          <w:sz w:val="24"/>
          <w:szCs w:val="24"/>
          <w:lang w:eastAsia="en-US" w:bidi="ar-SA"/>
        </w:rPr>
        <w:t>abyrinth of policies, providers</w:t>
      </w:r>
      <w:r w:rsidR="004A4B88" w:rsidRPr="00AB4131">
        <w:rPr>
          <w:rFonts w:ascii="Times New Roman" w:eastAsia="Times New Roman" w:hAnsi="Times New Roman" w:cs="Times New Roman"/>
          <w:bCs/>
          <w:sz w:val="24"/>
          <w:szCs w:val="24"/>
          <w:lang w:eastAsia="en-US" w:bidi="ar-SA"/>
        </w:rPr>
        <w:t xml:space="preserve"> and agencies</w:t>
      </w:r>
      <w:r w:rsidR="00AB4131">
        <w:rPr>
          <w:rFonts w:ascii="Times New Roman" w:eastAsia="Times New Roman" w:hAnsi="Times New Roman" w:cs="Times New Roman"/>
          <w:bCs/>
          <w:sz w:val="24"/>
          <w:szCs w:val="24"/>
          <w:lang w:eastAsia="en-US" w:bidi="ar-SA"/>
        </w:rPr>
        <w:t xml:space="preserve"> of assistance, medical care professions</w:t>
      </w:r>
      <w:r w:rsidR="004A4B88" w:rsidRPr="00AB4131">
        <w:rPr>
          <w:rFonts w:ascii="Times New Roman" w:eastAsia="Times New Roman" w:hAnsi="Times New Roman" w:cs="Times New Roman"/>
          <w:bCs/>
          <w:sz w:val="24"/>
          <w:szCs w:val="24"/>
          <w:lang w:eastAsia="en-US" w:bidi="ar-SA"/>
        </w:rPr>
        <w:t>, and a system in place that is held together by ad hoc methodol</w:t>
      </w:r>
      <w:r w:rsidR="00AB4131">
        <w:rPr>
          <w:rFonts w:ascii="Times New Roman" w:eastAsia="Times New Roman" w:hAnsi="Times New Roman" w:cs="Times New Roman"/>
          <w:bCs/>
          <w:sz w:val="24"/>
          <w:szCs w:val="24"/>
          <w:lang w:eastAsia="en-US" w:bidi="ar-SA"/>
        </w:rPr>
        <w:t>ogy</w:t>
      </w:r>
      <w:r w:rsidR="004A4B88" w:rsidRPr="00AB4131">
        <w:rPr>
          <w:rFonts w:ascii="Times New Roman" w:eastAsia="Times New Roman" w:hAnsi="Times New Roman" w:cs="Times New Roman"/>
          <w:bCs/>
          <w:sz w:val="24"/>
          <w:szCs w:val="24"/>
          <w:lang w:eastAsia="en-US" w:bidi="ar-SA"/>
        </w:rPr>
        <w:t xml:space="preserve">.  </w:t>
      </w:r>
      <w:r w:rsidR="00FC75E8">
        <w:rPr>
          <w:rFonts w:ascii="Times New Roman" w:eastAsia="Times New Roman" w:hAnsi="Times New Roman" w:cs="Times New Roman"/>
          <w:bCs/>
          <w:sz w:val="24"/>
          <w:szCs w:val="24"/>
          <w:lang w:eastAsia="en-US" w:bidi="ar-SA"/>
        </w:rPr>
        <w:t xml:space="preserve">Solutions can put into place that streamlines the process for survivors and providers.  </w:t>
      </w:r>
      <w:r w:rsidR="004A4B88" w:rsidRPr="00AB4131">
        <w:rPr>
          <w:rFonts w:ascii="Times New Roman" w:eastAsia="Times New Roman" w:hAnsi="Times New Roman" w:cs="Times New Roman"/>
          <w:bCs/>
          <w:sz w:val="24"/>
          <w:szCs w:val="24"/>
          <w:lang w:eastAsia="en-US" w:bidi="ar-SA"/>
        </w:rPr>
        <w:t>I want to dedicate the rest of my life to assist the survivors</w:t>
      </w:r>
      <w:r w:rsidR="00AB4131">
        <w:rPr>
          <w:rFonts w:ascii="Times New Roman" w:eastAsia="Times New Roman" w:hAnsi="Times New Roman" w:cs="Times New Roman"/>
          <w:bCs/>
          <w:sz w:val="24"/>
          <w:szCs w:val="24"/>
          <w:lang w:eastAsia="en-US" w:bidi="ar-SA"/>
        </w:rPr>
        <w:t xml:space="preserve"> of sex trafficking, </w:t>
      </w:r>
      <w:r w:rsidR="004A4B88" w:rsidRPr="00AB4131">
        <w:rPr>
          <w:rFonts w:ascii="Times New Roman" w:eastAsia="Times New Roman" w:hAnsi="Times New Roman" w:cs="Times New Roman"/>
          <w:bCs/>
          <w:sz w:val="24"/>
          <w:szCs w:val="24"/>
          <w:lang w:eastAsia="en-US" w:bidi="ar-SA"/>
        </w:rPr>
        <w:t>e</w:t>
      </w:r>
      <w:r w:rsidR="00AB4131">
        <w:rPr>
          <w:rFonts w:ascii="Times New Roman" w:eastAsia="Times New Roman" w:hAnsi="Times New Roman" w:cs="Times New Roman"/>
          <w:bCs/>
          <w:sz w:val="24"/>
          <w:szCs w:val="24"/>
          <w:lang w:eastAsia="en-US" w:bidi="ar-SA"/>
        </w:rPr>
        <w:t>nsuring they are cared for and never</w:t>
      </w:r>
      <w:r w:rsidR="004A4B88" w:rsidRPr="00AB4131">
        <w:rPr>
          <w:rFonts w:ascii="Times New Roman" w:eastAsia="Times New Roman" w:hAnsi="Times New Roman" w:cs="Times New Roman"/>
          <w:bCs/>
          <w:sz w:val="24"/>
          <w:szCs w:val="24"/>
          <w:lang w:eastAsia="en-US" w:bidi="ar-SA"/>
        </w:rPr>
        <w:t xml:space="preserve"> forgott</w:t>
      </w:r>
      <w:r w:rsidR="00AB4131">
        <w:rPr>
          <w:rFonts w:ascii="Times New Roman" w:eastAsia="Times New Roman" w:hAnsi="Times New Roman" w:cs="Times New Roman"/>
          <w:bCs/>
          <w:sz w:val="24"/>
          <w:szCs w:val="24"/>
          <w:lang w:eastAsia="en-US" w:bidi="ar-SA"/>
        </w:rPr>
        <w:t>en or discarded</w:t>
      </w:r>
      <w:r w:rsidR="004A4B88" w:rsidRPr="00AB4131">
        <w:rPr>
          <w:rFonts w:ascii="Times New Roman" w:eastAsia="Times New Roman" w:hAnsi="Times New Roman" w:cs="Times New Roman"/>
          <w:bCs/>
          <w:sz w:val="24"/>
          <w:szCs w:val="24"/>
          <w:lang w:eastAsia="en-US" w:bidi="ar-SA"/>
        </w:rPr>
        <w:t>.</w:t>
      </w:r>
      <w:r w:rsidR="00196BDF">
        <w:rPr>
          <w:rFonts w:ascii="Times New Roman" w:eastAsia="Times New Roman" w:hAnsi="Times New Roman" w:cs="Times New Roman"/>
          <w:bCs/>
          <w:sz w:val="24"/>
          <w:szCs w:val="24"/>
          <w:lang w:eastAsia="en-US" w:bidi="ar-SA"/>
        </w:rPr>
        <w:t xml:space="preserve">  </w:t>
      </w:r>
    </w:p>
    <w:p w:rsidR="000C5F32" w:rsidRPr="00AB4131" w:rsidRDefault="00815546" w:rsidP="00EF5AFE">
      <w:pPr>
        <w:spacing w:before="100" w:beforeAutospacing="1" w:after="100" w:afterAutospacing="1" w:line="480" w:lineRule="auto"/>
        <w:ind w:firstLine="360"/>
        <w:outlineLvl w:val="3"/>
        <w:rPr>
          <w:rFonts w:ascii="Times New Roman" w:eastAsia="Times New Roman" w:hAnsi="Times New Roman" w:cs="Times New Roman"/>
          <w:bCs/>
          <w:sz w:val="24"/>
          <w:szCs w:val="24"/>
          <w:lang w:eastAsia="en-US" w:bidi="ar-SA"/>
        </w:rPr>
      </w:pPr>
      <w:r w:rsidRPr="00AB4131">
        <w:rPr>
          <w:rFonts w:ascii="Times New Roman" w:eastAsia="Times New Roman" w:hAnsi="Times New Roman" w:cs="Times New Roman"/>
          <w:bCs/>
          <w:sz w:val="24"/>
          <w:szCs w:val="24"/>
          <w:lang w:eastAsia="en-US" w:bidi="ar-SA"/>
        </w:rPr>
        <w:t>T</w:t>
      </w:r>
      <w:r w:rsidR="0079552C" w:rsidRPr="00AB4131">
        <w:rPr>
          <w:rFonts w:ascii="Times New Roman" w:eastAsia="Times New Roman" w:hAnsi="Times New Roman" w:cs="Times New Roman"/>
          <w:bCs/>
          <w:sz w:val="24"/>
          <w:szCs w:val="24"/>
          <w:lang w:eastAsia="en-US" w:bidi="ar-SA"/>
        </w:rPr>
        <w:t xml:space="preserve">he sex trafficking industry is flourishing like never before.  </w:t>
      </w:r>
      <w:r w:rsidRPr="00AB4131">
        <w:rPr>
          <w:rFonts w:ascii="Times New Roman" w:eastAsia="Times New Roman" w:hAnsi="Times New Roman" w:cs="Times New Roman"/>
          <w:bCs/>
          <w:sz w:val="24"/>
          <w:szCs w:val="24"/>
          <w:lang w:eastAsia="en-US" w:bidi="ar-SA"/>
        </w:rPr>
        <w:t>Our neighbor</w:t>
      </w:r>
      <w:r w:rsidR="004B7DA3" w:rsidRPr="00AB4131">
        <w:rPr>
          <w:rFonts w:ascii="Times New Roman" w:eastAsia="Times New Roman" w:hAnsi="Times New Roman" w:cs="Times New Roman"/>
          <w:bCs/>
          <w:sz w:val="24"/>
          <w:szCs w:val="24"/>
          <w:lang w:eastAsia="en-US" w:bidi="ar-SA"/>
        </w:rPr>
        <w:t>hood girls and boys</w:t>
      </w:r>
      <w:r w:rsidR="004927D8" w:rsidRPr="00AB4131">
        <w:rPr>
          <w:rFonts w:ascii="Times New Roman" w:eastAsia="Times New Roman" w:hAnsi="Times New Roman" w:cs="Times New Roman"/>
          <w:bCs/>
          <w:sz w:val="24"/>
          <w:szCs w:val="24"/>
          <w:lang w:eastAsia="en-US" w:bidi="ar-SA"/>
        </w:rPr>
        <w:t xml:space="preserve"> are being</w:t>
      </w:r>
      <w:r w:rsidR="003E2F9A" w:rsidRPr="00AB4131">
        <w:rPr>
          <w:rFonts w:ascii="Times New Roman" w:eastAsia="Times New Roman" w:hAnsi="Times New Roman" w:cs="Times New Roman"/>
          <w:bCs/>
          <w:sz w:val="24"/>
          <w:szCs w:val="24"/>
          <w:lang w:eastAsia="en-US" w:bidi="ar-SA"/>
        </w:rPr>
        <w:t xml:space="preserve"> peddle</w:t>
      </w:r>
      <w:r w:rsidRPr="00AB4131">
        <w:rPr>
          <w:rFonts w:ascii="Times New Roman" w:eastAsia="Times New Roman" w:hAnsi="Times New Roman" w:cs="Times New Roman"/>
          <w:bCs/>
          <w:sz w:val="24"/>
          <w:szCs w:val="24"/>
          <w:lang w:eastAsia="en-US" w:bidi="ar-SA"/>
        </w:rPr>
        <w:t>d</w:t>
      </w:r>
      <w:r w:rsidR="003E2F9A" w:rsidRPr="00AB4131">
        <w:rPr>
          <w:rFonts w:ascii="Times New Roman" w:eastAsia="Times New Roman" w:hAnsi="Times New Roman" w:cs="Times New Roman"/>
          <w:bCs/>
          <w:sz w:val="24"/>
          <w:szCs w:val="24"/>
          <w:lang w:eastAsia="en-US" w:bidi="ar-SA"/>
        </w:rPr>
        <w:t xml:space="preserve"> </w:t>
      </w:r>
      <w:r w:rsidRPr="00AB4131">
        <w:rPr>
          <w:rFonts w:ascii="Times New Roman" w:eastAsia="Times New Roman" w:hAnsi="Times New Roman" w:cs="Times New Roman"/>
          <w:bCs/>
          <w:sz w:val="24"/>
          <w:szCs w:val="24"/>
          <w:lang w:eastAsia="en-US" w:bidi="ar-SA"/>
        </w:rPr>
        <w:t>as</w:t>
      </w:r>
      <w:r w:rsidR="003E2F9A" w:rsidRPr="00AB4131">
        <w:rPr>
          <w:rFonts w:ascii="Times New Roman" w:eastAsia="Times New Roman" w:hAnsi="Times New Roman" w:cs="Times New Roman"/>
          <w:bCs/>
          <w:sz w:val="24"/>
          <w:szCs w:val="24"/>
          <w:lang w:eastAsia="en-US" w:bidi="ar-SA"/>
        </w:rPr>
        <w:t xml:space="preserve"> human </w:t>
      </w:r>
      <w:r w:rsidR="004B7DA3" w:rsidRPr="00AB4131">
        <w:rPr>
          <w:rFonts w:ascii="Times New Roman" w:eastAsia="Times New Roman" w:hAnsi="Times New Roman" w:cs="Times New Roman"/>
          <w:bCs/>
          <w:sz w:val="24"/>
          <w:szCs w:val="24"/>
          <w:lang w:eastAsia="en-US" w:bidi="ar-SA"/>
        </w:rPr>
        <w:t xml:space="preserve">sexual </w:t>
      </w:r>
      <w:r w:rsidR="003E2F9A" w:rsidRPr="00AB4131">
        <w:rPr>
          <w:rFonts w:ascii="Times New Roman" w:eastAsia="Times New Roman" w:hAnsi="Times New Roman" w:cs="Times New Roman"/>
          <w:bCs/>
          <w:sz w:val="24"/>
          <w:szCs w:val="24"/>
          <w:lang w:eastAsia="en-US" w:bidi="ar-SA"/>
        </w:rPr>
        <w:t xml:space="preserve">slaves at alarming rates.  </w:t>
      </w:r>
      <w:r w:rsidR="00E82BBB" w:rsidRPr="00AB4131">
        <w:rPr>
          <w:rFonts w:ascii="Times New Roman" w:eastAsia="Times New Roman" w:hAnsi="Times New Roman" w:cs="Times New Roman"/>
          <w:bCs/>
          <w:sz w:val="24"/>
          <w:szCs w:val="24"/>
          <w:lang w:eastAsia="en-US" w:bidi="ar-SA"/>
        </w:rPr>
        <w:t>They are being preyed upon by traffickers and those that are looking to purchase sexual se</w:t>
      </w:r>
      <w:r w:rsidR="00704944" w:rsidRPr="00AB4131">
        <w:rPr>
          <w:rFonts w:ascii="Times New Roman" w:eastAsia="Times New Roman" w:hAnsi="Times New Roman" w:cs="Times New Roman"/>
          <w:bCs/>
          <w:sz w:val="24"/>
          <w:szCs w:val="24"/>
          <w:lang w:eastAsia="en-US" w:bidi="ar-SA"/>
        </w:rPr>
        <w:t xml:space="preserve">rvices of one type or another.  </w:t>
      </w:r>
      <w:r w:rsidRPr="00AB4131">
        <w:rPr>
          <w:rFonts w:ascii="Times New Roman" w:eastAsia="Times New Roman" w:hAnsi="Times New Roman" w:cs="Times New Roman"/>
          <w:bCs/>
          <w:sz w:val="24"/>
          <w:szCs w:val="24"/>
          <w:lang w:eastAsia="en-US" w:bidi="ar-SA"/>
        </w:rPr>
        <w:t xml:space="preserve">Girls and women </w:t>
      </w:r>
      <w:r w:rsidR="004B7DA3" w:rsidRPr="00AB4131">
        <w:rPr>
          <w:rFonts w:ascii="Times New Roman" w:eastAsia="Times New Roman" w:hAnsi="Times New Roman" w:cs="Times New Roman"/>
          <w:bCs/>
          <w:sz w:val="24"/>
          <w:szCs w:val="24"/>
          <w:lang w:eastAsia="en-US" w:bidi="ar-SA"/>
        </w:rPr>
        <w:t>are being coerced</w:t>
      </w:r>
      <w:r w:rsidR="003E2F9A" w:rsidRPr="00AB4131">
        <w:rPr>
          <w:rFonts w:ascii="Times New Roman" w:eastAsia="Times New Roman" w:hAnsi="Times New Roman" w:cs="Times New Roman"/>
          <w:bCs/>
          <w:sz w:val="24"/>
          <w:szCs w:val="24"/>
          <w:lang w:eastAsia="en-US" w:bidi="ar-SA"/>
        </w:rPr>
        <w:t xml:space="preserve"> from every type of soc</w:t>
      </w:r>
      <w:r w:rsidR="00E82BBB" w:rsidRPr="00AB4131">
        <w:rPr>
          <w:rFonts w:ascii="Times New Roman" w:eastAsia="Times New Roman" w:hAnsi="Times New Roman" w:cs="Times New Roman"/>
          <w:bCs/>
          <w:sz w:val="24"/>
          <w:szCs w:val="24"/>
          <w:lang w:eastAsia="en-US" w:bidi="ar-SA"/>
        </w:rPr>
        <w:t xml:space="preserve">ioeconomic </w:t>
      </w:r>
      <w:r w:rsidRPr="00AB4131">
        <w:rPr>
          <w:rFonts w:ascii="Times New Roman" w:eastAsia="Times New Roman" w:hAnsi="Times New Roman" w:cs="Times New Roman"/>
          <w:bCs/>
          <w:sz w:val="24"/>
          <w:szCs w:val="24"/>
          <w:lang w:eastAsia="en-US" w:bidi="ar-SA"/>
        </w:rPr>
        <w:t xml:space="preserve">neighborhood and </w:t>
      </w:r>
      <w:r w:rsidR="003E2F9A" w:rsidRPr="00AB4131">
        <w:rPr>
          <w:rFonts w:ascii="Times New Roman" w:eastAsia="Times New Roman" w:hAnsi="Times New Roman" w:cs="Times New Roman"/>
          <w:bCs/>
          <w:sz w:val="24"/>
          <w:szCs w:val="24"/>
          <w:lang w:eastAsia="en-US" w:bidi="ar-SA"/>
        </w:rPr>
        <w:t>thrust into the world of commercial sex work.</w:t>
      </w:r>
      <w:r w:rsidR="00901637" w:rsidRPr="00AB4131">
        <w:rPr>
          <w:rFonts w:ascii="Times New Roman" w:eastAsia="Times New Roman" w:hAnsi="Times New Roman" w:cs="Times New Roman"/>
          <w:bCs/>
          <w:sz w:val="24"/>
          <w:szCs w:val="24"/>
          <w:lang w:eastAsia="en-US" w:bidi="ar-SA"/>
        </w:rPr>
        <w:t xml:space="preserve">  </w:t>
      </w:r>
      <w:r w:rsidR="00901637" w:rsidRPr="00AB4131">
        <w:rPr>
          <w:rFonts w:ascii="Times New Roman" w:hAnsi="Times New Roman" w:cs="Times New Roman"/>
          <w:sz w:val="24"/>
          <w:szCs w:val="24"/>
        </w:rPr>
        <w:t>Once survivors like Debbie are freed from the bondage of being a sex slave or</w:t>
      </w:r>
      <w:r w:rsidR="009F55FE" w:rsidRPr="00AB4131">
        <w:rPr>
          <w:rFonts w:ascii="Times New Roman" w:hAnsi="Times New Roman" w:cs="Times New Roman"/>
          <w:sz w:val="24"/>
          <w:szCs w:val="24"/>
        </w:rPr>
        <w:t xml:space="preserve"> tra</w:t>
      </w:r>
      <w:r w:rsidR="004B7DA3" w:rsidRPr="00AB4131">
        <w:rPr>
          <w:rFonts w:ascii="Times New Roman" w:hAnsi="Times New Roman" w:cs="Times New Roman"/>
          <w:sz w:val="24"/>
          <w:szCs w:val="24"/>
        </w:rPr>
        <w:t>fficking victim do service providers across the United States</w:t>
      </w:r>
      <w:r w:rsidR="00901637" w:rsidRPr="00AB4131">
        <w:rPr>
          <w:rFonts w:ascii="Times New Roman" w:hAnsi="Times New Roman" w:cs="Times New Roman"/>
          <w:sz w:val="24"/>
          <w:szCs w:val="24"/>
        </w:rPr>
        <w:t xml:space="preserve"> have </w:t>
      </w:r>
      <w:r w:rsidR="004B7DA3" w:rsidRPr="00AB4131">
        <w:rPr>
          <w:rFonts w:ascii="Times New Roman" w:hAnsi="Times New Roman" w:cs="Times New Roman"/>
          <w:sz w:val="24"/>
          <w:szCs w:val="24"/>
        </w:rPr>
        <w:t>a holistic approach to assist</w:t>
      </w:r>
      <w:r w:rsidR="00901637" w:rsidRPr="00AB4131">
        <w:rPr>
          <w:rFonts w:ascii="Times New Roman" w:hAnsi="Times New Roman" w:cs="Times New Roman"/>
          <w:sz w:val="24"/>
          <w:szCs w:val="24"/>
        </w:rPr>
        <w:t xml:space="preserve"> this vulnerable population?  </w:t>
      </w:r>
      <w:r w:rsidR="003E2F9A" w:rsidRPr="00AB4131">
        <w:rPr>
          <w:rFonts w:ascii="Times New Roman" w:eastAsia="Times New Roman" w:hAnsi="Times New Roman" w:cs="Times New Roman"/>
          <w:bCs/>
          <w:sz w:val="24"/>
          <w:szCs w:val="24"/>
          <w:lang w:eastAsia="en-US" w:bidi="ar-SA"/>
        </w:rPr>
        <w:t xml:space="preserve">  </w:t>
      </w:r>
    </w:p>
    <w:p w:rsidR="000C5F32" w:rsidRPr="00AB4131" w:rsidRDefault="0079552C" w:rsidP="00EF5AFE">
      <w:pPr>
        <w:spacing w:before="100" w:beforeAutospacing="1" w:after="100" w:afterAutospacing="1" w:line="480" w:lineRule="auto"/>
        <w:ind w:firstLine="360"/>
        <w:outlineLvl w:val="3"/>
        <w:rPr>
          <w:rFonts w:ascii="Times New Roman" w:hAnsi="Times New Roman" w:cs="Times New Roman"/>
          <w:sz w:val="24"/>
          <w:szCs w:val="24"/>
          <w:shd w:val="clear" w:color="auto" w:fill="FFFFFF"/>
        </w:rPr>
      </w:pPr>
      <w:r w:rsidRPr="00AB4131">
        <w:rPr>
          <w:rFonts w:ascii="Times New Roman" w:eastAsia="Times New Roman" w:hAnsi="Times New Roman" w:cs="Times New Roman"/>
          <w:bCs/>
          <w:sz w:val="24"/>
          <w:szCs w:val="24"/>
          <w:lang w:eastAsia="en-US" w:bidi="ar-SA"/>
        </w:rPr>
        <w:t xml:space="preserve">Polarisproject.org reports that the number of trafficking victims in the U.S. is largely unknown however hundreds of thousands of U.S. citizen minors are estimated to be at risk of sexual exploitation.  They also report that </w:t>
      </w:r>
      <w:r w:rsidRPr="00AB4131">
        <w:rPr>
          <w:rFonts w:ascii="Times New Roman" w:hAnsi="Times New Roman" w:cs="Times New Roman"/>
          <w:sz w:val="24"/>
          <w:szCs w:val="24"/>
          <w:shd w:val="clear" w:color="auto" w:fill="FFFFFF"/>
        </w:rPr>
        <w:t xml:space="preserve">every year, human traffickers generate billions of dollars in profits by victimizing millions of people around the world, and here in the United </w:t>
      </w:r>
      <w:r w:rsidRPr="00AB4131">
        <w:rPr>
          <w:rFonts w:ascii="Times New Roman" w:hAnsi="Times New Roman" w:cs="Times New Roman"/>
          <w:sz w:val="24"/>
          <w:szCs w:val="24"/>
          <w:shd w:val="clear" w:color="auto" w:fill="FFFFFF"/>
        </w:rPr>
        <w:lastRenderedPageBreak/>
        <w:t>States.  Human trafficking is considered to be one of the fastest growing criminal industries in the world (Polarisproject.org).</w:t>
      </w:r>
      <w:r w:rsidR="003E2F9A" w:rsidRPr="00AB4131">
        <w:rPr>
          <w:rFonts w:ascii="Times New Roman" w:hAnsi="Times New Roman" w:cs="Times New Roman"/>
          <w:sz w:val="24"/>
          <w:szCs w:val="24"/>
          <w:shd w:val="clear" w:color="auto" w:fill="FFFFFF"/>
        </w:rPr>
        <w:t xml:space="preserve">  </w:t>
      </w:r>
    </w:p>
    <w:p w:rsidR="008C6E81" w:rsidRPr="00AB4131" w:rsidRDefault="004B7DA3" w:rsidP="00EF5AFE">
      <w:pPr>
        <w:spacing w:before="100" w:beforeAutospacing="1" w:after="100" w:afterAutospacing="1" w:line="480" w:lineRule="auto"/>
        <w:ind w:firstLine="360"/>
        <w:outlineLvl w:val="3"/>
        <w:rPr>
          <w:rFonts w:ascii="Times New Roman" w:eastAsia="Times New Roman" w:hAnsi="Times New Roman" w:cs="Times New Roman"/>
          <w:bCs/>
          <w:sz w:val="24"/>
          <w:szCs w:val="24"/>
          <w:lang w:eastAsia="en-US" w:bidi="ar-SA"/>
        </w:rPr>
      </w:pPr>
      <w:r w:rsidRPr="00AB4131">
        <w:rPr>
          <w:rFonts w:ascii="Times New Roman" w:hAnsi="Times New Roman" w:cs="Times New Roman"/>
          <w:sz w:val="24"/>
          <w:szCs w:val="24"/>
        </w:rPr>
        <w:t>R</w:t>
      </w:r>
      <w:r w:rsidR="008C6E81" w:rsidRPr="00AB4131">
        <w:rPr>
          <w:rFonts w:ascii="Times New Roman" w:hAnsi="Times New Roman" w:cs="Times New Roman"/>
          <w:sz w:val="24"/>
          <w:szCs w:val="24"/>
        </w:rPr>
        <w:t>esearch states that cohesive, manageable, and simplistic solutions can be put into action</w:t>
      </w:r>
      <w:r w:rsidRPr="00AB4131">
        <w:rPr>
          <w:rFonts w:ascii="Times New Roman" w:hAnsi="Times New Roman" w:cs="Times New Roman"/>
          <w:sz w:val="24"/>
          <w:szCs w:val="24"/>
        </w:rPr>
        <w:t xml:space="preserve"> to ensure the survivor population is taken care of</w:t>
      </w:r>
      <w:r w:rsidR="008C6E81" w:rsidRPr="00AB4131">
        <w:rPr>
          <w:rFonts w:ascii="Times New Roman" w:hAnsi="Times New Roman" w:cs="Times New Roman"/>
          <w:sz w:val="24"/>
          <w:szCs w:val="24"/>
        </w:rPr>
        <w:t xml:space="preserve">.  The proposed solutions address the lack of consolidation and centralization of information for agencies that assist this population, and the lack of coordination of services.  They consist of a compilation of current practices, policies, legislation, and ideologies already witnessed in the United States. </w:t>
      </w:r>
      <w:r w:rsidR="00E82BBB" w:rsidRPr="00AB4131">
        <w:rPr>
          <w:rFonts w:ascii="Times New Roman" w:hAnsi="Times New Roman" w:cs="Times New Roman"/>
          <w:sz w:val="24"/>
          <w:szCs w:val="24"/>
        </w:rPr>
        <w:t xml:space="preserve"> These solutions consist of </w:t>
      </w:r>
      <w:r w:rsidR="00CC3939" w:rsidRPr="00AB4131">
        <w:rPr>
          <w:rFonts w:ascii="Times New Roman" w:hAnsi="Times New Roman" w:cs="Times New Roman"/>
          <w:sz w:val="24"/>
          <w:szCs w:val="24"/>
        </w:rPr>
        <w:t xml:space="preserve">a combination of </w:t>
      </w:r>
      <w:r w:rsidR="00E82BBB" w:rsidRPr="00AB4131">
        <w:rPr>
          <w:rFonts w:ascii="Times New Roman" w:hAnsi="Times New Roman" w:cs="Times New Roman"/>
          <w:sz w:val="24"/>
          <w:szCs w:val="24"/>
        </w:rPr>
        <w:t>three</w:t>
      </w:r>
      <w:r w:rsidR="008C6E81" w:rsidRPr="00AB4131">
        <w:rPr>
          <w:rFonts w:ascii="Times New Roman" w:hAnsi="Times New Roman" w:cs="Times New Roman"/>
          <w:sz w:val="24"/>
          <w:szCs w:val="24"/>
        </w:rPr>
        <w:t xml:space="preserve"> parts: consolidation and centralization of information found in pockets across the U.S. that can be adoptive to each state, improved collaboration be</w:t>
      </w:r>
      <w:r w:rsidR="008D3728" w:rsidRPr="00AB4131">
        <w:rPr>
          <w:rFonts w:ascii="Times New Roman" w:hAnsi="Times New Roman" w:cs="Times New Roman"/>
          <w:sz w:val="24"/>
          <w:szCs w:val="24"/>
        </w:rPr>
        <w:t>tween all agencies assisting, and</w:t>
      </w:r>
      <w:r w:rsidR="008C6E81" w:rsidRPr="00AB4131">
        <w:rPr>
          <w:rFonts w:ascii="Times New Roman" w:hAnsi="Times New Roman" w:cs="Times New Roman"/>
          <w:sz w:val="24"/>
          <w:szCs w:val="24"/>
        </w:rPr>
        <w:t xml:space="preserve"> overall government legislation.</w:t>
      </w:r>
    </w:p>
    <w:p w:rsidR="008C6E81" w:rsidRPr="00AB4131" w:rsidRDefault="008D3728" w:rsidP="00EF5AFE">
      <w:pPr>
        <w:spacing w:line="480" w:lineRule="auto"/>
        <w:rPr>
          <w:rFonts w:ascii="Times New Roman" w:hAnsi="Times New Roman" w:cs="Times New Roman"/>
          <w:sz w:val="24"/>
          <w:szCs w:val="24"/>
        </w:rPr>
      </w:pPr>
      <w:r w:rsidRPr="00AB4131">
        <w:rPr>
          <w:rFonts w:ascii="Times New Roman" w:hAnsi="Times New Roman" w:cs="Times New Roman"/>
          <w:sz w:val="24"/>
          <w:szCs w:val="24"/>
        </w:rPr>
        <w:tab/>
      </w:r>
      <w:r w:rsidR="008C6E81" w:rsidRPr="00AB4131">
        <w:rPr>
          <w:rFonts w:ascii="Times New Roman" w:hAnsi="Times New Roman" w:cs="Times New Roman"/>
          <w:sz w:val="24"/>
          <w:szCs w:val="24"/>
        </w:rPr>
        <w:t>F</w:t>
      </w:r>
      <w:r w:rsidRPr="00AB4131">
        <w:rPr>
          <w:rFonts w:ascii="Times New Roman" w:hAnsi="Times New Roman" w:cs="Times New Roman"/>
          <w:sz w:val="24"/>
          <w:szCs w:val="24"/>
        </w:rPr>
        <w:t xml:space="preserve">lorida is one of the </w:t>
      </w:r>
      <w:r w:rsidR="008C6E81" w:rsidRPr="00AB4131">
        <w:rPr>
          <w:rFonts w:ascii="Times New Roman" w:hAnsi="Times New Roman" w:cs="Times New Roman"/>
          <w:sz w:val="24"/>
          <w:szCs w:val="24"/>
        </w:rPr>
        <w:t>only state</w:t>
      </w:r>
      <w:r w:rsidRPr="00AB4131">
        <w:rPr>
          <w:rFonts w:ascii="Times New Roman" w:hAnsi="Times New Roman" w:cs="Times New Roman"/>
          <w:sz w:val="24"/>
          <w:szCs w:val="24"/>
        </w:rPr>
        <w:t>s</w:t>
      </w:r>
      <w:r w:rsidR="008C6E81" w:rsidRPr="00AB4131">
        <w:rPr>
          <w:rFonts w:ascii="Times New Roman" w:hAnsi="Times New Roman" w:cs="Times New Roman"/>
          <w:sz w:val="24"/>
          <w:szCs w:val="24"/>
        </w:rPr>
        <w:t xml:space="preserve"> with a centralized and detailed listing of all service providers in one location.  This best practice can be adopted by each State in the U.S. so a similar directory would be in place.  The directory could then be sent to all parties involved, utilized in trainings, and be housed a</w:t>
      </w:r>
      <w:r w:rsidR="009F55FE" w:rsidRPr="00AB4131">
        <w:rPr>
          <w:rFonts w:ascii="Times New Roman" w:hAnsi="Times New Roman" w:cs="Times New Roman"/>
          <w:sz w:val="24"/>
          <w:szCs w:val="24"/>
        </w:rPr>
        <w:t>s well</w:t>
      </w:r>
      <w:r w:rsidR="00704944" w:rsidRPr="00AB4131">
        <w:rPr>
          <w:rFonts w:ascii="Times New Roman" w:hAnsi="Times New Roman" w:cs="Times New Roman"/>
          <w:sz w:val="24"/>
          <w:szCs w:val="24"/>
        </w:rPr>
        <w:t xml:space="preserve"> by U.S. Health and Human Services</w:t>
      </w:r>
      <w:r w:rsidR="008C6E81" w:rsidRPr="00AB4131">
        <w:rPr>
          <w:rFonts w:ascii="Times New Roman" w:hAnsi="Times New Roman" w:cs="Times New Roman"/>
          <w:sz w:val="24"/>
          <w:szCs w:val="24"/>
        </w:rPr>
        <w:t>.  Once al</w:t>
      </w:r>
      <w:r w:rsidR="009F55FE" w:rsidRPr="00AB4131">
        <w:rPr>
          <w:rFonts w:ascii="Times New Roman" w:hAnsi="Times New Roman" w:cs="Times New Roman"/>
          <w:sz w:val="24"/>
          <w:szCs w:val="24"/>
        </w:rPr>
        <w:t>l 50 States have</w:t>
      </w:r>
      <w:r w:rsidR="008C6E81" w:rsidRPr="00AB4131">
        <w:rPr>
          <w:rFonts w:ascii="Times New Roman" w:hAnsi="Times New Roman" w:cs="Times New Roman"/>
          <w:sz w:val="24"/>
          <w:szCs w:val="24"/>
        </w:rPr>
        <w:t xml:space="preserve"> directories in place, the U.S Government in working with Polarisproject.org could support the posting and centralizing the same information on their website.  This would allow a one stop collection, posting, and education spot for any agency.  It would also allow each state to search for assistance in a neighboring stat</w:t>
      </w:r>
      <w:r w:rsidRPr="00AB4131">
        <w:rPr>
          <w:rFonts w:ascii="Times New Roman" w:hAnsi="Times New Roman" w:cs="Times New Roman"/>
          <w:sz w:val="24"/>
          <w:szCs w:val="24"/>
        </w:rPr>
        <w:t xml:space="preserve">e if needed.  Polaris Project has a </w:t>
      </w:r>
      <w:r w:rsidR="008C6E81" w:rsidRPr="00AB4131">
        <w:rPr>
          <w:rFonts w:ascii="Times New Roman" w:hAnsi="Times New Roman" w:cs="Times New Roman"/>
          <w:sz w:val="24"/>
          <w:szCs w:val="24"/>
        </w:rPr>
        <w:t>current map that is posted on polarisproject.org.  As of today, there are resources listed for each state</w:t>
      </w:r>
      <w:r w:rsidR="004B7DA3" w:rsidRPr="00AB4131">
        <w:rPr>
          <w:rFonts w:ascii="Times New Roman" w:hAnsi="Times New Roman" w:cs="Times New Roman"/>
          <w:sz w:val="24"/>
          <w:szCs w:val="24"/>
        </w:rPr>
        <w:t xml:space="preserve"> when one</w:t>
      </w:r>
      <w:r w:rsidRPr="00AB4131">
        <w:rPr>
          <w:rFonts w:ascii="Times New Roman" w:hAnsi="Times New Roman" w:cs="Times New Roman"/>
          <w:sz w:val="24"/>
          <w:szCs w:val="24"/>
        </w:rPr>
        <w:t xml:space="preserve"> click</w:t>
      </w:r>
      <w:r w:rsidR="004B7DA3" w:rsidRPr="00AB4131">
        <w:rPr>
          <w:rFonts w:ascii="Times New Roman" w:hAnsi="Times New Roman" w:cs="Times New Roman"/>
          <w:sz w:val="24"/>
          <w:szCs w:val="24"/>
        </w:rPr>
        <w:t>s</w:t>
      </w:r>
      <w:r w:rsidRPr="00AB4131">
        <w:rPr>
          <w:rFonts w:ascii="Times New Roman" w:hAnsi="Times New Roman" w:cs="Times New Roman"/>
          <w:sz w:val="24"/>
          <w:szCs w:val="24"/>
        </w:rPr>
        <w:t xml:space="preserve"> on each one</w:t>
      </w:r>
      <w:r w:rsidR="008C6E81" w:rsidRPr="00AB4131">
        <w:rPr>
          <w:rFonts w:ascii="Times New Roman" w:hAnsi="Times New Roman" w:cs="Times New Roman"/>
          <w:sz w:val="24"/>
          <w:szCs w:val="24"/>
        </w:rPr>
        <w:t xml:space="preserve">, but the information is not comprehensive or extensive.  Having a detailed directory for each state would be tremendously beneficial to the country, the states, and all service providers.  By having this in place the ad hoc methodology utilized by providers today would decrease, and this </w:t>
      </w:r>
      <w:r w:rsidR="008C6E81" w:rsidRPr="00AB4131">
        <w:rPr>
          <w:rFonts w:ascii="Times New Roman" w:hAnsi="Times New Roman" w:cs="Times New Roman"/>
          <w:sz w:val="24"/>
          <w:szCs w:val="24"/>
        </w:rPr>
        <w:lastRenderedPageBreak/>
        <w:t>would allow providers to know exactly what services are available in their communities and who is providing them.  Additionally, all pertinent information would be listed in the directory, including web addresses, contact information, and any other built-in networks.</w:t>
      </w:r>
    </w:p>
    <w:p w:rsidR="00704944" w:rsidRPr="00AB4131" w:rsidRDefault="008C6E81" w:rsidP="00EF5AFE">
      <w:pPr>
        <w:spacing w:line="480" w:lineRule="auto"/>
        <w:ind w:firstLine="360"/>
        <w:rPr>
          <w:rFonts w:ascii="Times New Roman" w:hAnsi="Times New Roman" w:cs="Times New Roman"/>
          <w:sz w:val="24"/>
          <w:szCs w:val="24"/>
        </w:rPr>
      </w:pPr>
      <w:r w:rsidRPr="00AB4131">
        <w:rPr>
          <w:rFonts w:ascii="Times New Roman" w:hAnsi="Times New Roman" w:cs="Times New Roman"/>
          <w:sz w:val="24"/>
          <w:szCs w:val="24"/>
        </w:rPr>
        <w:t>With the service providers</w:t>
      </w:r>
      <w:r w:rsidR="008D3728" w:rsidRPr="00AB4131">
        <w:rPr>
          <w:rFonts w:ascii="Times New Roman" w:hAnsi="Times New Roman" w:cs="Times New Roman"/>
          <w:sz w:val="24"/>
          <w:szCs w:val="24"/>
        </w:rPr>
        <w:t xml:space="preserve"> for each state listed</w:t>
      </w:r>
      <w:r w:rsidRPr="00AB4131">
        <w:rPr>
          <w:rFonts w:ascii="Times New Roman" w:hAnsi="Times New Roman" w:cs="Times New Roman"/>
          <w:sz w:val="24"/>
          <w:szCs w:val="24"/>
        </w:rPr>
        <w:t>, relationships, coordination, and multi</w:t>
      </w:r>
      <w:r w:rsidR="004B7DA3" w:rsidRPr="00AB4131">
        <w:rPr>
          <w:rFonts w:ascii="Times New Roman" w:hAnsi="Times New Roman" w:cs="Times New Roman"/>
          <w:sz w:val="24"/>
          <w:szCs w:val="24"/>
        </w:rPr>
        <w:t>disciplinary teams have a larger chance of coming together</w:t>
      </w:r>
      <w:r w:rsidRPr="00AB4131">
        <w:rPr>
          <w:rFonts w:ascii="Times New Roman" w:hAnsi="Times New Roman" w:cs="Times New Roman"/>
          <w:sz w:val="24"/>
          <w:szCs w:val="24"/>
        </w:rPr>
        <w:t xml:space="preserve"> in each county, city, and state.  </w:t>
      </w:r>
      <w:r w:rsidR="003D30AE" w:rsidRPr="00AB4131">
        <w:rPr>
          <w:rFonts w:ascii="Times New Roman" w:hAnsi="Times New Roman" w:cs="Times New Roman"/>
          <w:sz w:val="24"/>
          <w:szCs w:val="24"/>
        </w:rPr>
        <w:t xml:space="preserve">Successful collaboration begins with building trust and business relationships with other agencies that are desperately trying to assist this population.  </w:t>
      </w:r>
      <w:r w:rsidRPr="00AB4131">
        <w:rPr>
          <w:rFonts w:ascii="Times New Roman" w:hAnsi="Times New Roman" w:cs="Times New Roman"/>
          <w:sz w:val="24"/>
          <w:szCs w:val="24"/>
        </w:rPr>
        <w:t xml:space="preserve">In Sweden experiments were performed to increase collaboration and coordination.  The experiments resulted in new legislation making it possible for the different agencies in the rehabilitation field to form local associations for financial coordination.  Alexsson states, “The results can be summarized as an illustration of the development from territoriality (growth of the business) to altruism in inter-professional collaboration” (326).  The agencies involved utilized the concern for others, and for society at large, instead of traditional growth models, which in itself is the basis of altruism.  To begin a similar process in each state in the United States, community organizations, law enforcement, and state agencies need to build relationships and clearly communicate with one another, whether through task forces, joint training programs, or monthly meetings.  </w:t>
      </w:r>
    </w:p>
    <w:p w:rsidR="008C6E81" w:rsidRPr="00AB4131" w:rsidRDefault="008C6E81" w:rsidP="00EF5AFE">
      <w:pPr>
        <w:spacing w:line="480" w:lineRule="auto"/>
        <w:ind w:firstLine="360"/>
        <w:rPr>
          <w:rFonts w:ascii="Times New Roman" w:hAnsi="Times New Roman" w:cs="Times New Roman"/>
          <w:i/>
          <w:sz w:val="24"/>
          <w:szCs w:val="24"/>
        </w:rPr>
      </w:pPr>
      <w:r w:rsidRPr="00AB4131">
        <w:rPr>
          <w:rFonts w:ascii="Times New Roman" w:hAnsi="Times New Roman" w:cs="Times New Roman"/>
          <w:sz w:val="24"/>
          <w:szCs w:val="24"/>
        </w:rPr>
        <w:t>By utilizing these practices, providers would be in contact with each other, and that would result in strong relationships, feelings of working together, and would build upon a network of assistance that benefits everybod</w:t>
      </w:r>
      <w:r w:rsidR="00493C89" w:rsidRPr="00AB4131">
        <w:rPr>
          <w:rFonts w:ascii="Times New Roman" w:hAnsi="Times New Roman" w:cs="Times New Roman"/>
          <w:sz w:val="24"/>
          <w:szCs w:val="24"/>
        </w:rPr>
        <w:t xml:space="preserve">y involved, from victim on up.  </w:t>
      </w:r>
      <w:r w:rsidRPr="00AB4131">
        <w:rPr>
          <w:rFonts w:ascii="Times New Roman" w:hAnsi="Times New Roman" w:cs="Times New Roman"/>
          <w:sz w:val="24"/>
          <w:szCs w:val="24"/>
        </w:rPr>
        <w:t>Each community would have working knowledge of all the opportunities for assistance available, and the relationships formed from working together allow for the breaking down of any and all barriers to service witnessed throughout the social servic</w:t>
      </w:r>
      <w:r w:rsidR="004927D8" w:rsidRPr="00AB4131">
        <w:rPr>
          <w:rFonts w:ascii="Times New Roman" w:hAnsi="Times New Roman" w:cs="Times New Roman"/>
          <w:sz w:val="24"/>
          <w:szCs w:val="24"/>
        </w:rPr>
        <w:t xml:space="preserve">e business world.  </w:t>
      </w:r>
      <w:r w:rsidRPr="00AB4131">
        <w:rPr>
          <w:rFonts w:ascii="Times New Roman" w:hAnsi="Times New Roman" w:cs="Times New Roman"/>
          <w:sz w:val="24"/>
          <w:szCs w:val="24"/>
        </w:rPr>
        <w:t>This in itself would be a huge milestone</w:t>
      </w:r>
      <w:r w:rsidR="004B7DA3" w:rsidRPr="00AB4131">
        <w:rPr>
          <w:rFonts w:ascii="Times New Roman" w:hAnsi="Times New Roman" w:cs="Times New Roman"/>
          <w:sz w:val="24"/>
          <w:szCs w:val="24"/>
        </w:rPr>
        <w:t xml:space="preserve"> to ensuring holistic care is given to survivors of sex trafficking</w:t>
      </w:r>
      <w:r w:rsidRPr="00AB4131">
        <w:rPr>
          <w:rFonts w:ascii="Times New Roman" w:hAnsi="Times New Roman" w:cs="Times New Roman"/>
          <w:sz w:val="24"/>
          <w:szCs w:val="24"/>
        </w:rPr>
        <w:t>.</w:t>
      </w:r>
      <w:r w:rsidR="00505E3B" w:rsidRPr="00AB4131">
        <w:rPr>
          <w:rFonts w:ascii="Times New Roman" w:hAnsi="Times New Roman" w:cs="Times New Roman"/>
          <w:sz w:val="24"/>
          <w:szCs w:val="24"/>
        </w:rPr>
        <w:t xml:space="preserve">  </w:t>
      </w:r>
      <w:r w:rsidR="00821104" w:rsidRPr="00AB4131">
        <w:rPr>
          <w:rFonts w:ascii="Times New Roman" w:hAnsi="Times New Roman" w:cs="Times New Roman"/>
          <w:sz w:val="24"/>
          <w:szCs w:val="24"/>
        </w:rPr>
        <w:t>W</w:t>
      </w:r>
      <w:r w:rsidR="004927D8" w:rsidRPr="00AB4131">
        <w:rPr>
          <w:rFonts w:ascii="Times New Roman" w:hAnsi="Times New Roman" w:cs="Times New Roman"/>
          <w:sz w:val="24"/>
          <w:szCs w:val="24"/>
        </w:rPr>
        <w:t xml:space="preserve">omen and girls across the nation </w:t>
      </w:r>
      <w:r w:rsidR="004927D8" w:rsidRPr="00AB4131">
        <w:rPr>
          <w:rFonts w:ascii="Times New Roman" w:hAnsi="Times New Roman" w:cs="Times New Roman"/>
          <w:sz w:val="24"/>
          <w:szCs w:val="24"/>
        </w:rPr>
        <w:lastRenderedPageBreak/>
        <w:t>that find themselves survivor</w:t>
      </w:r>
      <w:r w:rsidR="00821104" w:rsidRPr="00AB4131">
        <w:rPr>
          <w:rFonts w:ascii="Times New Roman" w:hAnsi="Times New Roman" w:cs="Times New Roman"/>
          <w:sz w:val="24"/>
          <w:szCs w:val="24"/>
        </w:rPr>
        <w:t>s</w:t>
      </w:r>
      <w:r w:rsidR="004927D8" w:rsidRPr="00AB4131">
        <w:rPr>
          <w:rFonts w:ascii="Times New Roman" w:hAnsi="Times New Roman" w:cs="Times New Roman"/>
          <w:sz w:val="24"/>
          <w:szCs w:val="24"/>
        </w:rPr>
        <w:t xml:space="preserve"> of this horrific modern day form of slavery can finally realize that we as a country will care for them.</w:t>
      </w:r>
    </w:p>
    <w:p w:rsidR="00CD1879" w:rsidRPr="00AB4131" w:rsidRDefault="004A4B88" w:rsidP="004A4B88">
      <w:pPr>
        <w:spacing w:line="480" w:lineRule="auto"/>
        <w:jc w:val="center"/>
        <w:rPr>
          <w:rFonts w:ascii="Times New Roman" w:hAnsi="Times New Roman" w:cs="Times New Roman"/>
          <w:sz w:val="24"/>
          <w:szCs w:val="24"/>
        </w:rPr>
      </w:pPr>
      <w:r w:rsidRPr="00AB4131">
        <w:rPr>
          <w:rFonts w:ascii="Times New Roman" w:hAnsi="Times New Roman" w:cs="Times New Roman"/>
          <w:sz w:val="24"/>
          <w:szCs w:val="24"/>
        </w:rPr>
        <w:t>References:</w:t>
      </w:r>
    </w:p>
    <w:p w:rsidR="00B96F30" w:rsidRPr="00AB4131" w:rsidRDefault="00B96F30" w:rsidP="00B96F30">
      <w:pPr>
        <w:spacing w:line="240" w:lineRule="auto"/>
        <w:ind w:left="720" w:hanging="720"/>
        <w:rPr>
          <w:rFonts w:ascii="Times New Roman" w:hAnsi="Times New Roman" w:cs="Times New Roman"/>
          <w:sz w:val="24"/>
          <w:szCs w:val="24"/>
        </w:rPr>
      </w:pPr>
      <w:r w:rsidRPr="00AB4131">
        <w:rPr>
          <w:rFonts w:ascii="Times New Roman" w:hAnsi="Times New Roman" w:cs="Times New Roman"/>
          <w:sz w:val="24"/>
          <w:szCs w:val="24"/>
        </w:rPr>
        <w:t xml:space="preserve">Axelsson, Susanna Bihari, and Runo Axelsson. "From territoriality to altruism in interprofessional collaboration and leadership." </w:t>
      </w:r>
      <w:r w:rsidRPr="00AB4131">
        <w:rPr>
          <w:rFonts w:ascii="Times New Roman" w:hAnsi="Times New Roman" w:cs="Times New Roman"/>
          <w:i/>
          <w:iCs/>
          <w:sz w:val="24"/>
          <w:szCs w:val="24"/>
        </w:rPr>
        <w:t>Journal of Interprofessional Care</w:t>
      </w:r>
      <w:r w:rsidRPr="00AB4131">
        <w:rPr>
          <w:rFonts w:ascii="Times New Roman" w:hAnsi="Times New Roman" w:cs="Times New Roman"/>
          <w:sz w:val="24"/>
          <w:szCs w:val="24"/>
        </w:rPr>
        <w:t xml:space="preserve"> 23.4 (2009): 320-330. </w:t>
      </w:r>
      <w:r w:rsidRPr="00AB4131">
        <w:rPr>
          <w:rStyle w:val="yshortcuts"/>
          <w:rFonts w:ascii="Times New Roman" w:hAnsi="Times New Roman" w:cs="Times New Roman"/>
          <w:i/>
          <w:iCs/>
          <w:sz w:val="24"/>
          <w:szCs w:val="24"/>
        </w:rPr>
        <w:t>Psychology</w:t>
      </w:r>
      <w:r w:rsidRPr="00AB4131">
        <w:rPr>
          <w:rFonts w:ascii="Times New Roman" w:hAnsi="Times New Roman" w:cs="Times New Roman"/>
          <w:i/>
          <w:iCs/>
          <w:sz w:val="24"/>
          <w:szCs w:val="24"/>
        </w:rPr>
        <w:t xml:space="preserve"> and Behavioral Sciences Collection</w:t>
      </w:r>
      <w:r w:rsidRPr="00AB4131">
        <w:rPr>
          <w:rFonts w:ascii="Times New Roman" w:hAnsi="Times New Roman" w:cs="Times New Roman"/>
          <w:sz w:val="24"/>
          <w:szCs w:val="24"/>
        </w:rPr>
        <w:t>. EBSCO. Web. 1 February, 2013.</w:t>
      </w:r>
    </w:p>
    <w:p w:rsidR="00B96F30" w:rsidRPr="00AB4131" w:rsidRDefault="00B96F30" w:rsidP="00B96F30">
      <w:pPr>
        <w:spacing w:line="480" w:lineRule="auto"/>
        <w:rPr>
          <w:rFonts w:ascii="Times New Roman" w:hAnsi="Times New Roman" w:cs="Times New Roman"/>
          <w:sz w:val="24"/>
          <w:szCs w:val="24"/>
        </w:rPr>
      </w:pPr>
      <w:r w:rsidRPr="00AB4131">
        <w:rPr>
          <w:rFonts w:ascii="Times New Roman" w:hAnsi="Times New Roman" w:cs="Times New Roman"/>
          <w:i/>
          <w:sz w:val="24"/>
          <w:szCs w:val="24"/>
        </w:rPr>
        <w:t xml:space="preserve">The Polaris Project. </w:t>
      </w:r>
      <w:r w:rsidRPr="00AB4131">
        <w:rPr>
          <w:rFonts w:ascii="Times New Roman" w:hAnsi="Times New Roman" w:cs="Times New Roman"/>
          <w:sz w:val="24"/>
          <w:szCs w:val="24"/>
        </w:rPr>
        <w:t>Polarisproject.org. Web. 1 February, 2013.</w:t>
      </w:r>
    </w:p>
    <w:p w:rsidR="00B96F30" w:rsidRPr="00AB4131" w:rsidRDefault="00B96F30" w:rsidP="00B96F30">
      <w:pPr>
        <w:spacing w:line="480" w:lineRule="auto"/>
        <w:ind w:left="720" w:hanging="720"/>
        <w:rPr>
          <w:rFonts w:ascii="Times New Roman" w:hAnsi="Times New Roman" w:cs="Times New Roman"/>
          <w:sz w:val="24"/>
          <w:szCs w:val="24"/>
        </w:rPr>
      </w:pPr>
    </w:p>
    <w:p w:rsidR="004A4B88" w:rsidRPr="00AB4131" w:rsidRDefault="004A4B88" w:rsidP="004A4B88">
      <w:pPr>
        <w:spacing w:line="480" w:lineRule="auto"/>
        <w:jc w:val="center"/>
        <w:rPr>
          <w:rFonts w:ascii="Times New Roman" w:hAnsi="Times New Roman" w:cs="Times New Roman"/>
          <w:sz w:val="24"/>
          <w:szCs w:val="24"/>
        </w:rPr>
      </w:pPr>
    </w:p>
    <w:sectPr w:rsidR="004A4B88" w:rsidRPr="00AB41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A8F" w:rsidRDefault="001A6A8F" w:rsidP="00E10AF4">
      <w:pPr>
        <w:spacing w:after="0" w:line="240" w:lineRule="auto"/>
      </w:pPr>
      <w:r>
        <w:separator/>
      </w:r>
    </w:p>
  </w:endnote>
  <w:endnote w:type="continuationSeparator" w:id="0">
    <w:p w:rsidR="001A6A8F" w:rsidRDefault="001A6A8F" w:rsidP="00E1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A8F" w:rsidRDefault="001A6A8F" w:rsidP="00E10AF4">
      <w:pPr>
        <w:spacing w:after="0" w:line="240" w:lineRule="auto"/>
      </w:pPr>
      <w:r>
        <w:separator/>
      </w:r>
    </w:p>
  </w:footnote>
  <w:footnote w:type="continuationSeparator" w:id="0">
    <w:p w:rsidR="001A6A8F" w:rsidRDefault="001A6A8F" w:rsidP="00E10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27717"/>
      <w:docPartObj>
        <w:docPartGallery w:val="Page Numbers (Top of Page)"/>
        <w:docPartUnique/>
      </w:docPartObj>
    </w:sdtPr>
    <w:sdtEndPr>
      <w:rPr>
        <w:rFonts w:ascii="Times New Roman" w:hAnsi="Times New Roman" w:cs="Times New Roman"/>
        <w:noProof/>
      </w:rPr>
    </w:sdtEndPr>
    <w:sdtContent>
      <w:p w:rsidR="00E10AF4" w:rsidRPr="00E10AF4" w:rsidRDefault="00E10AF4">
        <w:pPr>
          <w:pStyle w:val="Header"/>
          <w:jc w:val="right"/>
          <w:rPr>
            <w:rFonts w:ascii="Times New Roman" w:hAnsi="Times New Roman" w:cs="Times New Roman"/>
          </w:rPr>
        </w:pPr>
        <w:r w:rsidRPr="00E10AF4">
          <w:rPr>
            <w:rFonts w:ascii="Times New Roman" w:hAnsi="Times New Roman" w:cs="Times New Roman"/>
          </w:rPr>
          <w:fldChar w:fldCharType="begin"/>
        </w:r>
        <w:r w:rsidRPr="00E10AF4">
          <w:rPr>
            <w:rFonts w:ascii="Times New Roman" w:hAnsi="Times New Roman" w:cs="Times New Roman"/>
          </w:rPr>
          <w:instrText xml:space="preserve"> PAGE   \* MERGEFORMAT </w:instrText>
        </w:r>
        <w:r w:rsidRPr="00E10AF4">
          <w:rPr>
            <w:rFonts w:ascii="Times New Roman" w:hAnsi="Times New Roman" w:cs="Times New Roman"/>
          </w:rPr>
          <w:fldChar w:fldCharType="separate"/>
        </w:r>
        <w:r>
          <w:rPr>
            <w:rFonts w:ascii="Times New Roman" w:hAnsi="Times New Roman" w:cs="Times New Roman"/>
            <w:noProof/>
          </w:rPr>
          <w:t>1</w:t>
        </w:r>
        <w:r w:rsidRPr="00E10AF4">
          <w:rPr>
            <w:rFonts w:ascii="Times New Roman" w:hAnsi="Times New Roman" w:cs="Times New Roman"/>
            <w:noProof/>
          </w:rPr>
          <w:fldChar w:fldCharType="end"/>
        </w:r>
      </w:p>
    </w:sdtContent>
  </w:sdt>
  <w:p w:rsidR="00E10AF4" w:rsidRDefault="00E10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F12BD"/>
    <w:multiLevelType w:val="multilevel"/>
    <w:tmpl w:val="45F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33"/>
    <w:rsid w:val="00070933"/>
    <w:rsid w:val="000C5F32"/>
    <w:rsid w:val="00196BDF"/>
    <w:rsid w:val="001A6A8F"/>
    <w:rsid w:val="00200BFE"/>
    <w:rsid w:val="003D30AE"/>
    <w:rsid w:val="003E2F9A"/>
    <w:rsid w:val="004927D8"/>
    <w:rsid w:val="00493C89"/>
    <w:rsid w:val="004A4B88"/>
    <w:rsid w:val="004B7DA3"/>
    <w:rsid w:val="004F584E"/>
    <w:rsid w:val="00505E3B"/>
    <w:rsid w:val="00616AC5"/>
    <w:rsid w:val="006C1731"/>
    <w:rsid w:val="00704944"/>
    <w:rsid w:val="0079552C"/>
    <w:rsid w:val="007A5F5A"/>
    <w:rsid w:val="00815546"/>
    <w:rsid w:val="00821104"/>
    <w:rsid w:val="008C6E81"/>
    <w:rsid w:val="008D3728"/>
    <w:rsid w:val="00901637"/>
    <w:rsid w:val="009F55FE"/>
    <w:rsid w:val="00AB4131"/>
    <w:rsid w:val="00B96F30"/>
    <w:rsid w:val="00CC3939"/>
    <w:rsid w:val="00CD1879"/>
    <w:rsid w:val="00D77069"/>
    <w:rsid w:val="00E10AF4"/>
    <w:rsid w:val="00E82BBB"/>
    <w:rsid w:val="00EF5AFE"/>
    <w:rsid w:val="00FA5FA0"/>
    <w:rsid w:val="00FC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7D9CF-43F3-4375-A365-1FCD41FA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933"/>
    <w:rPr>
      <w:rFonts w:eastAsiaTheme="minorEastAsia"/>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E81"/>
    <w:pPr>
      <w:ind w:left="720"/>
      <w:contextualSpacing/>
    </w:pPr>
  </w:style>
  <w:style w:type="paragraph" w:styleId="BalloonText">
    <w:name w:val="Balloon Text"/>
    <w:basedOn w:val="Normal"/>
    <w:link w:val="BalloonTextChar"/>
    <w:uiPriority w:val="99"/>
    <w:semiHidden/>
    <w:unhideWhenUsed/>
    <w:rsid w:val="008C6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E81"/>
    <w:rPr>
      <w:rFonts w:ascii="Tahoma" w:eastAsiaTheme="minorEastAsia" w:hAnsi="Tahoma" w:cs="Tahoma"/>
      <w:sz w:val="16"/>
      <w:szCs w:val="16"/>
      <w:lang w:eastAsia="zh-CN" w:bidi="he-IL"/>
    </w:rPr>
  </w:style>
  <w:style w:type="character" w:customStyle="1" w:styleId="yshortcuts">
    <w:name w:val="yshortcuts"/>
    <w:basedOn w:val="DefaultParagraphFont"/>
    <w:rsid w:val="00B96F30"/>
  </w:style>
  <w:style w:type="paragraph" w:styleId="Header">
    <w:name w:val="header"/>
    <w:basedOn w:val="Normal"/>
    <w:link w:val="HeaderChar"/>
    <w:uiPriority w:val="99"/>
    <w:unhideWhenUsed/>
    <w:rsid w:val="00E10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AF4"/>
    <w:rPr>
      <w:rFonts w:eastAsiaTheme="minorEastAsia"/>
      <w:lang w:eastAsia="zh-CN" w:bidi="he-IL"/>
    </w:rPr>
  </w:style>
  <w:style w:type="paragraph" w:styleId="Footer">
    <w:name w:val="footer"/>
    <w:basedOn w:val="Normal"/>
    <w:link w:val="FooterChar"/>
    <w:uiPriority w:val="99"/>
    <w:unhideWhenUsed/>
    <w:rsid w:val="00E10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AF4"/>
    <w:rPr>
      <w:rFonts w:eastAsiaTheme="minorEastAsia"/>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1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4716-D308-44B4-BDEF-245B3A4D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Frank</dc:creator>
  <cp:lastModifiedBy>Dan Frank</cp:lastModifiedBy>
  <cp:revision>3</cp:revision>
  <dcterms:created xsi:type="dcterms:W3CDTF">2013-02-08T20:36:00Z</dcterms:created>
  <dcterms:modified xsi:type="dcterms:W3CDTF">2014-02-04T16:09:00Z</dcterms:modified>
</cp:coreProperties>
</file>