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34" w:rsidRPr="00056C96" w:rsidRDefault="00B7565B">
      <w:pPr>
        <w:rPr>
          <w:b/>
        </w:rPr>
      </w:pPr>
      <w:r w:rsidRPr="00056C96">
        <w:rPr>
          <w:b/>
        </w:rPr>
        <w:t>Olga, Doreen and Cheryl Simrell King</w:t>
      </w:r>
    </w:p>
    <w:p w:rsidR="00B7565B" w:rsidRPr="00056C96" w:rsidRDefault="00197DB4">
      <w:pPr>
        <w:rPr>
          <w:b/>
        </w:rPr>
      </w:pPr>
      <w:r>
        <w:rPr>
          <w:b/>
        </w:rPr>
        <w:t xml:space="preserve">Pilot: </w:t>
      </w:r>
      <w:r w:rsidR="00B7565B" w:rsidRPr="00056C96">
        <w:rPr>
          <w:b/>
        </w:rPr>
        <w:t>Tacoma Cohort?</w:t>
      </w:r>
    </w:p>
    <w:p w:rsidR="00B7565B" w:rsidRDefault="00B7565B"/>
    <w:p w:rsidR="00197DB4" w:rsidRPr="00197DB4" w:rsidRDefault="00197DB4">
      <w:pPr>
        <w:rPr>
          <w:color w:val="FF0000"/>
        </w:rPr>
      </w:pPr>
      <w:r w:rsidRPr="00197DB4">
        <w:rPr>
          <w:color w:val="FF0000"/>
        </w:rPr>
        <w:t xml:space="preserve">Do we need permission from the state? </w:t>
      </w:r>
    </w:p>
    <w:p w:rsidR="00197DB4" w:rsidRDefault="00197DB4"/>
    <w:p w:rsidR="00197DB4" w:rsidRDefault="00197DB4">
      <w:r>
        <w:t>Two-year pilot (which means we start with an every other year cohort expectation)</w:t>
      </w:r>
    </w:p>
    <w:p w:rsidR="00197DB4" w:rsidRDefault="00197DB4"/>
    <w:p w:rsidR="00B7565B" w:rsidRDefault="00B7565B">
      <w:r>
        <w:t>Soonest, from administrative and faculty staffing standpoint: 17-18</w:t>
      </w:r>
    </w:p>
    <w:p w:rsidR="00B7565B" w:rsidRDefault="00B7565B"/>
    <w:p w:rsidR="00197DB4" w:rsidRDefault="00197DB4">
      <w:r>
        <w:t xml:space="preserve">A way unmet demand.  </w:t>
      </w:r>
      <w:bookmarkStart w:id="0" w:name="_GoBack"/>
      <w:bookmarkEnd w:id="0"/>
    </w:p>
    <w:p w:rsidR="00197DB4" w:rsidRDefault="00197DB4"/>
    <w:p w:rsidR="00B7565B" w:rsidRDefault="00056C96">
      <w:r>
        <w:t>Unless…</w:t>
      </w:r>
    </w:p>
    <w:p w:rsidR="00056C96" w:rsidRDefault="00056C96"/>
    <w:p w:rsidR="00056C96" w:rsidRDefault="00056C96" w:rsidP="00197DB4">
      <w:pPr>
        <w:ind w:left="720"/>
      </w:pPr>
      <w:r>
        <w:t>Tacoma Cohort, Core taught on Tacoma Campus</w:t>
      </w:r>
    </w:p>
    <w:p w:rsidR="00056C96" w:rsidRDefault="003358A8" w:rsidP="00197DB4">
      <w:pPr>
        <w:ind w:left="720"/>
      </w:pPr>
      <w:r>
        <w:t>A few electives on Tacoma campus, based on faculty preference (Doreen and Amy)</w:t>
      </w:r>
    </w:p>
    <w:p w:rsidR="003358A8" w:rsidRDefault="003358A8" w:rsidP="00197DB4">
      <w:pPr>
        <w:ind w:left="720"/>
      </w:pPr>
      <w:r>
        <w:t xml:space="preserve">Majority of electives credits will be on </w:t>
      </w:r>
      <w:proofErr w:type="spellStart"/>
      <w:r>
        <w:t>Oly</w:t>
      </w:r>
      <w:proofErr w:type="spellEnd"/>
      <w:r>
        <w:t xml:space="preserve"> Campus</w:t>
      </w:r>
    </w:p>
    <w:p w:rsidR="003358A8" w:rsidRDefault="003358A8"/>
    <w:p w:rsidR="003358A8" w:rsidRDefault="003358A8">
      <w:r>
        <w:t xml:space="preserve">Reduce the size of the </w:t>
      </w:r>
      <w:proofErr w:type="spellStart"/>
      <w:r>
        <w:t>Oly</w:t>
      </w:r>
      <w:proofErr w:type="spellEnd"/>
      <w:r>
        <w:t xml:space="preserve"> cohort to begin at 50 – three </w:t>
      </w:r>
      <w:proofErr w:type="gramStart"/>
      <w:r>
        <w:t>faculty</w:t>
      </w:r>
      <w:proofErr w:type="gramEnd"/>
      <w:r>
        <w:t xml:space="preserve"> can teach with the right seminar size (-5)</w:t>
      </w:r>
    </w:p>
    <w:p w:rsidR="003358A8" w:rsidRDefault="003358A8"/>
    <w:p w:rsidR="003358A8" w:rsidRDefault="003358A8">
      <w:r>
        <w:t>Build a Tacoma cohort: Target 18. Can build more with part-time adjunct support in Tacoma</w:t>
      </w:r>
    </w:p>
    <w:p w:rsidR="003358A8" w:rsidRDefault="003358A8"/>
    <w:p w:rsidR="003358A8" w:rsidRDefault="00082442">
      <w:r>
        <w:t xml:space="preserve">Ten week, one night a week, 4 hour Core. </w:t>
      </w:r>
      <w:proofErr w:type="spellStart"/>
      <w:proofErr w:type="gramStart"/>
      <w:r>
        <w:t>Possiblity</w:t>
      </w:r>
      <w:proofErr w:type="spellEnd"/>
      <w:r>
        <w:t xml:space="preserve"> of not Thursday night.</w:t>
      </w:r>
      <w:proofErr w:type="gramEnd"/>
      <w:r>
        <w:t xml:space="preserve"> (Better utilization of building)</w:t>
      </w:r>
    </w:p>
    <w:p w:rsidR="00082442" w:rsidRDefault="00082442"/>
    <w:p w:rsidR="00082442" w:rsidRDefault="00082442">
      <w:r>
        <w:t>One continuing faculty member from Olympia assigned to Tacoma cohort.</w:t>
      </w:r>
    </w:p>
    <w:p w:rsidR="00082442" w:rsidRDefault="00082442"/>
    <w:p w:rsidR="00082442" w:rsidRDefault="00082442">
      <w:r>
        <w:t>Staffing:</w:t>
      </w:r>
    </w:p>
    <w:p w:rsidR="00082442" w:rsidRDefault="00082442"/>
    <w:p w:rsidR="00082442" w:rsidRDefault="00082442">
      <w:r>
        <w:t>On campus staff member – with a shared office space (</w:t>
      </w:r>
      <w:r w:rsidR="008C71E5">
        <w:t>25%-</w:t>
      </w:r>
      <w:r>
        <w:t>40% time</w:t>
      </w:r>
      <w:r w:rsidR="008C71E5">
        <w:t>?</w:t>
      </w:r>
      <w:r>
        <w:t xml:space="preserve">) – </w:t>
      </w:r>
    </w:p>
    <w:p w:rsidR="00082442" w:rsidRDefault="00082442" w:rsidP="00E01238">
      <w:pPr>
        <w:pStyle w:val="ListParagraph"/>
        <w:numPr>
          <w:ilvl w:val="0"/>
          <w:numId w:val="3"/>
        </w:numPr>
      </w:pPr>
      <w:r>
        <w:t>Recruiting</w:t>
      </w:r>
      <w:r w:rsidR="008C71E5">
        <w:t xml:space="preserve"> (up I/5 recruiting shifted from </w:t>
      </w:r>
      <w:proofErr w:type="spellStart"/>
      <w:r w:rsidR="008C71E5">
        <w:t>Randee</w:t>
      </w:r>
      <w:proofErr w:type="spellEnd"/>
      <w:r w:rsidR="008C71E5">
        <w:t>)</w:t>
      </w:r>
    </w:p>
    <w:p w:rsidR="00E01238" w:rsidRDefault="00E01238" w:rsidP="00E01238">
      <w:pPr>
        <w:pStyle w:val="ListParagraph"/>
        <w:numPr>
          <w:ilvl w:val="0"/>
          <w:numId w:val="3"/>
        </w:numPr>
      </w:pPr>
      <w:r>
        <w:t>Manage admissions</w:t>
      </w:r>
    </w:p>
    <w:p w:rsidR="00E01238" w:rsidRDefault="00E01238" w:rsidP="00E01238">
      <w:pPr>
        <w:pStyle w:val="ListParagraph"/>
        <w:numPr>
          <w:ilvl w:val="0"/>
          <w:numId w:val="3"/>
        </w:numPr>
      </w:pPr>
      <w:r>
        <w:t>Financial aid</w:t>
      </w:r>
    </w:p>
    <w:p w:rsidR="008C71E5" w:rsidRDefault="008C71E5" w:rsidP="00E01238">
      <w:pPr>
        <w:pStyle w:val="ListParagraph"/>
        <w:numPr>
          <w:ilvl w:val="0"/>
          <w:numId w:val="3"/>
        </w:numPr>
      </w:pPr>
      <w:r>
        <w:t>Program support: Scheduling</w:t>
      </w:r>
      <w:r w:rsidR="00E01238">
        <w:t xml:space="preserve">, </w:t>
      </w:r>
      <w:proofErr w:type="spellStart"/>
      <w:r w:rsidR="00E01238">
        <w:t>etc</w:t>
      </w:r>
      <w:proofErr w:type="spellEnd"/>
    </w:p>
    <w:p w:rsidR="008C71E5" w:rsidRDefault="008C71E5" w:rsidP="00E01238">
      <w:pPr>
        <w:pStyle w:val="ListParagraph"/>
        <w:numPr>
          <w:ilvl w:val="0"/>
          <w:numId w:val="3"/>
        </w:numPr>
      </w:pPr>
      <w:r>
        <w:t>Student support</w:t>
      </w:r>
    </w:p>
    <w:p w:rsidR="008C71E5" w:rsidRDefault="00E01238" w:rsidP="00E01238">
      <w:pPr>
        <w:pStyle w:val="ListParagraph"/>
        <w:numPr>
          <w:ilvl w:val="0"/>
          <w:numId w:val="3"/>
        </w:numPr>
      </w:pPr>
      <w:r>
        <w:t>General MPA support</w:t>
      </w:r>
    </w:p>
    <w:p w:rsidR="00082442" w:rsidRDefault="00082442" w:rsidP="008C71E5"/>
    <w:p w:rsidR="00082442" w:rsidRDefault="00082442">
      <w:r>
        <w:t>Faculty member shared office space – be on Tacoma campus more than just on teaching day</w:t>
      </w:r>
    </w:p>
    <w:p w:rsidR="008C71E5" w:rsidRDefault="008C71E5"/>
    <w:p w:rsidR="008C71E5" w:rsidRDefault="008C71E5">
      <w:r>
        <w:t>Additional money in budget</w:t>
      </w:r>
    </w:p>
    <w:p w:rsidR="008C71E5" w:rsidRDefault="008C71E5"/>
    <w:p w:rsidR="008C71E5" w:rsidRDefault="008C71E5">
      <w:r>
        <w:t xml:space="preserve">Tacoma Campus – </w:t>
      </w:r>
    </w:p>
    <w:p w:rsidR="008C71E5" w:rsidRDefault="008C71E5"/>
    <w:p w:rsidR="008C71E5" w:rsidRDefault="008C71E5" w:rsidP="008C71E5">
      <w:pPr>
        <w:pStyle w:val="ListParagraph"/>
        <w:numPr>
          <w:ilvl w:val="0"/>
          <w:numId w:val="1"/>
        </w:numPr>
      </w:pPr>
      <w:r>
        <w:t>Classrooms</w:t>
      </w:r>
    </w:p>
    <w:p w:rsidR="008C71E5" w:rsidRDefault="008C71E5" w:rsidP="008C71E5">
      <w:pPr>
        <w:pStyle w:val="ListParagraph"/>
        <w:numPr>
          <w:ilvl w:val="0"/>
          <w:numId w:val="1"/>
        </w:numPr>
      </w:pPr>
      <w:r>
        <w:t>Shared office</w:t>
      </w:r>
    </w:p>
    <w:p w:rsidR="008C71E5" w:rsidRDefault="008C71E5" w:rsidP="008C71E5">
      <w:pPr>
        <w:pStyle w:val="ListParagraph"/>
        <w:numPr>
          <w:ilvl w:val="0"/>
          <w:numId w:val="1"/>
        </w:numPr>
      </w:pPr>
      <w:r>
        <w:t>Minimal supplies (if it gets out of hand – figure something out)</w:t>
      </w:r>
    </w:p>
    <w:p w:rsidR="008C71E5" w:rsidRDefault="008C71E5" w:rsidP="008C71E5">
      <w:pPr>
        <w:pStyle w:val="ListParagraph"/>
        <w:numPr>
          <w:ilvl w:val="0"/>
          <w:numId w:val="1"/>
        </w:numPr>
      </w:pPr>
      <w:r>
        <w:t>Building services/support (building already opened)</w:t>
      </w:r>
    </w:p>
    <w:p w:rsidR="00E01238" w:rsidRDefault="00E01238" w:rsidP="00E01238"/>
    <w:p w:rsidR="00E01238" w:rsidRDefault="00E01238" w:rsidP="00E01238">
      <w:r>
        <w:t xml:space="preserve">Admissions </w:t>
      </w:r>
    </w:p>
    <w:p w:rsidR="00E01238" w:rsidRDefault="00E01238" w:rsidP="00E01238"/>
    <w:p w:rsidR="00E01238" w:rsidRDefault="00E01238" w:rsidP="00E01238">
      <w:pPr>
        <w:pStyle w:val="ListParagraph"/>
        <w:numPr>
          <w:ilvl w:val="0"/>
          <w:numId w:val="2"/>
        </w:numPr>
      </w:pPr>
      <w:r>
        <w:t xml:space="preserve">Will need to something to </w:t>
      </w:r>
      <w:proofErr w:type="spellStart"/>
      <w:r>
        <w:t>Oly</w:t>
      </w:r>
      <w:proofErr w:type="spellEnd"/>
      <w:r>
        <w:t xml:space="preserve"> Campus</w:t>
      </w:r>
    </w:p>
    <w:p w:rsidR="00E01238" w:rsidRDefault="00E01238" w:rsidP="00E01238">
      <w:pPr>
        <w:pStyle w:val="ListParagraph"/>
        <w:numPr>
          <w:ilvl w:val="0"/>
          <w:numId w:val="2"/>
        </w:numPr>
      </w:pPr>
      <w:r>
        <w:t xml:space="preserve">Choice of Tacoma or </w:t>
      </w:r>
      <w:proofErr w:type="spellStart"/>
      <w:r>
        <w:t>Oly</w:t>
      </w:r>
      <w:proofErr w:type="spellEnd"/>
      <w:r>
        <w:t>?</w:t>
      </w:r>
    </w:p>
    <w:p w:rsidR="00E01238" w:rsidRDefault="00E01238" w:rsidP="00197DB4"/>
    <w:p w:rsidR="00197DB4" w:rsidRDefault="00197DB4" w:rsidP="00197DB4"/>
    <w:sectPr w:rsidR="00197DB4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1AC"/>
    <w:multiLevelType w:val="hybridMultilevel"/>
    <w:tmpl w:val="B452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20B1D"/>
    <w:multiLevelType w:val="hybridMultilevel"/>
    <w:tmpl w:val="0F60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D5269"/>
    <w:multiLevelType w:val="hybridMultilevel"/>
    <w:tmpl w:val="973E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5B"/>
    <w:rsid w:val="00056C96"/>
    <w:rsid w:val="00082442"/>
    <w:rsid w:val="00197DB4"/>
    <w:rsid w:val="00213A34"/>
    <w:rsid w:val="003358A8"/>
    <w:rsid w:val="008C71E5"/>
    <w:rsid w:val="00B7565B"/>
    <w:rsid w:val="00E0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555B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213</Words>
  <Characters>1217</Characters>
  <Application>Microsoft Macintosh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1</cp:revision>
  <dcterms:created xsi:type="dcterms:W3CDTF">2015-07-21T19:22:00Z</dcterms:created>
  <dcterms:modified xsi:type="dcterms:W3CDTF">2015-07-21T20:42:00Z</dcterms:modified>
</cp:coreProperties>
</file>