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B8" w:rsidRPr="0013102C" w:rsidRDefault="009501B9" w:rsidP="005A02FC">
      <w:pPr>
        <w:rPr>
          <w:b/>
          <w:color w:val="FFFFFF" w:themeColor="background1"/>
          <w:sz w:val="40"/>
          <w:szCs w:val="40"/>
        </w:rPr>
      </w:pPr>
      <w:bookmarkStart w:id="0" w:name="_GoBack"/>
      <w:bookmarkEnd w:id="0"/>
      <w:r>
        <w:rPr>
          <w:b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7A2BA4C1" wp14:editId="775C77B2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2268220" cy="22682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 050117 MPA mug 3x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02C" w:rsidRPr="0013102C">
        <w:rPr>
          <w:rFonts w:ascii="Arial" w:hAnsi="Arial" w:cs="Arial"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734671A7" wp14:editId="7083066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73341" cy="10396855"/>
            <wp:effectExtent l="0" t="0" r="0" b="4445"/>
            <wp:wrapNone/>
            <wp:docPr id="4" name="Picture 4" descr="Image result for oil and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oil and wa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341" cy="1039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2FC" w:rsidRPr="0013102C">
        <w:rPr>
          <w:b/>
          <w:color w:val="FFFFFF" w:themeColor="background1"/>
          <w:sz w:val="40"/>
          <w:szCs w:val="40"/>
        </w:rPr>
        <w:t xml:space="preserve">Water and Oil: Do They Mix? </w:t>
      </w:r>
    </w:p>
    <w:p w:rsidR="008209B8" w:rsidRPr="0013102C" w:rsidRDefault="005A02FC" w:rsidP="005A02FC">
      <w:pPr>
        <w:rPr>
          <w:b/>
          <w:color w:val="FFFFFF" w:themeColor="background1"/>
          <w:sz w:val="24"/>
          <w:szCs w:val="24"/>
        </w:rPr>
      </w:pPr>
      <w:r w:rsidRPr="0013102C">
        <w:rPr>
          <w:b/>
          <w:color w:val="FFFFFF" w:themeColor="background1"/>
          <w:sz w:val="24"/>
          <w:szCs w:val="24"/>
        </w:rPr>
        <w:t xml:space="preserve">A Community Conversation of How </w:t>
      </w:r>
    </w:p>
    <w:p w:rsidR="005A02FC" w:rsidRPr="0013102C" w:rsidRDefault="005A02FC" w:rsidP="005A02FC">
      <w:pPr>
        <w:rPr>
          <w:color w:val="FFFFFF" w:themeColor="background1"/>
          <w:sz w:val="24"/>
          <w:szCs w:val="24"/>
        </w:rPr>
      </w:pPr>
      <w:r w:rsidRPr="0013102C">
        <w:rPr>
          <w:b/>
          <w:color w:val="FFFFFF" w:themeColor="background1"/>
          <w:sz w:val="24"/>
          <w:szCs w:val="24"/>
        </w:rPr>
        <w:t>Water and Oil Decisions Af</w:t>
      </w:r>
      <w:r w:rsidR="0013102C" w:rsidRPr="0013102C">
        <w:rPr>
          <w:b/>
          <w:color w:val="FFFFFF" w:themeColor="background1"/>
          <w:sz w:val="24"/>
          <w:szCs w:val="24"/>
        </w:rPr>
        <w:t xml:space="preserve">fect </w:t>
      </w:r>
      <w:r w:rsidRPr="0013102C">
        <w:rPr>
          <w:b/>
          <w:color w:val="FFFFFF" w:themeColor="background1"/>
          <w:sz w:val="24"/>
          <w:szCs w:val="24"/>
        </w:rPr>
        <w:t>Economic Policy</w:t>
      </w:r>
    </w:p>
    <w:p w:rsidR="005A02FC" w:rsidRPr="0013102C" w:rsidRDefault="005A02FC" w:rsidP="005A02FC">
      <w:pPr>
        <w:rPr>
          <w:b/>
          <w:color w:val="FFFFFF" w:themeColor="background1"/>
          <w:sz w:val="24"/>
          <w:szCs w:val="24"/>
          <w:u w:val="single"/>
        </w:rPr>
      </w:pPr>
    </w:p>
    <w:p w:rsidR="005A02FC" w:rsidRPr="0013102C" w:rsidRDefault="005A02FC" w:rsidP="005A02FC">
      <w:pPr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Public Symposium-Open to the Public</w:t>
      </w:r>
    </w:p>
    <w:p w:rsidR="000A1345" w:rsidRPr="0013102C" w:rsidRDefault="0013102C" w:rsidP="005A02FC">
      <w:pPr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Hosted by t</w:t>
      </w:r>
      <w:r w:rsidR="00844E52" w:rsidRPr="0013102C">
        <w:rPr>
          <w:color w:val="FFFFFF" w:themeColor="background1"/>
          <w:sz w:val="24"/>
          <w:szCs w:val="24"/>
        </w:rPr>
        <w:t xml:space="preserve">he Masters of Public Administration (MPA) Program, </w:t>
      </w:r>
    </w:p>
    <w:p w:rsidR="00321D83" w:rsidRPr="0013102C" w:rsidRDefault="00844E52" w:rsidP="005A02FC">
      <w:pPr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The Evergreen State College</w:t>
      </w:r>
    </w:p>
    <w:p w:rsidR="005A02FC" w:rsidRPr="0013102C" w:rsidRDefault="005A02FC" w:rsidP="005A02FC">
      <w:pPr>
        <w:rPr>
          <w:color w:val="FFFFFF" w:themeColor="background1"/>
          <w:sz w:val="24"/>
          <w:szCs w:val="24"/>
        </w:rPr>
      </w:pPr>
    </w:p>
    <w:p w:rsidR="008C4548" w:rsidRPr="0013102C" w:rsidRDefault="0013102C" w:rsidP="005A02FC">
      <w:pPr>
        <w:rPr>
          <w:b/>
          <w:color w:val="FFFFFF" w:themeColor="background1"/>
          <w:sz w:val="24"/>
          <w:szCs w:val="24"/>
        </w:rPr>
      </w:pPr>
      <w:r w:rsidRPr="0013102C">
        <w:rPr>
          <w:b/>
          <w:color w:val="FFFFFF" w:themeColor="background1"/>
          <w:sz w:val="24"/>
          <w:szCs w:val="24"/>
        </w:rPr>
        <w:t>Location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Saturday, May 6, 2017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Olympia Center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222 Columbia St. NW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Olympia, Washington, 98501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</w:p>
    <w:p w:rsidR="005A02FC" w:rsidRDefault="00321D83" w:rsidP="005A02FC">
      <w:pPr>
        <w:pStyle w:val="NoSpacing"/>
        <w:rPr>
          <w:b/>
          <w:color w:val="FFFFFF" w:themeColor="background1"/>
          <w:sz w:val="24"/>
          <w:szCs w:val="24"/>
        </w:rPr>
      </w:pPr>
      <w:r w:rsidRPr="0013102C">
        <w:rPr>
          <w:b/>
          <w:color w:val="FFFFFF" w:themeColor="background1"/>
          <w:sz w:val="24"/>
          <w:szCs w:val="24"/>
        </w:rPr>
        <w:t>Agenda</w:t>
      </w:r>
    </w:p>
    <w:p w:rsidR="0013102C" w:rsidRPr="0013102C" w:rsidRDefault="0013102C" w:rsidP="005A02FC">
      <w:pPr>
        <w:pStyle w:val="NoSpacing"/>
        <w:rPr>
          <w:b/>
          <w:color w:val="FFFFFF" w:themeColor="background1"/>
          <w:sz w:val="24"/>
          <w:szCs w:val="24"/>
        </w:rPr>
      </w:pP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9:00 am</w:t>
      </w:r>
    </w:p>
    <w:p w:rsidR="005A02FC" w:rsidRPr="0013102C" w:rsidRDefault="000A1345" w:rsidP="005A02FC">
      <w:pPr>
        <w:pStyle w:val="NoSpacing"/>
        <w:rPr>
          <w:color w:val="FFFFFF" w:themeColor="background1"/>
          <w:sz w:val="24"/>
          <w:szCs w:val="24"/>
          <w:u w:val="single"/>
        </w:rPr>
      </w:pPr>
      <w:r w:rsidRPr="0013102C">
        <w:rPr>
          <w:color w:val="FFFFFF" w:themeColor="background1"/>
          <w:sz w:val="24"/>
          <w:szCs w:val="24"/>
          <w:u w:val="single"/>
        </w:rPr>
        <w:t>Opening Remarks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b/>
          <w:color w:val="FFFFFF" w:themeColor="background1"/>
          <w:sz w:val="24"/>
          <w:szCs w:val="24"/>
        </w:rPr>
        <w:t>Eric S Trevan, PhD</w:t>
      </w:r>
      <w:r w:rsidRPr="0013102C">
        <w:rPr>
          <w:color w:val="FFFFFF" w:themeColor="background1"/>
          <w:sz w:val="24"/>
          <w:szCs w:val="24"/>
        </w:rPr>
        <w:t xml:space="preserve">, </w:t>
      </w:r>
      <w:r w:rsidR="000B0E41">
        <w:rPr>
          <w:color w:val="FFFFFF" w:themeColor="background1"/>
          <w:sz w:val="24"/>
          <w:szCs w:val="24"/>
        </w:rPr>
        <w:t xml:space="preserve">Member of the Faculty, </w:t>
      </w:r>
      <w:r w:rsidRPr="0013102C">
        <w:rPr>
          <w:color w:val="FFFFFF" w:themeColor="background1"/>
          <w:sz w:val="24"/>
          <w:szCs w:val="24"/>
        </w:rPr>
        <w:t>The Evergreen State College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9:15am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  <w:u w:val="single"/>
        </w:rPr>
      </w:pPr>
      <w:r w:rsidRPr="0013102C">
        <w:rPr>
          <w:color w:val="FFFFFF" w:themeColor="background1"/>
          <w:sz w:val="24"/>
          <w:szCs w:val="24"/>
          <w:u w:val="single"/>
        </w:rPr>
        <w:t>Water Panel</w:t>
      </w:r>
    </w:p>
    <w:p w:rsidR="008209B8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b/>
          <w:color w:val="FFFFFF" w:themeColor="background1"/>
          <w:sz w:val="24"/>
          <w:szCs w:val="24"/>
        </w:rPr>
        <w:t>Joe Cushman</w:t>
      </w:r>
      <w:r w:rsidRPr="0013102C">
        <w:rPr>
          <w:color w:val="FFFFFF" w:themeColor="background1"/>
          <w:sz w:val="24"/>
          <w:szCs w:val="24"/>
        </w:rPr>
        <w:t xml:space="preserve">, Economic Development Director, 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Nisqually Indian Tribe</w:t>
      </w:r>
    </w:p>
    <w:p w:rsidR="005A02F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b/>
          <w:color w:val="FFFFFF" w:themeColor="background1"/>
          <w:sz w:val="24"/>
          <w:szCs w:val="24"/>
        </w:rPr>
        <w:t>Nathaniel Jone</w:t>
      </w:r>
      <w:r w:rsidRPr="0013102C">
        <w:rPr>
          <w:color w:val="FFFFFF" w:themeColor="background1"/>
          <w:sz w:val="24"/>
          <w:szCs w:val="24"/>
        </w:rPr>
        <w:t>s, Mayor Pro Tem, City of Olympia</w:t>
      </w:r>
    </w:p>
    <w:p w:rsidR="00AB5B24" w:rsidRPr="0013102C" w:rsidRDefault="00AB5B24" w:rsidP="005A02FC">
      <w:pPr>
        <w:pStyle w:val="NoSpacing"/>
        <w:rPr>
          <w:color w:val="FFFFFF" w:themeColor="background1"/>
          <w:sz w:val="24"/>
          <w:szCs w:val="24"/>
        </w:rPr>
      </w:pPr>
      <w:r w:rsidRPr="00AB5B24">
        <w:rPr>
          <w:b/>
          <w:color w:val="FFFFFF" w:themeColor="background1"/>
          <w:sz w:val="24"/>
          <w:szCs w:val="24"/>
        </w:rPr>
        <w:t>Twylia Westling, MPA</w:t>
      </w:r>
      <w:r>
        <w:rPr>
          <w:color w:val="FFFFFF" w:themeColor="background1"/>
          <w:sz w:val="24"/>
          <w:szCs w:val="24"/>
        </w:rPr>
        <w:t xml:space="preserve"> Community Activist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10:30am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  <w:u w:val="single"/>
        </w:rPr>
      </w:pPr>
      <w:r w:rsidRPr="0013102C">
        <w:rPr>
          <w:color w:val="FFFFFF" w:themeColor="background1"/>
          <w:sz w:val="24"/>
          <w:szCs w:val="24"/>
          <w:u w:val="single"/>
        </w:rPr>
        <w:t>Break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10:45am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  <w:u w:val="single"/>
        </w:rPr>
      </w:pPr>
      <w:r w:rsidRPr="0013102C">
        <w:rPr>
          <w:color w:val="FFFFFF" w:themeColor="background1"/>
          <w:sz w:val="24"/>
          <w:szCs w:val="24"/>
          <w:u w:val="single"/>
        </w:rPr>
        <w:t>Oil Panel</w:t>
      </w:r>
    </w:p>
    <w:p w:rsidR="008209B8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b/>
          <w:color w:val="FFFFFF" w:themeColor="background1"/>
          <w:sz w:val="24"/>
          <w:szCs w:val="24"/>
        </w:rPr>
        <w:t>Malia Villegas, PhD</w:t>
      </w:r>
      <w:r w:rsidRPr="0013102C">
        <w:rPr>
          <w:color w:val="FFFFFF" w:themeColor="background1"/>
          <w:sz w:val="24"/>
          <w:szCs w:val="24"/>
        </w:rPr>
        <w:t xml:space="preserve">, Vice President of Corporate Affairs, </w:t>
      </w:r>
    </w:p>
    <w:p w:rsidR="008209B8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 xml:space="preserve">Afognak Native Corporation and Former Director, 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Policy Research Center, National Congress of American Indians</w:t>
      </w:r>
    </w:p>
    <w:p w:rsidR="005A02FC" w:rsidRPr="0013102C" w:rsidRDefault="00774DE9" w:rsidP="005A02FC">
      <w:pPr>
        <w:pStyle w:val="NoSpacing"/>
        <w:rPr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Larry Geri, DPA</w:t>
      </w:r>
      <w:r w:rsidR="005A02FC" w:rsidRPr="0013102C">
        <w:rPr>
          <w:color w:val="FFFFFF" w:themeColor="background1"/>
          <w:sz w:val="24"/>
          <w:szCs w:val="24"/>
        </w:rPr>
        <w:t xml:space="preserve">, </w:t>
      </w:r>
      <w:r w:rsidR="000B0E41">
        <w:rPr>
          <w:color w:val="FFFFFF" w:themeColor="background1"/>
          <w:sz w:val="24"/>
          <w:szCs w:val="24"/>
        </w:rPr>
        <w:t xml:space="preserve">Member of the Faculty, </w:t>
      </w:r>
      <w:r w:rsidR="005A02FC" w:rsidRPr="0013102C">
        <w:rPr>
          <w:color w:val="FFFFFF" w:themeColor="background1"/>
          <w:sz w:val="24"/>
          <w:szCs w:val="24"/>
        </w:rPr>
        <w:t>The Evergreen State College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12:00pm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  <w:u w:val="single"/>
        </w:rPr>
      </w:pPr>
      <w:r w:rsidRPr="0013102C">
        <w:rPr>
          <w:color w:val="FFFFFF" w:themeColor="background1"/>
          <w:sz w:val="24"/>
          <w:szCs w:val="24"/>
          <w:u w:val="single"/>
        </w:rPr>
        <w:t>Closing Remarks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b/>
          <w:color w:val="FFFFFF" w:themeColor="background1"/>
          <w:sz w:val="24"/>
          <w:szCs w:val="24"/>
        </w:rPr>
        <w:t>Lachezar “Lucky” Anguelov, PhD</w:t>
      </w:r>
      <w:r w:rsidR="001861C7" w:rsidRPr="0013102C">
        <w:rPr>
          <w:color w:val="FFFFFF" w:themeColor="background1"/>
          <w:sz w:val="24"/>
          <w:szCs w:val="24"/>
        </w:rPr>
        <w:t>,</w:t>
      </w:r>
      <w:r w:rsidR="000B0E41">
        <w:rPr>
          <w:color w:val="FFFFFF" w:themeColor="background1"/>
          <w:sz w:val="24"/>
          <w:szCs w:val="24"/>
        </w:rPr>
        <w:t xml:space="preserve"> Member of the Faculty, </w:t>
      </w:r>
      <w:r w:rsidR="001861C7" w:rsidRPr="0013102C">
        <w:rPr>
          <w:color w:val="FFFFFF" w:themeColor="background1"/>
          <w:sz w:val="24"/>
          <w:szCs w:val="24"/>
        </w:rPr>
        <w:t xml:space="preserve">The Evergreen State College </w:t>
      </w:r>
    </w:p>
    <w:p w:rsidR="005A02FC" w:rsidRPr="0013102C" w:rsidRDefault="005A02FC" w:rsidP="005A02FC">
      <w:pPr>
        <w:pStyle w:val="NoSpacing"/>
        <w:rPr>
          <w:color w:val="FFFFFF" w:themeColor="background1"/>
          <w:sz w:val="24"/>
          <w:szCs w:val="24"/>
        </w:rPr>
      </w:pPr>
    </w:p>
    <w:p w:rsidR="006250DF" w:rsidRPr="0013102C" w:rsidRDefault="008209B8" w:rsidP="000A1345">
      <w:pPr>
        <w:pStyle w:val="NoSpacing"/>
        <w:rPr>
          <w:color w:val="FFFFFF" w:themeColor="background1"/>
          <w:sz w:val="24"/>
          <w:szCs w:val="24"/>
        </w:rPr>
      </w:pPr>
      <w:r w:rsidRPr="0013102C">
        <w:rPr>
          <w:color w:val="FFFFFF" w:themeColor="background1"/>
          <w:sz w:val="24"/>
          <w:szCs w:val="24"/>
        </w:rPr>
        <w:t>MPA The Evergreen State College appreciates the generosity of the City of Olympia and the contribution of the Olympia Center</w:t>
      </w:r>
      <w:r w:rsidR="0013102C" w:rsidRPr="0013102C">
        <w:rPr>
          <w:color w:val="FFFFFF" w:themeColor="background1"/>
          <w:sz w:val="24"/>
          <w:szCs w:val="24"/>
        </w:rPr>
        <w:t xml:space="preserve"> </w:t>
      </w:r>
    </w:p>
    <w:sectPr w:rsidR="006250DF" w:rsidRPr="00131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FC"/>
    <w:rsid w:val="000A1345"/>
    <w:rsid w:val="000B0E41"/>
    <w:rsid w:val="0013102C"/>
    <w:rsid w:val="001322C6"/>
    <w:rsid w:val="001861C7"/>
    <w:rsid w:val="00194C7C"/>
    <w:rsid w:val="00321D83"/>
    <w:rsid w:val="003E6612"/>
    <w:rsid w:val="004A6379"/>
    <w:rsid w:val="005A02FC"/>
    <w:rsid w:val="006250DF"/>
    <w:rsid w:val="006E5E16"/>
    <w:rsid w:val="006F3F2B"/>
    <w:rsid w:val="00774DE9"/>
    <w:rsid w:val="008209B8"/>
    <w:rsid w:val="00844E52"/>
    <w:rsid w:val="008C4548"/>
    <w:rsid w:val="009501B9"/>
    <w:rsid w:val="00AA5608"/>
    <w:rsid w:val="00A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2F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A02FC"/>
  </w:style>
  <w:style w:type="paragraph" w:styleId="ListParagraph">
    <w:name w:val="List Paragraph"/>
    <w:basedOn w:val="Normal"/>
    <w:uiPriority w:val="34"/>
    <w:qFormat/>
    <w:rsid w:val="005A02FC"/>
    <w:pPr>
      <w:spacing w:after="160" w:line="252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2F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A02FC"/>
  </w:style>
  <w:style w:type="paragraph" w:styleId="ListParagraph">
    <w:name w:val="List Paragraph"/>
    <w:basedOn w:val="Normal"/>
    <w:uiPriority w:val="34"/>
    <w:qFormat/>
    <w:rsid w:val="005A02FC"/>
    <w:pPr>
      <w:spacing w:after="160" w:line="252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Trevan, Eric</dc:creator>
  <cp:lastModifiedBy>Hays, Janet</cp:lastModifiedBy>
  <cp:revision>2</cp:revision>
  <cp:lastPrinted>2017-05-03T19:51:00Z</cp:lastPrinted>
  <dcterms:created xsi:type="dcterms:W3CDTF">2017-05-03T19:52:00Z</dcterms:created>
  <dcterms:modified xsi:type="dcterms:W3CDTF">2017-05-03T19:52:00Z</dcterms:modified>
</cp:coreProperties>
</file>