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6D3CF" w14:textId="071A50B1" w:rsidR="0001241B" w:rsidRPr="00D3492C" w:rsidRDefault="00D3492C" w:rsidP="008C3041">
      <w:pPr>
        <w:jc w:val="center"/>
        <w:rPr>
          <w:rFonts w:ascii="Arial" w:hAnsi="Arial" w:cs="Arial"/>
          <w:b/>
          <w:sz w:val="32"/>
          <w:szCs w:val="32"/>
        </w:rPr>
      </w:pPr>
      <w:r w:rsidRPr="00D3492C">
        <w:rPr>
          <w:rFonts w:ascii="Arial" w:hAnsi="Arial" w:cs="Arial"/>
          <w:b/>
          <w:sz w:val="32"/>
          <w:szCs w:val="32"/>
        </w:rPr>
        <w:t xml:space="preserve">Evergreen </w:t>
      </w:r>
      <w:r w:rsidR="000D5684" w:rsidRPr="00D3492C">
        <w:rPr>
          <w:rFonts w:ascii="Arial" w:hAnsi="Arial" w:cs="Arial"/>
          <w:b/>
          <w:sz w:val="32"/>
          <w:szCs w:val="32"/>
        </w:rPr>
        <w:t xml:space="preserve">MPA </w:t>
      </w:r>
      <w:r w:rsidR="00141322">
        <w:rPr>
          <w:rFonts w:ascii="Arial" w:hAnsi="Arial" w:cs="Arial"/>
          <w:b/>
          <w:sz w:val="32"/>
          <w:szCs w:val="32"/>
        </w:rPr>
        <w:t>Winter</w:t>
      </w:r>
      <w:r w:rsidR="006505A5" w:rsidRPr="00D3492C">
        <w:rPr>
          <w:rFonts w:ascii="Arial" w:hAnsi="Arial" w:cs="Arial"/>
          <w:b/>
          <w:sz w:val="32"/>
          <w:szCs w:val="32"/>
        </w:rPr>
        <w:t xml:space="preserve"> </w:t>
      </w:r>
      <w:r w:rsidR="00F31FDA" w:rsidRPr="00D3492C">
        <w:rPr>
          <w:rFonts w:ascii="Arial" w:hAnsi="Arial" w:cs="Arial"/>
          <w:b/>
          <w:sz w:val="32"/>
          <w:szCs w:val="32"/>
        </w:rPr>
        <w:t>201</w:t>
      </w:r>
      <w:r w:rsidR="00141322">
        <w:rPr>
          <w:rFonts w:ascii="Arial" w:hAnsi="Arial" w:cs="Arial"/>
          <w:b/>
          <w:sz w:val="32"/>
          <w:szCs w:val="32"/>
        </w:rPr>
        <w:t>5</w:t>
      </w:r>
      <w:r w:rsidRPr="00D3492C">
        <w:rPr>
          <w:rFonts w:ascii="Arial" w:hAnsi="Arial" w:cs="Arial"/>
          <w:b/>
          <w:sz w:val="32"/>
          <w:szCs w:val="32"/>
        </w:rPr>
        <w:t xml:space="preserve"> Electives</w:t>
      </w:r>
    </w:p>
    <w:p w14:paraId="0C985FC1" w14:textId="402B5599" w:rsidR="00D3492C" w:rsidRPr="00D3492C" w:rsidRDefault="00E04339" w:rsidP="00D3492C">
      <w:pPr>
        <w:pStyle w:val="NormalWeb"/>
        <w:rPr>
          <w:rFonts w:ascii="Arial" w:hAnsi="Arial" w:cs="Arial"/>
          <w:sz w:val="22"/>
          <w:szCs w:val="22"/>
        </w:rPr>
      </w:pPr>
      <w:r w:rsidRPr="00D3492C">
        <w:rPr>
          <w:rStyle w:val="Strong"/>
          <w:rFonts w:ascii="Arial" w:hAnsi="Arial" w:cs="Arial"/>
          <w:sz w:val="22"/>
          <w:szCs w:val="22"/>
        </w:rPr>
        <w:t xml:space="preserve">Monday, </w:t>
      </w:r>
      <w:r w:rsidR="00DB5257">
        <w:rPr>
          <w:rStyle w:val="Strong"/>
          <w:rFonts w:ascii="Arial" w:hAnsi="Arial" w:cs="Arial"/>
          <w:sz w:val="22"/>
          <w:szCs w:val="22"/>
        </w:rPr>
        <w:t>Jan 5</w:t>
      </w:r>
      <w:r w:rsidR="00C94D37" w:rsidRPr="00D3492C">
        <w:rPr>
          <w:rStyle w:val="Strong"/>
          <w:rFonts w:ascii="Arial" w:hAnsi="Arial" w:cs="Arial"/>
          <w:sz w:val="22"/>
          <w:szCs w:val="22"/>
        </w:rPr>
        <w:t xml:space="preserve"> </w:t>
      </w:r>
      <w:r w:rsidRPr="00D3492C">
        <w:rPr>
          <w:rStyle w:val="Strong"/>
          <w:rFonts w:ascii="Arial" w:hAnsi="Arial" w:cs="Arial"/>
          <w:sz w:val="22"/>
          <w:szCs w:val="22"/>
        </w:rPr>
        <w:t xml:space="preserve">is the first day of </w:t>
      </w:r>
      <w:r w:rsidR="00DB5257">
        <w:rPr>
          <w:rStyle w:val="Strong"/>
          <w:rFonts w:ascii="Arial" w:hAnsi="Arial" w:cs="Arial"/>
          <w:sz w:val="22"/>
          <w:szCs w:val="22"/>
        </w:rPr>
        <w:t>Winter</w:t>
      </w:r>
      <w:r w:rsidRPr="00D3492C">
        <w:rPr>
          <w:rStyle w:val="Strong"/>
          <w:rFonts w:ascii="Arial" w:hAnsi="Arial" w:cs="Arial"/>
          <w:sz w:val="22"/>
          <w:szCs w:val="22"/>
        </w:rPr>
        <w:t xml:space="preserve"> Quarter 201</w:t>
      </w:r>
      <w:r w:rsidR="00DB5257">
        <w:rPr>
          <w:rStyle w:val="Strong"/>
          <w:rFonts w:ascii="Arial" w:hAnsi="Arial" w:cs="Arial"/>
          <w:sz w:val="22"/>
          <w:szCs w:val="22"/>
        </w:rPr>
        <w:t>5</w:t>
      </w:r>
      <w:r w:rsidRPr="00D3492C">
        <w:rPr>
          <w:rFonts w:ascii="Arial" w:hAnsi="Arial" w:cs="Arial"/>
          <w:sz w:val="22"/>
          <w:szCs w:val="22"/>
        </w:rPr>
        <w:t xml:space="preserve">. </w:t>
      </w:r>
    </w:p>
    <w:p w14:paraId="4C9E2164" w14:textId="77777777" w:rsidR="00D3492C" w:rsidRPr="00D3492C" w:rsidRDefault="00D3492C" w:rsidP="00D3492C">
      <w:pPr>
        <w:pStyle w:val="PlainText"/>
        <w:rPr>
          <w:rFonts w:ascii="Arial" w:hAnsi="Arial" w:cs="Arial"/>
          <w:b/>
          <w:bCs/>
          <w:color w:val="1F497D"/>
          <w:sz w:val="22"/>
          <w:szCs w:val="22"/>
        </w:rPr>
      </w:pPr>
      <w:r w:rsidRPr="00D3492C">
        <w:rPr>
          <w:rFonts w:ascii="Arial" w:hAnsi="Arial" w:cs="Arial"/>
          <w:sz w:val="22"/>
          <w:szCs w:val="22"/>
        </w:rPr>
        <w:t>If you have your bachelor’s degree</w:t>
      </w:r>
      <w:r w:rsidRPr="00D3492C">
        <w:rPr>
          <w:rFonts w:ascii="Arial" w:hAnsi="Arial" w:cs="Arial"/>
          <w:color w:val="000080"/>
          <w:sz w:val="22"/>
          <w:szCs w:val="22"/>
        </w:rPr>
        <w:t xml:space="preserve"> </w:t>
      </w:r>
      <w:r w:rsidRPr="00D3492C">
        <w:rPr>
          <w:rFonts w:ascii="Arial" w:hAnsi="Arial" w:cs="Arial"/>
          <w:sz w:val="22"/>
          <w:szCs w:val="22"/>
        </w:rPr>
        <w:t xml:space="preserve">you can get a head start on your MPA and </w:t>
      </w:r>
      <w:r w:rsidRPr="00D3492C">
        <w:rPr>
          <w:rFonts w:ascii="Arial" w:hAnsi="Arial" w:cs="Arial"/>
          <w:b/>
          <w:sz w:val="22"/>
          <w:szCs w:val="22"/>
        </w:rPr>
        <w:t>take</w:t>
      </w:r>
      <w:r w:rsidRPr="00D3492C">
        <w:rPr>
          <w:rFonts w:ascii="Arial" w:hAnsi="Arial" w:cs="Arial"/>
          <w:sz w:val="22"/>
          <w:szCs w:val="22"/>
        </w:rPr>
        <w:t xml:space="preserve"> </w:t>
      </w:r>
      <w:r w:rsidRPr="00D3492C">
        <w:rPr>
          <w:rFonts w:ascii="Arial" w:hAnsi="Arial" w:cs="Arial"/>
          <w:b/>
          <w:bCs/>
          <w:sz w:val="22"/>
          <w:szCs w:val="22"/>
        </w:rPr>
        <w:t xml:space="preserve">up to 12 credits of MPA elective courses before the Fall quarter of admission: </w:t>
      </w:r>
      <w:r w:rsidRPr="00D3492C">
        <w:rPr>
          <w:rFonts w:ascii="Arial" w:hAnsi="Arial" w:cs="Arial"/>
          <w:sz w:val="22"/>
          <w:szCs w:val="22"/>
        </w:rPr>
        <w:t>these credits</w:t>
      </w:r>
      <w:r w:rsidRPr="00D3492C">
        <w:rPr>
          <w:rFonts w:ascii="Arial" w:hAnsi="Arial" w:cs="Arial"/>
          <w:b/>
          <w:bCs/>
          <w:sz w:val="22"/>
          <w:szCs w:val="22"/>
        </w:rPr>
        <w:t xml:space="preserve"> will count toward your MPA</w:t>
      </w:r>
      <w:r w:rsidRPr="00D3492C">
        <w:rPr>
          <w:rFonts w:ascii="Arial" w:hAnsi="Arial" w:cs="Arial"/>
          <w:sz w:val="22"/>
          <w:szCs w:val="22"/>
        </w:rPr>
        <w:t>.</w:t>
      </w:r>
    </w:p>
    <w:p w14:paraId="6973CE98" w14:textId="068D6B63" w:rsidR="00D3492C" w:rsidRPr="00D3492C" w:rsidRDefault="00D3492C" w:rsidP="00D3492C">
      <w:pPr>
        <w:pStyle w:val="PlainText"/>
        <w:numPr>
          <w:ilvl w:val="0"/>
          <w:numId w:val="25"/>
        </w:numPr>
        <w:rPr>
          <w:rFonts w:ascii="Arial" w:hAnsi="Arial" w:cs="Arial"/>
          <w:color w:val="000080"/>
          <w:sz w:val="22"/>
          <w:szCs w:val="22"/>
        </w:rPr>
      </w:pPr>
      <w:r w:rsidRPr="00D3492C">
        <w:rPr>
          <w:rFonts w:ascii="Arial" w:hAnsi="Arial" w:cs="Arial"/>
          <w:b/>
          <w:bCs/>
          <w:color w:val="000080"/>
          <w:sz w:val="22"/>
          <w:szCs w:val="22"/>
        </w:rPr>
        <w:t xml:space="preserve">Register for </w:t>
      </w:r>
      <w:r w:rsidR="00DB5257">
        <w:rPr>
          <w:rFonts w:ascii="Arial" w:hAnsi="Arial" w:cs="Arial"/>
          <w:b/>
          <w:bCs/>
          <w:color w:val="1F497D"/>
          <w:sz w:val="22"/>
          <w:szCs w:val="22"/>
        </w:rPr>
        <w:t>winter</w:t>
      </w:r>
      <w:r w:rsidRPr="00D3492C">
        <w:rPr>
          <w:rFonts w:ascii="Arial" w:hAnsi="Arial" w:cs="Arial"/>
          <w:b/>
          <w:bCs/>
          <w:color w:val="000080"/>
          <w:sz w:val="22"/>
          <w:szCs w:val="22"/>
        </w:rPr>
        <w:t xml:space="preserve"> 201</w:t>
      </w:r>
      <w:r w:rsidR="00DB5257">
        <w:rPr>
          <w:rFonts w:ascii="Arial" w:hAnsi="Arial" w:cs="Arial"/>
          <w:b/>
          <w:bCs/>
          <w:color w:val="000080"/>
          <w:sz w:val="22"/>
          <w:szCs w:val="22"/>
        </w:rPr>
        <w:t>5</w:t>
      </w:r>
      <w:r w:rsidRPr="00D3492C">
        <w:rPr>
          <w:rFonts w:ascii="Arial" w:hAnsi="Arial" w:cs="Arial"/>
          <w:b/>
          <w:bCs/>
          <w:color w:val="000080"/>
          <w:sz w:val="22"/>
          <w:szCs w:val="22"/>
        </w:rPr>
        <w:t xml:space="preserve"> electives beginning </w:t>
      </w:r>
      <w:r w:rsidRPr="00D3492C">
        <w:rPr>
          <w:rFonts w:ascii="Arial" w:hAnsi="Arial" w:cs="Arial"/>
          <w:b/>
          <w:bCs/>
          <w:color w:val="1F497D"/>
          <w:sz w:val="22"/>
          <w:szCs w:val="22"/>
        </w:rPr>
        <w:t>Monday</w:t>
      </w:r>
      <w:r w:rsidRPr="00D3492C">
        <w:rPr>
          <w:rFonts w:ascii="Arial" w:hAnsi="Arial" w:cs="Arial"/>
          <w:b/>
          <w:bCs/>
          <w:color w:val="000080"/>
          <w:sz w:val="22"/>
          <w:szCs w:val="22"/>
        </w:rPr>
        <w:t xml:space="preserve">, </w:t>
      </w:r>
      <w:r w:rsidR="00DB5257">
        <w:rPr>
          <w:rFonts w:ascii="Arial" w:hAnsi="Arial" w:cs="Arial"/>
          <w:b/>
          <w:bCs/>
          <w:color w:val="1F497D"/>
          <w:sz w:val="22"/>
          <w:szCs w:val="22"/>
        </w:rPr>
        <w:t>December 15</w:t>
      </w:r>
      <w:r w:rsidRPr="00D3492C">
        <w:rPr>
          <w:rFonts w:ascii="Arial" w:hAnsi="Arial" w:cs="Arial"/>
          <w:b/>
          <w:bCs/>
          <w:color w:val="000080"/>
          <w:sz w:val="22"/>
          <w:szCs w:val="22"/>
        </w:rPr>
        <w:t xml:space="preserve">. </w:t>
      </w:r>
      <w:r w:rsidRPr="00D3492C">
        <w:rPr>
          <w:rFonts w:ascii="Arial" w:hAnsi="Arial" w:cs="Arial"/>
          <w:sz w:val="22"/>
          <w:szCs w:val="22"/>
        </w:rPr>
        <w:t>For complete registration information, go to the MPA "Registration Info"</w:t>
      </w:r>
      <w:r w:rsidRPr="00D3492C">
        <w:rPr>
          <w:rFonts w:ascii="Arial" w:hAnsi="Arial" w:cs="Arial"/>
          <w:color w:val="000080"/>
          <w:sz w:val="22"/>
          <w:szCs w:val="22"/>
        </w:rPr>
        <w:t xml:space="preserve"> </w:t>
      </w:r>
      <w:r w:rsidRPr="00D3492C">
        <w:rPr>
          <w:rFonts w:ascii="Arial" w:hAnsi="Arial" w:cs="Arial"/>
          <w:sz w:val="22"/>
          <w:szCs w:val="22"/>
        </w:rPr>
        <w:t>page</w:t>
      </w:r>
      <w:r w:rsidR="00AF2CE4">
        <w:rPr>
          <w:rFonts w:ascii="Arial" w:hAnsi="Arial" w:cs="Arial"/>
          <w:sz w:val="22"/>
          <w:szCs w:val="22"/>
        </w:rPr>
        <w:t xml:space="preserve">: </w:t>
      </w:r>
      <w:hyperlink r:id="rId8" w:tooltip="http://www.evergreen.edu/mpa/reginfo.htm" w:history="1">
        <w:r w:rsidRPr="00D3492C">
          <w:rPr>
            <w:rStyle w:val="Hyperlink"/>
            <w:rFonts w:ascii="Arial" w:hAnsi="Arial" w:cs="Arial"/>
            <w:sz w:val="22"/>
            <w:szCs w:val="22"/>
          </w:rPr>
          <w:t>http://www.evergreen.edu/mpa/reginfo.htm</w:t>
        </w:r>
      </w:hyperlink>
      <w:r w:rsidRPr="00D3492C">
        <w:rPr>
          <w:rFonts w:ascii="Arial" w:hAnsi="Arial" w:cs="Arial"/>
          <w:sz w:val="22"/>
          <w:szCs w:val="22"/>
        </w:rPr>
        <w:t xml:space="preserve">. FYI </w:t>
      </w:r>
      <w:proofErr w:type="gramStart"/>
      <w:r w:rsidRPr="00D3492C">
        <w:rPr>
          <w:rFonts w:ascii="Arial" w:hAnsi="Arial" w:cs="Arial"/>
          <w:sz w:val="22"/>
          <w:szCs w:val="22"/>
        </w:rPr>
        <w:t xml:space="preserve">in </w:t>
      </w:r>
      <w:r w:rsidR="009952B2">
        <w:rPr>
          <w:rFonts w:ascii="Arial" w:hAnsi="Arial" w:cs="Arial"/>
          <w:sz w:val="22"/>
          <w:szCs w:val="22"/>
        </w:rPr>
        <w:t xml:space="preserve"> </w:t>
      </w:r>
      <w:r w:rsidRPr="00D3492C">
        <w:rPr>
          <w:rFonts w:ascii="Arial" w:hAnsi="Arial" w:cs="Arial"/>
          <w:sz w:val="22"/>
          <w:szCs w:val="22"/>
        </w:rPr>
        <w:t>registering</w:t>
      </w:r>
      <w:proofErr w:type="gramEnd"/>
      <w:r w:rsidRPr="00D3492C">
        <w:rPr>
          <w:rFonts w:ascii="Arial" w:hAnsi="Arial" w:cs="Arial"/>
          <w:sz w:val="22"/>
          <w:szCs w:val="22"/>
        </w:rPr>
        <w:t xml:space="preserve"> for open MPA elective courses a week before the quarter begins, on a space-available basis and with instructor permission. </w:t>
      </w:r>
    </w:p>
    <w:p w14:paraId="1AC9922F" w14:textId="77777777" w:rsidR="00D3492C" w:rsidRDefault="00D3492C" w:rsidP="00D3492C">
      <w:pPr>
        <w:pStyle w:val="PlainText"/>
        <w:numPr>
          <w:ilvl w:val="0"/>
          <w:numId w:val="25"/>
        </w:numPr>
        <w:rPr>
          <w:rFonts w:ascii="Arial" w:hAnsi="Arial" w:cs="Arial"/>
          <w:color w:val="1F497D"/>
          <w:sz w:val="22"/>
          <w:szCs w:val="22"/>
        </w:rPr>
      </w:pPr>
      <w:r w:rsidRPr="00D3492C">
        <w:rPr>
          <w:rFonts w:ascii="Arial" w:hAnsi="Arial" w:cs="Arial"/>
          <w:b/>
          <w:bCs/>
          <w:sz w:val="22"/>
          <w:szCs w:val="22"/>
        </w:rPr>
        <w:t>201</w:t>
      </w:r>
      <w:r w:rsidRPr="00D3492C">
        <w:rPr>
          <w:rFonts w:ascii="Arial" w:hAnsi="Arial" w:cs="Arial"/>
          <w:b/>
          <w:bCs/>
          <w:color w:val="1F497D"/>
          <w:sz w:val="22"/>
          <w:szCs w:val="22"/>
        </w:rPr>
        <w:t>4</w:t>
      </w:r>
      <w:r w:rsidRPr="00D3492C">
        <w:rPr>
          <w:rFonts w:ascii="Arial" w:hAnsi="Arial" w:cs="Arial"/>
          <w:b/>
          <w:bCs/>
          <w:sz w:val="22"/>
          <w:szCs w:val="22"/>
        </w:rPr>
        <w:t>-201</w:t>
      </w:r>
      <w:r w:rsidRPr="00D3492C">
        <w:rPr>
          <w:rFonts w:ascii="Arial" w:hAnsi="Arial" w:cs="Arial"/>
          <w:b/>
          <w:bCs/>
          <w:color w:val="1F497D"/>
          <w:sz w:val="22"/>
          <w:szCs w:val="22"/>
        </w:rPr>
        <w:t>5</w:t>
      </w:r>
      <w:r w:rsidRPr="00D3492C">
        <w:rPr>
          <w:rFonts w:ascii="Arial" w:hAnsi="Arial" w:cs="Arial"/>
          <w:b/>
          <w:bCs/>
          <w:color w:val="000080"/>
          <w:sz w:val="22"/>
          <w:szCs w:val="22"/>
        </w:rPr>
        <w:t xml:space="preserve"> </w:t>
      </w:r>
      <w:r w:rsidRPr="00D3492C">
        <w:rPr>
          <w:rFonts w:ascii="Arial" w:hAnsi="Arial" w:cs="Arial"/>
          <w:b/>
          <w:bCs/>
          <w:sz w:val="22"/>
          <w:szCs w:val="22"/>
        </w:rPr>
        <w:t>course information</w:t>
      </w:r>
      <w:r w:rsidRPr="00D3492C">
        <w:rPr>
          <w:rFonts w:ascii="Arial" w:hAnsi="Arial" w:cs="Arial"/>
          <w:sz w:val="22"/>
          <w:szCs w:val="22"/>
        </w:rPr>
        <w:t>:</w:t>
      </w:r>
      <w:r w:rsidRPr="00D3492C">
        <w:rPr>
          <w:rFonts w:ascii="Arial" w:hAnsi="Arial" w:cs="Arial"/>
          <w:color w:val="000080"/>
          <w:sz w:val="22"/>
          <w:szCs w:val="22"/>
        </w:rPr>
        <w:t xml:space="preserve"> </w:t>
      </w:r>
      <w:hyperlink r:id="rId9" w:history="1">
        <w:r w:rsidRPr="00D3492C">
          <w:rPr>
            <w:rStyle w:val="Hyperlink"/>
            <w:rFonts w:ascii="Arial" w:hAnsi="Arial" w:cs="Arial"/>
            <w:sz w:val="22"/>
            <w:szCs w:val="22"/>
          </w:rPr>
          <w:t>http://www.evergreen.edu/catalog/2014-15/mpa/index.htm</w:t>
        </w:r>
      </w:hyperlink>
    </w:p>
    <w:p w14:paraId="7C55226F" w14:textId="77777777" w:rsidR="00DA43BF" w:rsidRDefault="00DA43BF" w:rsidP="00AF2CE4">
      <w:pPr>
        <w:pStyle w:val="PlainText"/>
        <w:rPr>
          <w:rFonts w:ascii="Arial" w:hAnsi="Arial" w:cs="Arial"/>
          <w:color w:val="1F497D"/>
          <w:sz w:val="22"/>
          <w:szCs w:val="22"/>
        </w:rPr>
      </w:pPr>
    </w:p>
    <w:p w14:paraId="29ABD713" w14:textId="77777777" w:rsidR="00AF2CE4" w:rsidRDefault="00AF2CE4" w:rsidP="00AF2CE4">
      <w:pPr>
        <w:pStyle w:val="PlainText"/>
        <w:rPr>
          <w:rFonts w:ascii="Arial" w:hAnsi="Arial" w:cs="Arial"/>
          <w:color w:val="1F497D"/>
          <w:sz w:val="22"/>
          <w:szCs w:val="22"/>
        </w:rPr>
      </w:pPr>
      <w:r>
        <w:rPr>
          <w:rFonts w:ascii="Arial" w:hAnsi="Arial" w:cs="Arial"/>
          <w:color w:val="1F497D"/>
          <w:sz w:val="22"/>
          <w:szCs w:val="22"/>
        </w:rPr>
        <w:t>+++++++++++++++++++++++++++++++</w:t>
      </w:r>
    </w:p>
    <w:p w14:paraId="411C3B8A" w14:textId="0356283A" w:rsidR="009952B2" w:rsidRDefault="00DB5257" w:rsidP="00AF2CE4">
      <w:pPr>
        <w:pStyle w:val="PlainText"/>
        <w:rPr>
          <w:rFonts w:ascii="Arial" w:hAnsi="Arial" w:cs="Arial"/>
          <w:b/>
          <w:sz w:val="22"/>
          <w:szCs w:val="22"/>
        </w:rPr>
      </w:pPr>
      <w:r>
        <w:rPr>
          <w:rFonts w:ascii="Arial" w:hAnsi="Arial" w:cs="Arial"/>
          <w:b/>
          <w:sz w:val="22"/>
          <w:szCs w:val="22"/>
        </w:rPr>
        <w:t>Food Policy</w:t>
      </w:r>
      <w:r w:rsidR="009952B2" w:rsidRPr="009952B2">
        <w:rPr>
          <w:rFonts w:ascii="Arial" w:hAnsi="Arial" w:cs="Arial"/>
          <w:b/>
          <w:sz w:val="22"/>
          <w:szCs w:val="22"/>
        </w:rPr>
        <w:t xml:space="preserve"> CRN (GR) -</w:t>
      </w:r>
    </w:p>
    <w:p w14:paraId="346AAFDF" w14:textId="7BE9C304" w:rsidR="009952B2" w:rsidRPr="009952B2" w:rsidRDefault="009952B2" w:rsidP="00AF2CE4">
      <w:pPr>
        <w:pStyle w:val="PlainText"/>
        <w:rPr>
          <w:rFonts w:ascii="Arial" w:hAnsi="Arial" w:cs="Arial"/>
          <w:sz w:val="22"/>
          <w:szCs w:val="22"/>
        </w:rPr>
      </w:pPr>
      <w:r w:rsidRPr="009952B2">
        <w:rPr>
          <w:rFonts w:ascii="Arial" w:hAnsi="Arial" w:cs="Arial"/>
          <w:sz w:val="22"/>
          <w:szCs w:val="22"/>
        </w:rPr>
        <w:t>2 credits</w:t>
      </w:r>
    </w:p>
    <w:p w14:paraId="51EB7BD2" w14:textId="31A76020" w:rsidR="009952B2" w:rsidRDefault="00DB5257" w:rsidP="00AF2CE4">
      <w:pPr>
        <w:pStyle w:val="PlainText"/>
        <w:rPr>
          <w:rFonts w:ascii="Arial" w:hAnsi="Arial" w:cs="Arial"/>
          <w:sz w:val="22"/>
          <w:szCs w:val="22"/>
        </w:rPr>
      </w:pPr>
      <w:r>
        <w:rPr>
          <w:rFonts w:ascii="Arial" w:hAnsi="Arial" w:cs="Arial"/>
          <w:sz w:val="22"/>
          <w:szCs w:val="22"/>
        </w:rPr>
        <w:t>Leslie Hatfield</w:t>
      </w:r>
    </w:p>
    <w:p w14:paraId="07FC3756" w14:textId="6F722715" w:rsidR="009952B2" w:rsidRDefault="009952B2" w:rsidP="00AF2CE4">
      <w:pPr>
        <w:pStyle w:val="PlainText"/>
        <w:rPr>
          <w:rFonts w:ascii="Arial" w:hAnsi="Arial" w:cs="Arial"/>
          <w:sz w:val="22"/>
          <w:szCs w:val="22"/>
        </w:rPr>
      </w:pPr>
      <w:r w:rsidRPr="009952B2">
        <w:rPr>
          <w:rFonts w:ascii="Arial" w:hAnsi="Arial" w:cs="Arial"/>
          <w:b/>
          <w:sz w:val="22"/>
          <w:szCs w:val="22"/>
        </w:rPr>
        <w:t>MEETS</w:t>
      </w:r>
      <w:r>
        <w:rPr>
          <w:rFonts w:ascii="Arial" w:hAnsi="Arial" w:cs="Arial"/>
          <w:b/>
          <w:sz w:val="22"/>
          <w:szCs w:val="22"/>
        </w:rPr>
        <w:t xml:space="preserve"> </w:t>
      </w:r>
      <w:r w:rsidR="00DB5257">
        <w:rPr>
          <w:rFonts w:ascii="Arial" w:hAnsi="Arial" w:cs="Arial"/>
          <w:sz w:val="22"/>
          <w:szCs w:val="22"/>
        </w:rPr>
        <w:t>Feb 13-15</w:t>
      </w:r>
      <w:r>
        <w:rPr>
          <w:rFonts w:ascii="Arial" w:hAnsi="Arial" w:cs="Arial"/>
          <w:sz w:val="22"/>
          <w:szCs w:val="22"/>
        </w:rPr>
        <w:t xml:space="preserve">, </w:t>
      </w:r>
      <w:r w:rsidR="00A9051F">
        <w:rPr>
          <w:rFonts w:ascii="Arial" w:hAnsi="Arial" w:cs="Arial"/>
          <w:sz w:val="22"/>
          <w:szCs w:val="22"/>
        </w:rPr>
        <w:t>(</w:t>
      </w:r>
      <w:r w:rsidR="00DB5257">
        <w:rPr>
          <w:rFonts w:ascii="Arial" w:hAnsi="Arial" w:cs="Arial"/>
          <w:sz w:val="22"/>
          <w:szCs w:val="22"/>
        </w:rPr>
        <w:t>5-9p</w:t>
      </w:r>
      <w:r>
        <w:rPr>
          <w:rFonts w:ascii="Arial" w:hAnsi="Arial" w:cs="Arial"/>
          <w:sz w:val="22"/>
          <w:szCs w:val="22"/>
        </w:rPr>
        <w:t xml:space="preserve"> Fri, 9a-5p Sat/Sun</w:t>
      </w:r>
      <w:r w:rsidR="00A9051F">
        <w:rPr>
          <w:rFonts w:ascii="Arial" w:hAnsi="Arial" w:cs="Arial"/>
          <w:sz w:val="22"/>
          <w:szCs w:val="22"/>
        </w:rPr>
        <w:t>)</w:t>
      </w:r>
    </w:p>
    <w:p w14:paraId="31C7D05A" w14:textId="77777777" w:rsidR="00DB5257" w:rsidRDefault="00DB5257" w:rsidP="00AF2CE4">
      <w:pPr>
        <w:pStyle w:val="PlainText"/>
        <w:rPr>
          <w:rFonts w:ascii="Arial" w:hAnsi="Arial" w:cs="Arial"/>
          <w:sz w:val="22"/>
          <w:szCs w:val="22"/>
        </w:rPr>
      </w:pPr>
    </w:p>
    <w:p w14:paraId="545378B1" w14:textId="77777777" w:rsidR="00DB5257" w:rsidRDefault="00DB5257" w:rsidP="00AF2CE4">
      <w:pPr>
        <w:pStyle w:val="PlainText"/>
        <w:rPr>
          <w:rFonts w:ascii="Arial" w:hAnsi="Arial" w:cs="Arial"/>
          <w:sz w:val="18"/>
          <w:szCs w:val="18"/>
        </w:rPr>
      </w:pPr>
      <w:r w:rsidRPr="00DB5257">
        <w:rPr>
          <w:rFonts w:ascii="Arial" w:hAnsi="Arial" w:cs="Arial"/>
          <w:sz w:val="18"/>
          <w:szCs w:val="18"/>
        </w:rPr>
        <w:t xml:space="preserve">The policies that govern our food systems -- influenced by a wide range of actors representing a breadth of interests -- bring serious effects to bear on other related systems, not least health care, education, taxes and the environment. Furthermore, our relationship to food is a constant topic in the media, to the extent that many of us spend more time ingesting media about food than we do preparing -- or even eating -- food in real life. As the media landscape continues to evolve, so does the conversation between </w:t>
      </w:r>
      <w:proofErr w:type="gramStart"/>
      <w:r w:rsidRPr="00DB5257">
        <w:rPr>
          <w:rFonts w:ascii="Arial" w:hAnsi="Arial" w:cs="Arial"/>
          <w:sz w:val="18"/>
          <w:szCs w:val="18"/>
        </w:rPr>
        <w:t>industry</w:t>
      </w:r>
      <w:proofErr w:type="gramEnd"/>
      <w:r w:rsidRPr="00DB5257">
        <w:rPr>
          <w:rFonts w:ascii="Arial" w:hAnsi="Arial" w:cs="Arial"/>
          <w:sz w:val="18"/>
          <w:szCs w:val="18"/>
        </w:rPr>
        <w:t xml:space="preserve"> spin doctors, nonprofit activists, citizens and government officials, as do so many other key public policies (energy, transport, </w:t>
      </w:r>
      <w:proofErr w:type="spellStart"/>
      <w:r w:rsidRPr="00DB5257">
        <w:rPr>
          <w:rFonts w:ascii="Arial" w:hAnsi="Arial" w:cs="Arial"/>
          <w:sz w:val="18"/>
          <w:szCs w:val="18"/>
        </w:rPr>
        <w:t>etc</w:t>
      </w:r>
      <w:proofErr w:type="spellEnd"/>
      <w:r w:rsidRPr="00DB5257">
        <w:rPr>
          <w:rFonts w:ascii="Arial" w:hAnsi="Arial" w:cs="Arial"/>
          <w:sz w:val="18"/>
          <w:szCs w:val="18"/>
        </w:rPr>
        <w:t>). This class will explore best practices in "good food" advocacy and will look at the ways federal and state agencies engage – digitally and otherwise – with activists, producers and consumers. We will explore at least one each regional and national case study. Students will work individually or in small groups to create a digital campaign around a specific piece of food policy</w:t>
      </w:r>
    </w:p>
    <w:p w14:paraId="070C9F68" w14:textId="214A1301" w:rsidR="00DB5257" w:rsidRPr="00DB5257" w:rsidRDefault="00DB5257" w:rsidP="00AF2CE4">
      <w:pPr>
        <w:pStyle w:val="PlainText"/>
        <w:rPr>
          <w:rFonts w:ascii="Arial" w:hAnsi="Arial" w:cs="Arial"/>
          <w:sz w:val="18"/>
          <w:szCs w:val="18"/>
        </w:rPr>
      </w:pPr>
      <w:r w:rsidRPr="00DB5257">
        <w:rPr>
          <w:rFonts w:ascii="Arial" w:hAnsi="Arial" w:cs="Arial"/>
          <w:sz w:val="18"/>
          <w:szCs w:val="18"/>
        </w:rPr>
        <w:t>.</w:t>
      </w:r>
    </w:p>
    <w:p w14:paraId="3FAA8484" w14:textId="0DA5D1C7" w:rsidR="006E4D77" w:rsidRPr="00DA43BF" w:rsidRDefault="00DB5257" w:rsidP="006E4D77">
      <w:pPr>
        <w:rPr>
          <w:rFonts w:ascii="Arial" w:hAnsi="Arial" w:cs="Arial"/>
          <w:b/>
          <w:sz w:val="22"/>
          <w:szCs w:val="22"/>
        </w:rPr>
      </w:pPr>
      <w:r>
        <w:rPr>
          <w:rFonts w:ascii="Arial" w:hAnsi="Arial" w:cs="Arial"/>
          <w:b/>
          <w:sz w:val="22"/>
          <w:szCs w:val="22"/>
        </w:rPr>
        <w:t>Housing Policy</w:t>
      </w:r>
      <w:r w:rsidR="00DA43BF" w:rsidRPr="00DA43BF">
        <w:rPr>
          <w:rFonts w:ascii="Arial" w:hAnsi="Arial" w:cs="Arial"/>
          <w:b/>
          <w:sz w:val="22"/>
          <w:szCs w:val="22"/>
        </w:rPr>
        <w:t xml:space="preserve"> </w:t>
      </w:r>
      <w:r w:rsidR="006E4D77" w:rsidRPr="00DA43BF">
        <w:rPr>
          <w:rFonts w:ascii="Arial" w:hAnsi="Arial" w:cs="Arial"/>
          <w:b/>
          <w:sz w:val="22"/>
          <w:szCs w:val="22"/>
        </w:rPr>
        <w:t xml:space="preserve">-- CRN (GR):  </w:t>
      </w:r>
    </w:p>
    <w:p w14:paraId="63DAB949" w14:textId="58B979AE" w:rsidR="00E26E27" w:rsidRPr="00DA43BF" w:rsidRDefault="00DB5257" w:rsidP="00E26E27">
      <w:pPr>
        <w:rPr>
          <w:rFonts w:ascii="Arial" w:hAnsi="Arial" w:cs="Arial"/>
          <w:sz w:val="22"/>
          <w:szCs w:val="22"/>
        </w:rPr>
      </w:pPr>
      <w:r>
        <w:rPr>
          <w:rFonts w:ascii="Arial" w:hAnsi="Arial" w:cs="Arial"/>
          <w:sz w:val="22"/>
          <w:szCs w:val="22"/>
        </w:rPr>
        <w:t>4</w:t>
      </w:r>
      <w:r w:rsidR="00E26E27" w:rsidRPr="00DA43BF">
        <w:rPr>
          <w:rFonts w:ascii="Arial" w:hAnsi="Arial" w:cs="Arial"/>
          <w:sz w:val="22"/>
          <w:szCs w:val="22"/>
        </w:rPr>
        <w:t xml:space="preserve"> credits</w:t>
      </w:r>
    </w:p>
    <w:p w14:paraId="637E38EB" w14:textId="20022B21" w:rsidR="00E26E27" w:rsidRPr="00DA43BF" w:rsidRDefault="00DB5257" w:rsidP="00E26E27">
      <w:pPr>
        <w:rPr>
          <w:rFonts w:ascii="Arial" w:hAnsi="Arial" w:cs="Arial"/>
          <w:sz w:val="22"/>
          <w:szCs w:val="22"/>
        </w:rPr>
      </w:pPr>
      <w:r>
        <w:rPr>
          <w:rFonts w:ascii="Arial" w:hAnsi="Arial" w:cs="Arial"/>
          <w:sz w:val="22"/>
          <w:szCs w:val="22"/>
        </w:rPr>
        <w:t>Stephen Buxbaum</w:t>
      </w:r>
    </w:p>
    <w:p w14:paraId="5DB9AA0F" w14:textId="6987A679" w:rsidR="00DA43BF" w:rsidRDefault="00E26E27" w:rsidP="00E26E27">
      <w:pPr>
        <w:rPr>
          <w:rFonts w:ascii="Arial" w:hAnsi="Arial" w:cs="Arial"/>
          <w:sz w:val="22"/>
          <w:szCs w:val="22"/>
        </w:rPr>
      </w:pPr>
      <w:r w:rsidRPr="00DA43BF">
        <w:rPr>
          <w:rFonts w:ascii="Arial" w:hAnsi="Arial" w:cs="Arial"/>
          <w:b/>
          <w:sz w:val="22"/>
          <w:szCs w:val="22"/>
        </w:rPr>
        <w:t>MEETS</w:t>
      </w:r>
      <w:r w:rsidRPr="00DA43BF">
        <w:rPr>
          <w:rFonts w:ascii="Arial" w:hAnsi="Arial" w:cs="Arial"/>
          <w:sz w:val="22"/>
          <w:szCs w:val="22"/>
        </w:rPr>
        <w:t xml:space="preserve">:  </w:t>
      </w:r>
      <w:r w:rsidR="00DB5257">
        <w:rPr>
          <w:rFonts w:ascii="Arial" w:hAnsi="Arial" w:cs="Arial"/>
          <w:sz w:val="22"/>
          <w:szCs w:val="22"/>
        </w:rPr>
        <w:t>Feb 6-8, 20-22 (6-10p Fri, 9a-5p Sat/Sun)</w:t>
      </w:r>
    </w:p>
    <w:p w14:paraId="235EF0B4" w14:textId="77777777" w:rsidR="004F6EDF" w:rsidRDefault="004F6EDF" w:rsidP="00E26E27">
      <w:pPr>
        <w:rPr>
          <w:rFonts w:ascii="Arial" w:hAnsi="Arial" w:cs="Arial"/>
          <w:sz w:val="22"/>
          <w:szCs w:val="22"/>
        </w:rPr>
      </w:pPr>
    </w:p>
    <w:p w14:paraId="329B33AA" w14:textId="26F7FEF3" w:rsidR="00DB5257" w:rsidRDefault="00DB5257" w:rsidP="00E26E27">
      <w:pPr>
        <w:rPr>
          <w:rFonts w:ascii="Arial" w:hAnsi="Arial" w:cs="Arial"/>
          <w:sz w:val="18"/>
          <w:szCs w:val="18"/>
        </w:rPr>
      </w:pPr>
      <w:r w:rsidRPr="00DB5257">
        <w:rPr>
          <w:rFonts w:ascii="Arial" w:hAnsi="Arial" w:cs="Arial"/>
          <w:sz w:val="18"/>
          <w:szCs w:val="18"/>
        </w:rPr>
        <w:t xml:space="preserve">This course explores the historical evolution of federal, state and local housing policy. Drawing from this rich history, which is deeply intertwined with the evolution of the American welfare state, students will learn about how analytical and political frameworks are used to create, evaluate and shape programs, projects and services. We will examine the continuum of subsidies and programs that are provided to everyone from high income earners and investors to people who are chronically </w:t>
      </w:r>
      <w:proofErr w:type="spellStart"/>
      <w:r w:rsidRPr="00DB5257">
        <w:rPr>
          <w:rFonts w:ascii="Arial" w:hAnsi="Arial" w:cs="Arial"/>
          <w:sz w:val="18"/>
          <w:szCs w:val="18"/>
        </w:rPr>
        <w:t>homeless.We</w:t>
      </w:r>
      <w:proofErr w:type="spellEnd"/>
      <w:r w:rsidRPr="00DB5257">
        <w:rPr>
          <w:rFonts w:ascii="Arial" w:hAnsi="Arial" w:cs="Arial"/>
          <w:sz w:val="18"/>
          <w:szCs w:val="18"/>
        </w:rPr>
        <w:t xml:space="preserve"> will examine how specific programs, such as Washington State’s Housing Trust Fund, were established and how they have served to create affordable housing. We will compare and contrast how different housing policies are used to provide shelter, stimulate the economy, protect the environment and support sustainable growth. The course is intended for MPA students. If space is available, upper division undergraduates may participate upon approval of the instructor.</w:t>
      </w:r>
    </w:p>
    <w:p w14:paraId="15E2CF24" w14:textId="77777777" w:rsidR="00DB5257" w:rsidRPr="00DB5257" w:rsidRDefault="00DB5257" w:rsidP="00E26E27">
      <w:pPr>
        <w:rPr>
          <w:rFonts w:ascii="Arial" w:hAnsi="Arial" w:cs="Arial"/>
          <w:i/>
          <w:iCs/>
          <w:sz w:val="18"/>
          <w:szCs w:val="18"/>
        </w:rPr>
      </w:pPr>
    </w:p>
    <w:p w14:paraId="7FF08FF5" w14:textId="1B1A2014" w:rsidR="006E4D77" w:rsidRPr="00DA43BF" w:rsidRDefault="00702636" w:rsidP="006E4D77">
      <w:pPr>
        <w:rPr>
          <w:rFonts w:ascii="Arial" w:hAnsi="Arial" w:cs="Arial"/>
          <w:b/>
          <w:sz w:val="22"/>
          <w:szCs w:val="22"/>
        </w:rPr>
      </w:pPr>
      <w:r>
        <w:rPr>
          <w:rFonts w:ascii="Arial" w:hAnsi="Arial" w:cs="Arial"/>
          <w:b/>
          <w:sz w:val="22"/>
          <w:szCs w:val="22"/>
        </w:rPr>
        <w:t>Introduction to Non-Profit Management</w:t>
      </w:r>
      <w:r w:rsidR="006E4D77" w:rsidRPr="00DA43BF">
        <w:rPr>
          <w:rFonts w:ascii="Arial" w:hAnsi="Arial" w:cs="Arial"/>
          <w:b/>
          <w:sz w:val="22"/>
          <w:szCs w:val="22"/>
        </w:rPr>
        <w:t xml:space="preserve">- CRN (GR):  </w:t>
      </w:r>
    </w:p>
    <w:p w14:paraId="7CD62893" w14:textId="375A7E74" w:rsidR="00E26E27" w:rsidRPr="00DA43BF" w:rsidRDefault="00702636" w:rsidP="00E26E27">
      <w:pPr>
        <w:rPr>
          <w:rFonts w:ascii="Arial" w:hAnsi="Arial" w:cs="Arial"/>
          <w:sz w:val="22"/>
          <w:szCs w:val="22"/>
        </w:rPr>
      </w:pPr>
      <w:r>
        <w:rPr>
          <w:rFonts w:ascii="Arial" w:hAnsi="Arial" w:cs="Arial"/>
          <w:sz w:val="22"/>
          <w:szCs w:val="22"/>
        </w:rPr>
        <w:t>4</w:t>
      </w:r>
      <w:r w:rsidR="00E26E27" w:rsidRPr="00DA43BF">
        <w:rPr>
          <w:rFonts w:ascii="Arial" w:hAnsi="Arial" w:cs="Arial"/>
          <w:sz w:val="22"/>
          <w:szCs w:val="22"/>
        </w:rPr>
        <w:t xml:space="preserve"> credits</w:t>
      </w:r>
    </w:p>
    <w:p w14:paraId="1DFA48A5" w14:textId="36342C30" w:rsidR="00E26E27" w:rsidRPr="00DA43BF" w:rsidRDefault="00702636" w:rsidP="00E26E27">
      <w:pPr>
        <w:rPr>
          <w:rFonts w:ascii="Arial" w:hAnsi="Arial" w:cs="Arial"/>
          <w:sz w:val="22"/>
          <w:szCs w:val="22"/>
        </w:rPr>
      </w:pPr>
      <w:r>
        <w:rPr>
          <w:rFonts w:ascii="Arial" w:hAnsi="Arial" w:cs="Arial"/>
          <w:sz w:val="22"/>
          <w:szCs w:val="22"/>
        </w:rPr>
        <w:t>Doreen Swetkis</w:t>
      </w:r>
    </w:p>
    <w:p w14:paraId="7B47348B" w14:textId="518E0ACF" w:rsidR="006850E7" w:rsidRDefault="00E26E27" w:rsidP="006850E7">
      <w:pPr>
        <w:rPr>
          <w:rFonts w:ascii="Arial" w:hAnsi="Arial" w:cs="Arial"/>
          <w:sz w:val="22"/>
          <w:szCs w:val="22"/>
        </w:rPr>
      </w:pPr>
      <w:r w:rsidRPr="00DA43BF">
        <w:rPr>
          <w:rFonts w:ascii="Arial" w:hAnsi="Arial" w:cs="Arial"/>
          <w:b/>
          <w:sz w:val="22"/>
          <w:szCs w:val="22"/>
        </w:rPr>
        <w:t xml:space="preserve">MEETS:  </w:t>
      </w:r>
      <w:r w:rsidR="00702636">
        <w:rPr>
          <w:rFonts w:ascii="Arial" w:hAnsi="Arial" w:cs="Arial"/>
          <w:sz w:val="22"/>
          <w:szCs w:val="22"/>
        </w:rPr>
        <w:t>6-10p Mon</w:t>
      </w:r>
    </w:p>
    <w:p w14:paraId="5141975E" w14:textId="77777777" w:rsidR="00702636" w:rsidRDefault="00702636" w:rsidP="006850E7">
      <w:pPr>
        <w:rPr>
          <w:rFonts w:ascii="Arial" w:hAnsi="Arial" w:cs="Arial"/>
          <w:sz w:val="22"/>
          <w:szCs w:val="22"/>
        </w:rPr>
      </w:pPr>
    </w:p>
    <w:p w14:paraId="5C58C7C4" w14:textId="0A824C3C" w:rsidR="00702636" w:rsidRPr="00702636" w:rsidRDefault="00702636" w:rsidP="006850E7">
      <w:pPr>
        <w:rPr>
          <w:rFonts w:ascii="Arial" w:hAnsi="Arial" w:cs="Arial"/>
          <w:sz w:val="18"/>
          <w:szCs w:val="18"/>
        </w:rPr>
      </w:pPr>
      <w:r w:rsidRPr="00702636">
        <w:rPr>
          <w:rFonts w:ascii="Arial" w:hAnsi="Arial" w:cs="Arial"/>
          <w:sz w:val="18"/>
          <w:szCs w:val="18"/>
        </w:rPr>
        <w:t>Interest in nonprofit (or third sector) organizations has exploded as their importance and distinctiveness receives recognition as a unique area of study and practice.  Although nonprofit organizations share some key elements with those in the public and private sectors, this course focuses on the unique characteristics and topics of the nonprofit sector.  Some of these issues arise because of the nature of the sector, such as the prominent role of and heavy reliance on volunteerism, or the tension between organizational mission and funders' demands.   Additional issues are included because of significant changes in the nonprofit sector during the last few decades.  Increased involvement in policy making, enlarged roles in implementing former public agency services, the more cohesive identity of the sector as a significant piece of the economy and administrative state, and the heightened professionalism all converge to make the daily management of nonprofit organizations in the twenty-first century a challenging task.</w:t>
      </w:r>
    </w:p>
    <w:p w14:paraId="18ADE870" w14:textId="77777777" w:rsidR="006E4D77" w:rsidRPr="00702636" w:rsidRDefault="006E4D77" w:rsidP="007F251E">
      <w:pPr>
        <w:rPr>
          <w:rFonts w:ascii="Arial" w:hAnsi="Arial" w:cs="Arial"/>
          <w:sz w:val="18"/>
          <w:szCs w:val="18"/>
        </w:rPr>
      </w:pPr>
    </w:p>
    <w:p w14:paraId="22CBF6A7" w14:textId="14B572F5" w:rsidR="00DA43BF" w:rsidRPr="00DA43BF" w:rsidRDefault="00BC369F" w:rsidP="00DA43BF">
      <w:pPr>
        <w:rPr>
          <w:rFonts w:ascii="Arial" w:hAnsi="Arial" w:cs="Arial"/>
          <w:b/>
          <w:bCs/>
          <w:color w:val="000000"/>
          <w:sz w:val="22"/>
          <w:szCs w:val="22"/>
        </w:rPr>
      </w:pPr>
      <w:r>
        <w:rPr>
          <w:rFonts w:ascii="Arial" w:hAnsi="Arial" w:cs="Arial"/>
          <w:b/>
          <w:sz w:val="22"/>
          <w:szCs w:val="22"/>
        </w:rPr>
        <w:t>Leadership: Become a Leader Others Want to Follow</w:t>
      </w:r>
      <w:r w:rsidR="00DA43BF" w:rsidRPr="00DA43BF">
        <w:rPr>
          <w:rFonts w:ascii="Arial" w:hAnsi="Arial" w:cs="Arial"/>
          <w:b/>
          <w:sz w:val="22"/>
          <w:szCs w:val="22"/>
        </w:rPr>
        <w:t xml:space="preserve"> - </w:t>
      </w:r>
      <w:r w:rsidR="00DA43BF" w:rsidRPr="00DA43BF">
        <w:rPr>
          <w:rFonts w:ascii="Arial" w:hAnsi="Arial" w:cs="Arial"/>
          <w:b/>
          <w:bCs/>
          <w:color w:val="000000"/>
          <w:sz w:val="22"/>
          <w:szCs w:val="22"/>
        </w:rPr>
        <w:t xml:space="preserve">CRN (GR): </w:t>
      </w:r>
    </w:p>
    <w:p w14:paraId="5304BE83" w14:textId="5D5D611C" w:rsidR="00E26E27" w:rsidRPr="00DA43BF" w:rsidRDefault="00BC369F" w:rsidP="00E26E27">
      <w:pPr>
        <w:rPr>
          <w:rFonts w:ascii="Arial" w:hAnsi="Arial" w:cs="Arial"/>
          <w:bCs/>
          <w:color w:val="000000"/>
          <w:sz w:val="22"/>
          <w:szCs w:val="22"/>
        </w:rPr>
      </w:pPr>
      <w:r>
        <w:rPr>
          <w:rFonts w:ascii="Arial" w:hAnsi="Arial" w:cs="Arial"/>
          <w:bCs/>
          <w:color w:val="000000"/>
          <w:sz w:val="22"/>
          <w:szCs w:val="22"/>
        </w:rPr>
        <w:t xml:space="preserve">2 </w:t>
      </w:r>
      <w:r w:rsidR="00E26E27" w:rsidRPr="00DA43BF">
        <w:rPr>
          <w:rFonts w:ascii="Arial" w:hAnsi="Arial" w:cs="Arial"/>
          <w:bCs/>
          <w:color w:val="000000"/>
          <w:sz w:val="22"/>
          <w:szCs w:val="22"/>
        </w:rPr>
        <w:t>Credits</w:t>
      </w:r>
    </w:p>
    <w:p w14:paraId="3CD72058" w14:textId="6A027BB5" w:rsidR="00E26E27" w:rsidRPr="00DA43BF" w:rsidRDefault="009952B2" w:rsidP="00E26E27">
      <w:pPr>
        <w:rPr>
          <w:rFonts w:ascii="Arial" w:hAnsi="Arial" w:cs="Arial"/>
          <w:sz w:val="22"/>
          <w:szCs w:val="22"/>
        </w:rPr>
      </w:pPr>
      <w:r>
        <w:rPr>
          <w:rFonts w:ascii="Arial" w:hAnsi="Arial" w:cs="Arial"/>
          <w:sz w:val="22"/>
          <w:szCs w:val="22"/>
        </w:rPr>
        <w:t>Greg Weeks</w:t>
      </w:r>
    </w:p>
    <w:p w14:paraId="38DF93D6" w14:textId="00FD3679" w:rsidR="00BC369F" w:rsidRDefault="00E26E27" w:rsidP="00BC369F">
      <w:pPr>
        <w:rPr>
          <w:rFonts w:ascii="Arial" w:hAnsi="Arial" w:cs="Arial"/>
          <w:sz w:val="22"/>
          <w:szCs w:val="22"/>
        </w:rPr>
      </w:pPr>
      <w:r w:rsidRPr="00DA43BF">
        <w:rPr>
          <w:rFonts w:ascii="Arial" w:hAnsi="Arial" w:cs="Arial"/>
          <w:b/>
          <w:color w:val="000000"/>
          <w:sz w:val="22"/>
          <w:szCs w:val="22"/>
        </w:rPr>
        <w:t xml:space="preserve">MEETS:  </w:t>
      </w:r>
      <w:r w:rsidR="00BC369F">
        <w:rPr>
          <w:rFonts w:ascii="Arial" w:hAnsi="Arial" w:cs="Arial"/>
          <w:sz w:val="22"/>
          <w:szCs w:val="22"/>
        </w:rPr>
        <w:t xml:space="preserve">Jan 23-25 </w:t>
      </w:r>
      <w:r w:rsidR="004F6EDF">
        <w:rPr>
          <w:rFonts w:ascii="Arial" w:hAnsi="Arial" w:cs="Arial"/>
          <w:sz w:val="22"/>
          <w:szCs w:val="22"/>
        </w:rPr>
        <w:t>(</w:t>
      </w:r>
      <w:r w:rsidR="00BC369F" w:rsidRPr="00DA43BF">
        <w:rPr>
          <w:rFonts w:ascii="Arial" w:hAnsi="Arial" w:cs="Arial"/>
          <w:sz w:val="22"/>
          <w:szCs w:val="22"/>
        </w:rPr>
        <w:t>5-9p Fri, 9a-5p Sat/Sun)</w:t>
      </w:r>
    </w:p>
    <w:p w14:paraId="68A4F6C5" w14:textId="77777777" w:rsidR="004F6EDF" w:rsidRDefault="004F6EDF" w:rsidP="00E26E27">
      <w:pPr>
        <w:rPr>
          <w:rFonts w:ascii="Arial" w:hAnsi="Arial" w:cs="Arial"/>
          <w:sz w:val="22"/>
          <w:szCs w:val="22"/>
        </w:rPr>
      </w:pPr>
    </w:p>
    <w:p w14:paraId="7C4DC26F" w14:textId="49193F7A" w:rsidR="00BC369F" w:rsidRDefault="00BC369F" w:rsidP="00E26E27">
      <w:pPr>
        <w:rPr>
          <w:rFonts w:ascii="Arial" w:hAnsi="Arial" w:cs="Arial"/>
          <w:sz w:val="18"/>
          <w:szCs w:val="18"/>
        </w:rPr>
      </w:pPr>
      <w:r>
        <w:rPr>
          <w:rFonts w:ascii="Arial" w:hAnsi="Arial" w:cs="Arial"/>
          <w:sz w:val="22"/>
          <w:szCs w:val="22"/>
        </w:rPr>
        <w:lastRenderedPageBreak/>
        <w:t xml:space="preserve"> </w:t>
      </w:r>
      <w:r w:rsidRPr="00BC369F">
        <w:rPr>
          <w:rFonts w:ascii="Arial" w:hAnsi="Arial" w:cs="Arial"/>
          <w:sz w:val="18"/>
          <w:szCs w:val="18"/>
        </w:rPr>
        <w:t xml:space="preserve">One doesn’t need an official title to be a leader – it is possible to effectively lead from </w:t>
      </w:r>
      <w:r w:rsidRPr="00BC369F">
        <w:rPr>
          <w:rFonts w:ascii="Arial" w:hAnsi="Arial" w:cs="Arial"/>
          <w:i/>
          <w:iCs/>
          <w:sz w:val="18"/>
          <w:szCs w:val="18"/>
        </w:rPr>
        <w:t>anywhere</w:t>
      </w:r>
      <w:r w:rsidRPr="00BC369F">
        <w:rPr>
          <w:rFonts w:ascii="Arial" w:hAnsi="Arial" w:cs="Arial"/>
          <w:sz w:val="18"/>
          <w:szCs w:val="18"/>
        </w:rPr>
        <w:t xml:space="preserve"> in an organization.  In this course we will examine what makes leaders effective and equally important, what makes leaders fail.  This course will include a self-assessment, recognizing that we must first understand ourselves before we can effectively lead others. Using a diagnostic tool, students will learn their individual strengths and specific strategies to lead with those strengths. By looking back to historical figures and examining present day leaders, we will explore the building blocks of effective </w:t>
      </w:r>
      <w:proofErr w:type="spellStart"/>
      <w:r w:rsidRPr="00BC369F">
        <w:rPr>
          <w:rFonts w:ascii="Arial" w:hAnsi="Arial" w:cs="Arial"/>
          <w:sz w:val="18"/>
          <w:szCs w:val="18"/>
        </w:rPr>
        <w:t>leadership</w:t>
      </w:r>
      <w:proofErr w:type="gramStart"/>
      <w:r w:rsidRPr="00BC369F">
        <w:rPr>
          <w:rFonts w:ascii="Arial" w:hAnsi="Arial" w:cs="Arial"/>
          <w:sz w:val="18"/>
          <w:szCs w:val="18"/>
        </w:rPr>
        <w:t>:define</w:t>
      </w:r>
      <w:proofErr w:type="spellEnd"/>
      <w:proofErr w:type="gramEnd"/>
      <w:r w:rsidRPr="00BC369F">
        <w:rPr>
          <w:rFonts w:ascii="Arial" w:hAnsi="Arial" w:cs="Arial"/>
          <w:sz w:val="18"/>
          <w:szCs w:val="18"/>
        </w:rPr>
        <w:t xml:space="preserve"> values and set a vision; build a great team; and get results. Our class discussions will be enhanced by guest speakers, including influential and effective leaders in state government and non-profit organizations.</w:t>
      </w:r>
    </w:p>
    <w:p w14:paraId="6472E5BE" w14:textId="77777777" w:rsidR="00BC369F" w:rsidRPr="00BC369F" w:rsidRDefault="00BC369F" w:rsidP="00E26E27">
      <w:pPr>
        <w:rPr>
          <w:rFonts w:ascii="Arial" w:hAnsi="Arial" w:cs="Arial"/>
          <w:sz w:val="18"/>
          <w:szCs w:val="18"/>
        </w:rPr>
      </w:pPr>
    </w:p>
    <w:p w14:paraId="5D3B4676" w14:textId="16D780BF" w:rsidR="00DA43BF" w:rsidRPr="00DA43BF" w:rsidRDefault="00BC369F" w:rsidP="00DA43BF">
      <w:pPr>
        <w:rPr>
          <w:rFonts w:ascii="Arial" w:hAnsi="Arial" w:cs="Arial"/>
          <w:b/>
          <w:sz w:val="22"/>
          <w:szCs w:val="22"/>
        </w:rPr>
      </w:pPr>
      <w:r w:rsidRPr="00BC369F">
        <w:rPr>
          <w:rFonts w:ascii="Arial" w:hAnsi="Arial" w:cs="Arial"/>
          <w:b/>
          <w:sz w:val="22"/>
          <w:szCs w:val="22"/>
        </w:rPr>
        <w:t>Lean in the Public Sector</w:t>
      </w:r>
      <w:r w:rsidR="00DA43BF" w:rsidRPr="00BC369F">
        <w:rPr>
          <w:rFonts w:ascii="Arial" w:hAnsi="Arial" w:cs="Arial"/>
          <w:b/>
          <w:sz w:val="22"/>
          <w:szCs w:val="22"/>
        </w:rPr>
        <w:t xml:space="preserve"> -</w:t>
      </w:r>
      <w:r w:rsidR="00DA43BF" w:rsidRPr="00DA43BF">
        <w:rPr>
          <w:rFonts w:ascii="Arial" w:hAnsi="Arial" w:cs="Arial"/>
          <w:b/>
          <w:sz w:val="22"/>
          <w:szCs w:val="22"/>
        </w:rPr>
        <w:t xml:space="preserve"> CRN (GR):  </w:t>
      </w:r>
    </w:p>
    <w:p w14:paraId="11A07B20" w14:textId="179B56C1" w:rsidR="00795CEA" w:rsidRPr="00DA43BF" w:rsidRDefault="00BC369F" w:rsidP="00795CEA">
      <w:pPr>
        <w:rPr>
          <w:rFonts w:ascii="Arial" w:hAnsi="Arial" w:cs="Arial"/>
          <w:sz w:val="22"/>
          <w:szCs w:val="22"/>
        </w:rPr>
      </w:pPr>
      <w:r>
        <w:rPr>
          <w:rFonts w:ascii="Arial" w:hAnsi="Arial" w:cs="Arial"/>
          <w:sz w:val="22"/>
          <w:szCs w:val="22"/>
        </w:rPr>
        <w:t>2</w:t>
      </w:r>
      <w:r w:rsidR="00795CEA" w:rsidRPr="00DA43BF">
        <w:rPr>
          <w:rFonts w:ascii="Arial" w:hAnsi="Arial" w:cs="Arial"/>
          <w:sz w:val="22"/>
          <w:szCs w:val="22"/>
        </w:rPr>
        <w:t>credits</w:t>
      </w:r>
    </w:p>
    <w:p w14:paraId="1F74745D" w14:textId="09730E78" w:rsidR="00795CEA" w:rsidRDefault="00BC369F" w:rsidP="00795CEA">
      <w:pPr>
        <w:rPr>
          <w:rFonts w:ascii="Arial" w:hAnsi="Arial" w:cs="Arial"/>
          <w:sz w:val="22"/>
          <w:szCs w:val="22"/>
        </w:rPr>
      </w:pPr>
      <w:r>
        <w:rPr>
          <w:rFonts w:ascii="Arial" w:hAnsi="Arial" w:cs="Arial"/>
          <w:sz w:val="22"/>
          <w:szCs w:val="22"/>
        </w:rPr>
        <w:t>Larisa Benson</w:t>
      </w:r>
    </w:p>
    <w:p w14:paraId="20AC0570" w14:textId="52A72C07" w:rsidR="006850E7" w:rsidRDefault="00795CEA" w:rsidP="006850E7">
      <w:pPr>
        <w:rPr>
          <w:rFonts w:ascii="Arial" w:hAnsi="Arial" w:cs="Arial"/>
          <w:sz w:val="22"/>
          <w:szCs w:val="22"/>
        </w:rPr>
      </w:pPr>
      <w:r w:rsidRPr="00DA43BF">
        <w:rPr>
          <w:rFonts w:ascii="Arial" w:hAnsi="Arial" w:cs="Arial"/>
          <w:b/>
          <w:sz w:val="22"/>
          <w:szCs w:val="22"/>
        </w:rPr>
        <w:t xml:space="preserve">MEETS: </w:t>
      </w:r>
      <w:r w:rsidR="00BC369F">
        <w:rPr>
          <w:rFonts w:ascii="Arial" w:hAnsi="Arial" w:cs="Arial"/>
          <w:sz w:val="22"/>
          <w:szCs w:val="22"/>
        </w:rPr>
        <w:t>Feb 13-15</w:t>
      </w:r>
      <w:r w:rsidRPr="00DA43BF">
        <w:rPr>
          <w:rFonts w:ascii="Arial" w:hAnsi="Arial" w:cs="Arial"/>
          <w:sz w:val="22"/>
          <w:szCs w:val="22"/>
        </w:rPr>
        <w:t xml:space="preserve"> </w:t>
      </w:r>
      <w:r w:rsidR="006850E7" w:rsidRPr="00DA43BF">
        <w:rPr>
          <w:rFonts w:ascii="Arial" w:hAnsi="Arial" w:cs="Arial"/>
          <w:sz w:val="22"/>
          <w:szCs w:val="22"/>
        </w:rPr>
        <w:t>(5-9p Fri, 9a-5p Sat/Sun)</w:t>
      </w:r>
    </w:p>
    <w:p w14:paraId="7250F03E" w14:textId="77777777" w:rsidR="00BC369F" w:rsidRDefault="00BC369F" w:rsidP="006850E7">
      <w:pPr>
        <w:rPr>
          <w:rFonts w:ascii="Arial" w:hAnsi="Arial" w:cs="Arial"/>
          <w:sz w:val="22"/>
          <w:szCs w:val="22"/>
        </w:rPr>
      </w:pPr>
    </w:p>
    <w:p w14:paraId="261D635A" w14:textId="1A293721" w:rsidR="00BC369F" w:rsidRPr="00BC369F" w:rsidRDefault="00BC369F" w:rsidP="006850E7">
      <w:pPr>
        <w:rPr>
          <w:rFonts w:ascii="Arial" w:hAnsi="Arial" w:cs="Arial"/>
          <w:sz w:val="18"/>
          <w:szCs w:val="18"/>
        </w:rPr>
      </w:pPr>
      <w:r w:rsidRPr="00BC369F">
        <w:rPr>
          <w:rFonts w:ascii="Arial" w:hAnsi="Arial" w:cs="Arial"/>
          <w:sz w:val="18"/>
          <w:szCs w:val="18"/>
        </w:rPr>
        <w:t xml:space="preserve">Larisa Benson was the front person for former Washington State Governor </w:t>
      </w:r>
      <w:proofErr w:type="spellStart"/>
      <w:r w:rsidRPr="00BC369F">
        <w:rPr>
          <w:rFonts w:ascii="Arial" w:hAnsi="Arial" w:cs="Arial"/>
          <w:sz w:val="18"/>
          <w:szCs w:val="18"/>
        </w:rPr>
        <w:t>Gregoire's</w:t>
      </w:r>
      <w:proofErr w:type="spellEnd"/>
      <w:r w:rsidRPr="00BC369F">
        <w:rPr>
          <w:rFonts w:ascii="Arial" w:hAnsi="Arial" w:cs="Arial"/>
          <w:sz w:val="18"/>
          <w:szCs w:val="18"/>
        </w:rPr>
        <w:t xml:space="preserve"> GMAP (Government Management Accountability Performance) initiative.  GMAP helped Washington State (the first in the nation to adopt these data management models) agencies measure and improve their performance. GMAP morphed to Lean; </w:t>
      </w:r>
      <w:r w:rsidRPr="00BC369F">
        <w:rPr>
          <w:rStyle w:val="Strong"/>
          <w:rFonts w:ascii="Arial" w:hAnsi="Arial" w:cs="Arial"/>
          <w:sz w:val="18"/>
          <w:szCs w:val="18"/>
        </w:rPr>
        <w:t> </w:t>
      </w:r>
      <w:r w:rsidRPr="00BC369F">
        <w:rPr>
          <w:rFonts w:ascii="Arial" w:hAnsi="Arial" w:cs="Arial"/>
          <w:sz w:val="18"/>
          <w:szCs w:val="18"/>
        </w:rPr>
        <w:t xml:space="preserve">  Lean is a key element of Governor Inslee's "Results Washington."  As the Results Washington websites says, "Lean provides proven principles that help Washington state government create a culture that encourages respect, creativity and innovative problem solving, continuously improves and eliminates waste from government processes, aligns efforts across state agencies and delivers results that matter to Washingtonians."  This one weekend intensive short course will leave students saturated with </w:t>
      </w:r>
      <w:proofErr w:type="gramStart"/>
      <w:r w:rsidRPr="00BC369F">
        <w:rPr>
          <w:rFonts w:ascii="Arial" w:hAnsi="Arial" w:cs="Arial"/>
          <w:sz w:val="18"/>
          <w:szCs w:val="18"/>
        </w:rPr>
        <w:t>Lean,</w:t>
      </w:r>
      <w:proofErr w:type="gramEnd"/>
      <w:r w:rsidRPr="00BC369F">
        <w:rPr>
          <w:rFonts w:ascii="Arial" w:hAnsi="Arial" w:cs="Arial"/>
          <w:sz w:val="18"/>
          <w:szCs w:val="18"/>
        </w:rPr>
        <w:t xml:space="preserve"> and with some tools to immediately start using Lean concepts in government, tribal, and nonprofit organizations.</w:t>
      </w:r>
    </w:p>
    <w:p w14:paraId="7CC9C69E" w14:textId="77777777" w:rsidR="00374CFA" w:rsidRPr="00BC369F" w:rsidRDefault="00374CFA" w:rsidP="006850E7">
      <w:pPr>
        <w:rPr>
          <w:rFonts w:ascii="Arial" w:hAnsi="Arial" w:cs="Arial"/>
          <w:sz w:val="18"/>
          <w:szCs w:val="18"/>
        </w:rPr>
      </w:pPr>
    </w:p>
    <w:p w14:paraId="2D6361E8" w14:textId="4165254C" w:rsidR="00DA43BF" w:rsidRPr="00DA43BF" w:rsidRDefault="00795CEA" w:rsidP="00DA43BF">
      <w:pPr>
        <w:rPr>
          <w:rFonts w:ascii="Arial" w:hAnsi="Arial" w:cs="Arial"/>
          <w:b/>
          <w:sz w:val="22"/>
          <w:szCs w:val="22"/>
        </w:rPr>
      </w:pPr>
      <w:r w:rsidRPr="00DA43BF">
        <w:rPr>
          <w:rFonts w:ascii="Arial" w:hAnsi="Arial" w:cs="Arial"/>
          <w:b/>
          <w:sz w:val="22"/>
          <w:szCs w:val="22"/>
        </w:rPr>
        <w:t xml:space="preserve">Managing </w:t>
      </w:r>
      <w:r w:rsidR="00BC369F">
        <w:rPr>
          <w:rFonts w:ascii="Arial" w:hAnsi="Arial" w:cs="Arial"/>
          <w:b/>
          <w:sz w:val="22"/>
          <w:szCs w:val="22"/>
        </w:rPr>
        <w:t>When Differences Matter</w:t>
      </w:r>
      <w:r w:rsidR="00DA43BF" w:rsidRPr="00DA43BF">
        <w:rPr>
          <w:rFonts w:ascii="Arial" w:hAnsi="Arial" w:cs="Arial"/>
          <w:b/>
          <w:sz w:val="22"/>
          <w:szCs w:val="22"/>
        </w:rPr>
        <w:t xml:space="preserve"> - CRN (GR)  </w:t>
      </w:r>
    </w:p>
    <w:p w14:paraId="2AA33081" w14:textId="2B61BE3E" w:rsidR="00795CEA" w:rsidRPr="00DA43BF" w:rsidRDefault="00BC369F" w:rsidP="00795CEA">
      <w:pPr>
        <w:rPr>
          <w:rFonts w:ascii="Arial" w:hAnsi="Arial" w:cs="Arial"/>
          <w:b/>
          <w:sz w:val="22"/>
          <w:szCs w:val="22"/>
        </w:rPr>
      </w:pPr>
      <w:r>
        <w:rPr>
          <w:rFonts w:ascii="Arial" w:hAnsi="Arial" w:cs="Arial"/>
          <w:b/>
          <w:sz w:val="22"/>
          <w:szCs w:val="22"/>
        </w:rPr>
        <w:t xml:space="preserve">2 </w:t>
      </w:r>
      <w:r w:rsidR="00795CEA" w:rsidRPr="00DA43BF">
        <w:rPr>
          <w:rFonts w:ascii="Arial" w:hAnsi="Arial" w:cs="Arial"/>
          <w:b/>
          <w:sz w:val="22"/>
          <w:szCs w:val="22"/>
        </w:rPr>
        <w:t>Credits</w:t>
      </w:r>
    </w:p>
    <w:p w14:paraId="7E1B3524" w14:textId="2A119655" w:rsidR="00795CEA" w:rsidRDefault="00BC369F" w:rsidP="00795CEA">
      <w:pPr>
        <w:rPr>
          <w:rFonts w:ascii="Arial" w:hAnsi="Arial" w:cs="Arial"/>
          <w:sz w:val="22"/>
          <w:szCs w:val="22"/>
        </w:rPr>
      </w:pPr>
      <w:r>
        <w:rPr>
          <w:rFonts w:ascii="Arial" w:hAnsi="Arial" w:cs="Arial"/>
          <w:sz w:val="22"/>
          <w:szCs w:val="22"/>
        </w:rPr>
        <w:t>Helena Myer-Knapp</w:t>
      </w:r>
    </w:p>
    <w:p w14:paraId="58AFD80C" w14:textId="251EBE6B" w:rsidR="00DA43BF" w:rsidRDefault="00795CEA" w:rsidP="00795CEA">
      <w:pPr>
        <w:rPr>
          <w:rFonts w:ascii="Arial" w:hAnsi="Arial" w:cs="Arial"/>
          <w:sz w:val="22"/>
          <w:szCs w:val="22"/>
        </w:rPr>
      </w:pPr>
      <w:r w:rsidRPr="00DA43BF">
        <w:rPr>
          <w:rFonts w:ascii="Arial" w:hAnsi="Arial" w:cs="Arial"/>
          <w:b/>
          <w:sz w:val="22"/>
          <w:szCs w:val="22"/>
        </w:rPr>
        <w:t xml:space="preserve">MEETS:  </w:t>
      </w:r>
      <w:r w:rsidR="00BC369F">
        <w:rPr>
          <w:rFonts w:ascii="Arial" w:hAnsi="Arial" w:cs="Arial"/>
          <w:sz w:val="22"/>
          <w:szCs w:val="22"/>
        </w:rPr>
        <w:t xml:space="preserve">Feb 13-15 </w:t>
      </w:r>
      <w:r w:rsidR="00BC369F" w:rsidRPr="00DA43BF">
        <w:rPr>
          <w:rFonts w:ascii="Arial" w:hAnsi="Arial" w:cs="Arial"/>
          <w:sz w:val="22"/>
          <w:szCs w:val="22"/>
        </w:rPr>
        <w:t>(5-9p Fri, 9a-5p Sat/Sun)</w:t>
      </w:r>
    </w:p>
    <w:p w14:paraId="277BDC80" w14:textId="77777777" w:rsidR="00BC369F" w:rsidRDefault="00BC369F" w:rsidP="00795CEA">
      <w:pPr>
        <w:rPr>
          <w:rFonts w:ascii="Arial" w:hAnsi="Arial" w:cs="Arial"/>
          <w:sz w:val="22"/>
          <w:szCs w:val="22"/>
        </w:rPr>
      </w:pPr>
    </w:p>
    <w:p w14:paraId="55C6D4DE" w14:textId="09EF5F60" w:rsidR="00BC369F" w:rsidRPr="00F61388" w:rsidRDefault="00BC369F" w:rsidP="00795CEA">
      <w:pPr>
        <w:rPr>
          <w:rFonts w:ascii="Arial" w:hAnsi="Arial" w:cs="Arial"/>
          <w:sz w:val="18"/>
          <w:szCs w:val="18"/>
        </w:rPr>
      </w:pPr>
      <w:r w:rsidRPr="00F61388">
        <w:rPr>
          <w:rFonts w:ascii="Arial" w:hAnsi="Arial" w:cs="Arial"/>
          <w:sz w:val="18"/>
          <w:szCs w:val="18"/>
        </w:rPr>
        <w:t>This intensive course takes as an assumption that real differences in interests, needs and standpoint often create tangible and important barriers to successful management and public policy. We will make constructive uses of this particular group’s talents and agendas and pay careful attention those professional practices which are hospitable in the presence of difference. We will also study a variety of dispute resolution procedures as viable strategies for working with and through conflict. American legal, constitutional and historic traditions which impact collaborative work will also receive attention. After the class weekend each student will conduct an individual case study of a particular public conflict. Readings for those projects will be chosen by students individually, in consultation faculty, and might include materials on dialogue, on culture, on violence, on peace-making and on communication as well as on the topic itself</w:t>
      </w:r>
    </w:p>
    <w:p w14:paraId="09A53DD4" w14:textId="77777777" w:rsidR="00795CEA" w:rsidRPr="00F61388" w:rsidRDefault="00795CEA" w:rsidP="00795CEA">
      <w:pPr>
        <w:rPr>
          <w:rFonts w:ascii="Arial" w:hAnsi="Arial" w:cs="Arial"/>
          <w:sz w:val="18"/>
          <w:szCs w:val="18"/>
        </w:rPr>
      </w:pPr>
    </w:p>
    <w:p w14:paraId="7C20E2E4" w14:textId="40642EB0" w:rsidR="00DA43BF" w:rsidRPr="00DA43BF" w:rsidRDefault="00795CEA" w:rsidP="00DA43BF">
      <w:pPr>
        <w:rPr>
          <w:rFonts w:ascii="Arial" w:hAnsi="Arial" w:cs="Arial"/>
          <w:b/>
          <w:sz w:val="22"/>
          <w:szCs w:val="22"/>
        </w:rPr>
      </w:pPr>
      <w:r w:rsidRPr="00DA43BF">
        <w:rPr>
          <w:rFonts w:ascii="Arial" w:hAnsi="Arial" w:cs="Arial"/>
          <w:b/>
          <w:sz w:val="22"/>
          <w:szCs w:val="22"/>
        </w:rPr>
        <w:t>Organizational Resiliency</w:t>
      </w:r>
      <w:r w:rsidR="00DA43BF" w:rsidRPr="00DA43BF">
        <w:rPr>
          <w:rFonts w:ascii="Arial" w:hAnsi="Arial" w:cs="Arial"/>
          <w:b/>
          <w:sz w:val="22"/>
          <w:szCs w:val="22"/>
        </w:rPr>
        <w:t xml:space="preserve"> - CRN (GR):  </w:t>
      </w:r>
    </w:p>
    <w:p w14:paraId="222B671E" w14:textId="77777777" w:rsidR="00795CEA" w:rsidRPr="00DA43BF" w:rsidRDefault="00795CEA" w:rsidP="00795CEA">
      <w:pPr>
        <w:rPr>
          <w:rFonts w:ascii="Arial" w:hAnsi="Arial" w:cs="Arial"/>
          <w:sz w:val="22"/>
          <w:szCs w:val="22"/>
        </w:rPr>
      </w:pPr>
      <w:r w:rsidRPr="00DA43BF">
        <w:rPr>
          <w:rFonts w:ascii="Arial" w:hAnsi="Arial" w:cs="Arial"/>
          <w:sz w:val="22"/>
          <w:szCs w:val="22"/>
        </w:rPr>
        <w:t>2 Credits</w:t>
      </w:r>
    </w:p>
    <w:p w14:paraId="36F65143" w14:textId="77777777" w:rsidR="00795CEA" w:rsidRPr="00DA43BF" w:rsidRDefault="00795CEA" w:rsidP="00795CEA">
      <w:pPr>
        <w:rPr>
          <w:rFonts w:ascii="Arial" w:hAnsi="Arial" w:cs="Arial"/>
          <w:sz w:val="22"/>
          <w:szCs w:val="22"/>
        </w:rPr>
      </w:pPr>
      <w:r w:rsidRPr="00DA43BF">
        <w:rPr>
          <w:rFonts w:ascii="Arial" w:hAnsi="Arial" w:cs="Arial"/>
          <w:sz w:val="22"/>
          <w:szCs w:val="22"/>
        </w:rPr>
        <w:t xml:space="preserve">John </w:t>
      </w:r>
      <w:proofErr w:type="spellStart"/>
      <w:r w:rsidRPr="00DA43BF">
        <w:rPr>
          <w:rFonts w:ascii="Arial" w:hAnsi="Arial" w:cs="Arial"/>
          <w:sz w:val="22"/>
          <w:szCs w:val="22"/>
        </w:rPr>
        <w:t>Fortugno</w:t>
      </w:r>
      <w:proofErr w:type="spellEnd"/>
    </w:p>
    <w:p w14:paraId="760B6E38" w14:textId="77777777" w:rsidR="00C312C2" w:rsidRDefault="00795CEA" w:rsidP="00C312C2">
      <w:pPr>
        <w:rPr>
          <w:rFonts w:ascii="Arial" w:hAnsi="Arial" w:cs="Arial"/>
          <w:sz w:val="22"/>
          <w:szCs w:val="22"/>
        </w:rPr>
      </w:pPr>
      <w:r w:rsidRPr="00DA43BF">
        <w:rPr>
          <w:rFonts w:ascii="Arial" w:hAnsi="Arial" w:cs="Arial"/>
          <w:b/>
          <w:sz w:val="22"/>
          <w:szCs w:val="22"/>
        </w:rPr>
        <w:t>MEETS</w:t>
      </w:r>
      <w:r w:rsidRPr="00DA43BF">
        <w:rPr>
          <w:rFonts w:ascii="Arial" w:hAnsi="Arial" w:cs="Arial"/>
          <w:sz w:val="22"/>
          <w:szCs w:val="22"/>
        </w:rPr>
        <w:t xml:space="preserve">:  Nov 21-23, </w:t>
      </w:r>
      <w:r w:rsidR="00C312C2" w:rsidRPr="00DA43BF">
        <w:rPr>
          <w:rFonts w:ascii="Arial" w:hAnsi="Arial" w:cs="Arial"/>
          <w:sz w:val="22"/>
          <w:szCs w:val="22"/>
        </w:rPr>
        <w:t>(5-9p Fri, 9a-5p Sat/Sun)</w:t>
      </w:r>
    </w:p>
    <w:p w14:paraId="0004A14D" w14:textId="77777777" w:rsidR="00374CFA" w:rsidRPr="00DA43BF" w:rsidRDefault="00374CFA" w:rsidP="00C312C2">
      <w:pPr>
        <w:rPr>
          <w:rFonts w:ascii="Arial" w:hAnsi="Arial" w:cs="Arial"/>
          <w:sz w:val="22"/>
          <w:szCs w:val="22"/>
        </w:rPr>
      </w:pPr>
    </w:p>
    <w:p w14:paraId="4732F19C" w14:textId="28418EAE" w:rsidR="00795CEA" w:rsidRPr="00A9051F" w:rsidRDefault="00795CEA" w:rsidP="00795CEA">
      <w:pPr>
        <w:rPr>
          <w:rFonts w:ascii="Arial" w:hAnsi="Arial" w:cs="Arial"/>
          <w:sz w:val="18"/>
          <w:szCs w:val="18"/>
        </w:rPr>
      </w:pPr>
      <w:r w:rsidRPr="00A9051F">
        <w:rPr>
          <w:rFonts w:ascii="Arial" w:hAnsi="Arial" w:cs="Arial"/>
          <w:sz w:val="18"/>
          <w:szCs w:val="18"/>
        </w:rPr>
        <w:t>Continuity Planning helps organizations fulfill a social responsibility to protect their patrons, community, and employees when things go awry.  We will focus on sustaining delivery of services essential to your clients, even in the worst of times.   How can your agency, non-profit, or tribal entity quickly resume functioning and deliver the services critical to your mission?   How would you respond to a major earthquake, a devastating computer virus, pandemic disease, widespread flooding, or the sudden departure of your executive director?  What can you do now to build a more resilient organization?  Emergency managers from state and local entities, non-profits, and the tribes will help us explore these issues.  Resources provided will allow participants to complete EMI certifications sought by many employers.</w:t>
      </w:r>
    </w:p>
    <w:p w14:paraId="086BC006" w14:textId="77777777" w:rsidR="00795CEA" w:rsidRPr="00A9051F" w:rsidRDefault="00795CEA" w:rsidP="00795CEA">
      <w:pPr>
        <w:rPr>
          <w:rFonts w:ascii="Arial" w:hAnsi="Arial" w:cs="Arial"/>
          <w:sz w:val="18"/>
          <w:szCs w:val="18"/>
        </w:rPr>
      </w:pPr>
      <w:r w:rsidRPr="00A9051F">
        <w:rPr>
          <w:rFonts w:ascii="Arial" w:hAnsi="Arial" w:cs="Arial"/>
          <w:sz w:val="18"/>
          <w:szCs w:val="18"/>
        </w:rPr>
        <w:t>This course will provide an overview of fund development strategies for cultural and heritage resources.  Content will include how to research and make application to a diverse array of funding sources, including federal, state, tribal, and private funding sources.  The course will also explore key elements to building collaborative partnerships and financial accountability to funding sources.  Although course content will not be limited to work in the non-profit sector, the course will include aspects of non-profit development that can apply across a wide spectrum of public service work.</w:t>
      </w:r>
    </w:p>
    <w:p w14:paraId="1AA44050" w14:textId="77777777" w:rsidR="00795CEA" w:rsidRPr="00795CEA" w:rsidRDefault="00795CEA" w:rsidP="00795CEA">
      <w:pPr>
        <w:rPr>
          <w:rFonts w:ascii="Arial" w:hAnsi="Arial" w:cs="Arial"/>
          <w:sz w:val="20"/>
          <w:szCs w:val="20"/>
        </w:rPr>
      </w:pPr>
    </w:p>
    <w:p w14:paraId="4285D9E2" w14:textId="13E12C10" w:rsidR="00DA43BF" w:rsidRPr="00DA43BF" w:rsidRDefault="00F61388" w:rsidP="00DA43BF">
      <w:pPr>
        <w:rPr>
          <w:rStyle w:val="apple-style-span"/>
          <w:rFonts w:ascii="Arial" w:hAnsi="Arial" w:cs="Arial"/>
          <w:b/>
          <w:sz w:val="22"/>
          <w:szCs w:val="22"/>
        </w:rPr>
      </w:pPr>
      <w:r>
        <w:rPr>
          <w:rStyle w:val="apple-style-span"/>
          <w:rFonts w:ascii="Arial" w:hAnsi="Arial" w:cs="Arial"/>
          <w:b/>
          <w:sz w:val="22"/>
          <w:szCs w:val="22"/>
        </w:rPr>
        <w:t>Public Law</w:t>
      </w:r>
      <w:r w:rsidR="00DA43BF" w:rsidRPr="00DA43BF">
        <w:rPr>
          <w:rStyle w:val="apple-style-span"/>
          <w:rFonts w:ascii="Arial" w:hAnsi="Arial" w:cs="Arial"/>
          <w:b/>
          <w:sz w:val="22"/>
          <w:szCs w:val="22"/>
        </w:rPr>
        <w:t xml:space="preserve"> CRN (GR):</w:t>
      </w:r>
    </w:p>
    <w:p w14:paraId="3100E3A0" w14:textId="1B5C9BCC" w:rsidR="00795CEA" w:rsidRPr="00DA43BF" w:rsidRDefault="00F61388" w:rsidP="00795CEA">
      <w:pPr>
        <w:rPr>
          <w:rStyle w:val="apple-style-span"/>
          <w:rFonts w:ascii="Arial" w:hAnsi="Arial" w:cs="Arial"/>
          <w:sz w:val="22"/>
          <w:szCs w:val="22"/>
        </w:rPr>
      </w:pPr>
      <w:r>
        <w:rPr>
          <w:rStyle w:val="apple-style-span"/>
          <w:rFonts w:ascii="Arial" w:hAnsi="Arial" w:cs="Arial"/>
          <w:sz w:val="22"/>
          <w:szCs w:val="22"/>
        </w:rPr>
        <w:t>4</w:t>
      </w:r>
      <w:r w:rsidR="00795CEA" w:rsidRPr="00DA43BF">
        <w:rPr>
          <w:rStyle w:val="apple-style-span"/>
          <w:rFonts w:ascii="Arial" w:hAnsi="Arial" w:cs="Arial"/>
          <w:sz w:val="22"/>
          <w:szCs w:val="22"/>
        </w:rPr>
        <w:t xml:space="preserve"> credits</w:t>
      </w:r>
    </w:p>
    <w:p w14:paraId="68FAA7C5" w14:textId="3F74F8CA" w:rsidR="00795CEA" w:rsidRPr="00DA43BF" w:rsidRDefault="00F61388" w:rsidP="00795CEA">
      <w:pPr>
        <w:rPr>
          <w:rStyle w:val="apple-style-span"/>
          <w:rFonts w:ascii="Arial" w:hAnsi="Arial" w:cs="Arial"/>
          <w:sz w:val="22"/>
          <w:szCs w:val="22"/>
        </w:rPr>
      </w:pPr>
      <w:r>
        <w:rPr>
          <w:rStyle w:val="apple-style-span"/>
          <w:rFonts w:ascii="Arial" w:hAnsi="Arial" w:cs="Arial"/>
          <w:sz w:val="22"/>
          <w:szCs w:val="22"/>
        </w:rPr>
        <w:t>Grace O’Connor</w:t>
      </w:r>
    </w:p>
    <w:p w14:paraId="4BDB0D7A" w14:textId="2ACFAAC9" w:rsidR="00C312C2" w:rsidRDefault="00795CEA" w:rsidP="00C312C2">
      <w:pPr>
        <w:rPr>
          <w:rStyle w:val="apple-style-span"/>
          <w:rFonts w:ascii="Arial" w:hAnsi="Arial" w:cs="Arial"/>
          <w:sz w:val="22"/>
          <w:szCs w:val="22"/>
        </w:rPr>
      </w:pPr>
      <w:r w:rsidRPr="00DA43BF">
        <w:rPr>
          <w:rStyle w:val="apple-style-span"/>
          <w:rFonts w:ascii="Arial" w:hAnsi="Arial" w:cs="Arial"/>
          <w:b/>
          <w:sz w:val="22"/>
          <w:szCs w:val="22"/>
        </w:rPr>
        <w:t>MEETS:</w:t>
      </w:r>
      <w:r w:rsidRPr="00DA43BF">
        <w:rPr>
          <w:rStyle w:val="apple-style-span"/>
          <w:rFonts w:ascii="Arial" w:hAnsi="Arial" w:cs="Arial"/>
          <w:sz w:val="22"/>
          <w:szCs w:val="22"/>
        </w:rPr>
        <w:t xml:space="preserve"> </w:t>
      </w:r>
      <w:r w:rsidR="00F61388">
        <w:rPr>
          <w:rStyle w:val="apple-style-span"/>
          <w:rFonts w:ascii="Arial" w:hAnsi="Arial" w:cs="Arial"/>
          <w:sz w:val="22"/>
          <w:szCs w:val="22"/>
        </w:rPr>
        <w:t>6-10p Tues</w:t>
      </w:r>
    </w:p>
    <w:p w14:paraId="0E99EF47" w14:textId="77777777" w:rsidR="004F6EDF" w:rsidRPr="004F6EDF" w:rsidRDefault="004F6EDF" w:rsidP="004F6EDF">
      <w:pPr>
        <w:tabs>
          <w:tab w:val="left" w:pos="0"/>
        </w:tabs>
        <w:spacing w:before="100" w:beforeAutospacing="1" w:after="100" w:afterAutospacing="1"/>
        <w:ind w:firstLine="720"/>
        <w:jc w:val="both"/>
        <w:rPr>
          <w:rFonts w:ascii="Arial" w:hAnsi="Arial" w:cs="Arial"/>
          <w:sz w:val="18"/>
          <w:szCs w:val="18"/>
        </w:rPr>
      </w:pPr>
      <w:bookmarkStart w:id="0" w:name="_GoBack"/>
      <w:bookmarkEnd w:id="0"/>
      <w:r w:rsidRPr="004F6EDF">
        <w:rPr>
          <w:rFonts w:ascii="Arial" w:hAnsi="Arial" w:cs="Arial"/>
          <w:sz w:val="18"/>
          <w:szCs w:val="18"/>
        </w:rPr>
        <w:t xml:space="preserve">Law and policy are two sides of the same coin--you can't make one without the other.  Agency administrators interface with the law every day, be it administrative regulations, litigation impacting program mission, public records, or public service ethic law.  This course seeks to give MPA students a solid grounding in the areas of the law that relate to policy-making.  It will explore administrative rule-making, including how agencies get the authority to do what they do (i.e., constitutional law), how they make rules, the public’s role in the rule-making procedure, and how these rules are challenged.  This course will also consider the interplay between law and policy, </w:t>
      </w:r>
      <w:r w:rsidRPr="004F6EDF">
        <w:rPr>
          <w:rFonts w:ascii="Arial" w:hAnsi="Arial" w:cs="Arial"/>
          <w:sz w:val="18"/>
          <w:szCs w:val="18"/>
        </w:rPr>
        <w:lastRenderedPageBreak/>
        <w:t xml:space="preserve">particularly from a budgeting perspective, and touch on areas of law most salient in public administration, such as the Public Records Act and ethics laws.  </w:t>
      </w:r>
    </w:p>
    <w:p w14:paraId="2630278F" w14:textId="77777777" w:rsidR="004F6EDF" w:rsidRDefault="004F6EDF" w:rsidP="00C312C2">
      <w:pPr>
        <w:rPr>
          <w:rStyle w:val="apple-style-span"/>
          <w:rFonts w:ascii="Arial" w:hAnsi="Arial" w:cs="Arial"/>
          <w:sz w:val="22"/>
          <w:szCs w:val="22"/>
        </w:rPr>
      </w:pPr>
    </w:p>
    <w:p w14:paraId="0E16FACF" w14:textId="77777777" w:rsidR="00F61388" w:rsidRDefault="00F61388" w:rsidP="00C312C2">
      <w:pPr>
        <w:rPr>
          <w:rStyle w:val="apple-style-span"/>
          <w:rFonts w:ascii="Arial" w:hAnsi="Arial" w:cs="Arial"/>
          <w:sz w:val="22"/>
          <w:szCs w:val="22"/>
        </w:rPr>
      </w:pPr>
    </w:p>
    <w:p w14:paraId="02F7EBE7" w14:textId="43A37BDF" w:rsidR="00F61388" w:rsidRPr="00DA43BF" w:rsidRDefault="00F61388" w:rsidP="00F61388">
      <w:pPr>
        <w:rPr>
          <w:rStyle w:val="apple-style-span"/>
          <w:rFonts w:ascii="Arial" w:hAnsi="Arial" w:cs="Arial"/>
          <w:b/>
          <w:sz w:val="22"/>
          <w:szCs w:val="22"/>
        </w:rPr>
      </w:pPr>
      <w:r>
        <w:rPr>
          <w:rStyle w:val="apple-style-span"/>
          <w:rFonts w:ascii="Arial" w:hAnsi="Arial" w:cs="Arial"/>
          <w:b/>
          <w:sz w:val="22"/>
          <w:szCs w:val="22"/>
        </w:rPr>
        <w:t>Sustainable Decision Making</w:t>
      </w:r>
      <w:r w:rsidRPr="00DA43BF">
        <w:rPr>
          <w:rStyle w:val="apple-style-span"/>
          <w:rFonts w:ascii="Arial" w:hAnsi="Arial" w:cs="Arial"/>
          <w:b/>
          <w:sz w:val="22"/>
          <w:szCs w:val="22"/>
        </w:rPr>
        <w:t xml:space="preserve"> (GR):</w:t>
      </w:r>
    </w:p>
    <w:p w14:paraId="7C21C153" w14:textId="6CBD12AA" w:rsidR="00F61388" w:rsidRPr="00DA43BF" w:rsidRDefault="00F61388" w:rsidP="00F61388">
      <w:pPr>
        <w:rPr>
          <w:rStyle w:val="apple-style-span"/>
          <w:rFonts w:ascii="Arial" w:hAnsi="Arial" w:cs="Arial"/>
          <w:sz w:val="22"/>
          <w:szCs w:val="22"/>
        </w:rPr>
      </w:pPr>
      <w:r>
        <w:rPr>
          <w:rStyle w:val="apple-style-span"/>
          <w:rFonts w:ascii="Arial" w:hAnsi="Arial" w:cs="Arial"/>
          <w:sz w:val="22"/>
          <w:szCs w:val="22"/>
        </w:rPr>
        <w:t>2</w:t>
      </w:r>
      <w:r w:rsidRPr="00DA43BF">
        <w:rPr>
          <w:rStyle w:val="apple-style-span"/>
          <w:rFonts w:ascii="Arial" w:hAnsi="Arial" w:cs="Arial"/>
          <w:sz w:val="22"/>
          <w:szCs w:val="22"/>
        </w:rPr>
        <w:t xml:space="preserve"> credits</w:t>
      </w:r>
    </w:p>
    <w:p w14:paraId="36028724" w14:textId="1129D9C6" w:rsidR="00F61388" w:rsidRPr="00DA43BF" w:rsidRDefault="00F61388" w:rsidP="00F61388">
      <w:pPr>
        <w:rPr>
          <w:rStyle w:val="apple-style-span"/>
          <w:rFonts w:ascii="Arial" w:hAnsi="Arial" w:cs="Arial"/>
          <w:sz w:val="22"/>
          <w:szCs w:val="22"/>
        </w:rPr>
      </w:pPr>
      <w:r>
        <w:rPr>
          <w:rStyle w:val="apple-style-span"/>
          <w:rFonts w:ascii="Arial" w:hAnsi="Arial" w:cs="Arial"/>
          <w:sz w:val="22"/>
          <w:szCs w:val="22"/>
        </w:rPr>
        <w:t>Rhys Roth</w:t>
      </w:r>
    </w:p>
    <w:p w14:paraId="1A072F8C" w14:textId="076ECA2C" w:rsidR="00F61388" w:rsidRPr="00DA43BF" w:rsidRDefault="00F61388" w:rsidP="00F61388">
      <w:pPr>
        <w:rPr>
          <w:rFonts w:ascii="Arial" w:hAnsi="Arial" w:cs="Arial"/>
          <w:sz w:val="22"/>
          <w:szCs w:val="22"/>
        </w:rPr>
      </w:pPr>
      <w:r w:rsidRPr="00DA43BF">
        <w:rPr>
          <w:rStyle w:val="apple-style-span"/>
          <w:rFonts w:ascii="Arial" w:hAnsi="Arial" w:cs="Arial"/>
          <w:b/>
          <w:sz w:val="22"/>
          <w:szCs w:val="22"/>
        </w:rPr>
        <w:t>MEETS:</w:t>
      </w:r>
      <w:r w:rsidRPr="00DA43BF">
        <w:rPr>
          <w:rStyle w:val="apple-style-span"/>
          <w:rFonts w:ascii="Arial" w:hAnsi="Arial" w:cs="Arial"/>
          <w:sz w:val="22"/>
          <w:szCs w:val="22"/>
        </w:rPr>
        <w:t xml:space="preserve"> </w:t>
      </w:r>
      <w:r>
        <w:rPr>
          <w:rStyle w:val="apple-style-span"/>
          <w:rFonts w:ascii="Arial" w:hAnsi="Arial" w:cs="Arial"/>
          <w:sz w:val="22"/>
          <w:szCs w:val="22"/>
        </w:rPr>
        <w:t xml:space="preserve">Jan 16-18 </w:t>
      </w:r>
      <w:r w:rsidRPr="00DA43BF">
        <w:rPr>
          <w:rFonts w:ascii="Arial" w:hAnsi="Arial" w:cs="Arial"/>
          <w:sz w:val="22"/>
          <w:szCs w:val="22"/>
        </w:rPr>
        <w:t>(5-9p Fri, 9a-5p Sat/Sun)</w:t>
      </w:r>
    </w:p>
    <w:p w14:paraId="22A08415" w14:textId="77777777" w:rsidR="00F61388" w:rsidRPr="00DA43BF" w:rsidRDefault="00F61388" w:rsidP="00C312C2">
      <w:pPr>
        <w:rPr>
          <w:rFonts w:ascii="Arial" w:hAnsi="Arial" w:cs="Arial"/>
          <w:sz w:val="22"/>
          <w:szCs w:val="22"/>
        </w:rPr>
      </w:pPr>
    </w:p>
    <w:p w14:paraId="24048D9E" w14:textId="77777777" w:rsidR="00DA43BF" w:rsidRDefault="00DA43BF" w:rsidP="00795CEA">
      <w:pPr>
        <w:rPr>
          <w:rFonts w:ascii="Arial" w:hAnsi="Arial" w:cs="Arial"/>
          <w:sz w:val="20"/>
          <w:szCs w:val="20"/>
        </w:rPr>
      </w:pPr>
    </w:p>
    <w:sectPr w:rsidR="00DA43BF" w:rsidSect="00F6138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47395" w14:textId="77777777" w:rsidR="00A31D90" w:rsidRDefault="00A31D90">
      <w:r>
        <w:separator/>
      </w:r>
    </w:p>
  </w:endnote>
  <w:endnote w:type="continuationSeparator" w:id="0">
    <w:p w14:paraId="6730592F" w14:textId="77777777" w:rsidR="00A31D90" w:rsidRDefault="00A3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4605E" w14:textId="77777777" w:rsidR="00A31D90" w:rsidRDefault="00A31D90">
      <w:r>
        <w:separator/>
      </w:r>
    </w:p>
  </w:footnote>
  <w:footnote w:type="continuationSeparator" w:id="0">
    <w:p w14:paraId="5AAB1A26" w14:textId="77777777" w:rsidR="00A31D90" w:rsidRDefault="00A31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6423FCA"/>
    <w:multiLevelType w:val="hybridMultilevel"/>
    <w:tmpl w:val="E97E21A8"/>
    <w:lvl w:ilvl="0" w:tplc="EBD017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AE347D"/>
    <w:multiLevelType w:val="hybridMultilevel"/>
    <w:tmpl w:val="BCA81FFE"/>
    <w:lvl w:ilvl="0" w:tplc="D69E0CAA">
      <w:start w:val="1"/>
      <w:numFmt w:val="decimal"/>
      <w:lvlText w:val="%1)"/>
      <w:lvlJc w:val="left"/>
      <w:pPr>
        <w:tabs>
          <w:tab w:val="num" w:pos="1440"/>
        </w:tabs>
        <w:ind w:left="1440" w:hanging="360"/>
      </w:pPr>
      <w:rPr>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DB34BF8"/>
    <w:multiLevelType w:val="hybridMultilevel"/>
    <w:tmpl w:val="6636830C"/>
    <w:lvl w:ilvl="0" w:tplc="EBD017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3834B9"/>
    <w:multiLevelType w:val="hybridMultilevel"/>
    <w:tmpl w:val="04466626"/>
    <w:lvl w:ilvl="0" w:tplc="D30ACC0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6515F97"/>
    <w:multiLevelType w:val="hybridMultilevel"/>
    <w:tmpl w:val="DB40D8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E17A6D"/>
    <w:multiLevelType w:val="hybridMultilevel"/>
    <w:tmpl w:val="B00A03CC"/>
    <w:lvl w:ilvl="0" w:tplc="E0222B2A">
      <w:start w:val="1"/>
      <w:numFmt w:val="bullet"/>
      <w:lvlText w:val=""/>
      <w:lvlJc w:val="left"/>
      <w:pPr>
        <w:tabs>
          <w:tab w:val="num" w:pos="1080"/>
        </w:tabs>
        <w:ind w:left="1080" w:hanging="360"/>
      </w:pPr>
      <w:rPr>
        <w:rFonts w:ascii="Symbol" w:hAnsi="Symbol" w:hint="default"/>
      </w:rPr>
    </w:lvl>
    <w:lvl w:ilvl="1" w:tplc="E0222B2A">
      <w:start w:val="1"/>
      <w:numFmt w:val="bullet"/>
      <w:lvlText w:val=""/>
      <w:lvlJc w:val="left"/>
      <w:pPr>
        <w:tabs>
          <w:tab w:val="num" w:pos="1440"/>
        </w:tabs>
        <w:ind w:left="1440" w:hanging="360"/>
      </w:pPr>
      <w:rPr>
        <w:rFonts w:ascii="Symbol" w:hAnsi="Symbol" w:hint="default"/>
      </w:rPr>
    </w:lvl>
    <w:lvl w:ilvl="2" w:tplc="E0222B2A">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2D17178"/>
    <w:multiLevelType w:val="hybridMultilevel"/>
    <w:tmpl w:val="B8FC0F44"/>
    <w:lvl w:ilvl="0" w:tplc="C7C8FF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83167F"/>
    <w:multiLevelType w:val="hybridMultilevel"/>
    <w:tmpl w:val="32DA1BF2"/>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822A92"/>
    <w:multiLevelType w:val="hybridMultilevel"/>
    <w:tmpl w:val="F6081A5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0FC66B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32C44A03"/>
    <w:multiLevelType w:val="multilevel"/>
    <w:tmpl w:val="56F206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2D832E6"/>
    <w:multiLevelType w:val="multilevel"/>
    <w:tmpl w:val="BF46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C6786E"/>
    <w:multiLevelType w:val="hybridMultilevel"/>
    <w:tmpl w:val="CCE618E4"/>
    <w:lvl w:ilvl="0" w:tplc="4AB68A36">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7E2620"/>
    <w:multiLevelType w:val="hybridMultilevel"/>
    <w:tmpl w:val="35A09D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F65999"/>
    <w:multiLevelType w:val="multilevel"/>
    <w:tmpl w:val="2D24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0B12CA"/>
    <w:multiLevelType w:val="hybridMultilevel"/>
    <w:tmpl w:val="41721B8A"/>
    <w:lvl w:ilvl="0" w:tplc="04090009">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785EA0"/>
    <w:multiLevelType w:val="multilevel"/>
    <w:tmpl w:val="00FE52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92C3EEC"/>
    <w:multiLevelType w:val="hybridMultilevel"/>
    <w:tmpl w:val="56F2060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D32D02"/>
    <w:multiLevelType w:val="multilevel"/>
    <w:tmpl w:val="A8C2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EC50BD"/>
    <w:multiLevelType w:val="hybridMultilevel"/>
    <w:tmpl w:val="83608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68A13828"/>
    <w:multiLevelType w:val="hybridMultilevel"/>
    <w:tmpl w:val="13C497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828594B"/>
    <w:multiLevelType w:val="hybridMultilevel"/>
    <w:tmpl w:val="FB6CE53E"/>
    <w:lvl w:ilvl="0" w:tplc="EBD01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B1D4E7C"/>
    <w:multiLevelType w:val="hybridMultilevel"/>
    <w:tmpl w:val="83DC16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F5B2355"/>
    <w:multiLevelType w:val="hybridMultilevel"/>
    <w:tmpl w:val="51FA4B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23"/>
  </w:num>
  <w:num w:numId="4">
    <w:abstractNumId w:val="21"/>
  </w:num>
  <w:num w:numId="5">
    <w:abstractNumId w:val="10"/>
  </w:num>
  <w:num w:numId="6">
    <w:abstractNumId w:val="5"/>
  </w:num>
  <w:num w:numId="7">
    <w:abstractNumId w:val="7"/>
  </w:num>
  <w:num w:numId="8">
    <w:abstractNumId w:val="22"/>
  </w:num>
  <w:num w:numId="9">
    <w:abstractNumId w:val="3"/>
  </w:num>
  <w:num w:numId="10">
    <w:abstractNumId w:val="1"/>
  </w:num>
  <w:num w:numId="11">
    <w:abstractNumId w:val="17"/>
  </w:num>
  <w:num w:numId="12">
    <w:abstractNumId w:val="18"/>
  </w:num>
  <w:num w:numId="13">
    <w:abstractNumId w:val="11"/>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6"/>
  </w:num>
  <w:num w:numId="19">
    <w:abstractNumId w:val="0"/>
  </w:num>
  <w:num w:numId="20">
    <w:abstractNumId w:val="14"/>
  </w:num>
  <w:num w:numId="21">
    <w:abstractNumId w:val="15"/>
  </w:num>
  <w:num w:numId="22">
    <w:abstractNumId w:val="12"/>
  </w:num>
  <w:num w:numId="23">
    <w:abstractNumId w:val="19"/>
  </w:num>
  <w:num w:numId="2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04"/>
    <w:rsid w:val="00000112"/>
    <w:rsid w:val="00011A04"/>
    <w:rsid w:val="00011C97"/>
    <w:rsid w:val="00011D51"/>
    <w:rsid w:val="0001241B"/>
    <w:rsid w:val="000129A3"/>
    <w:rsid w:val="00015B70"/>
    <w:rsid w:val="00016231"/>
    <w:rsid w:val="000233BE"/>
    <w:rsid w:val="0003165B"/>
    <w:rsid w:val="0003484D"/>
    <w:rsid w:val="000350F6"/>
    <w:rsid w:val="00051FFF"/>
    <w:rsid w:val="000562EA"/>
    <w:rsid w:val="00071134"/>
    <w:rsid w:val="000714E6"/>
    <w:rsid w:val="000729EA"/>
    <w:rsid w:val="000768A0"/>
    <w:rsid w:val="000828F5"/>
    <w:rsid w:val="000918C2"/>
    <w:rsid w:val="000B2257"/>
    <w:rsid w:val="000B74D0"/>
    <w:rsid w:val="000C2242"/>
    <w:rsid w:val="000C4259"/>
    <w:rsid w:val="000C5474"/>
    <w:rsid w:val="000D2367"/>
    <w:rsid w:val="000D5684"/>
    <w:rsid w:val="000D596C"/>
    <w:rsid w:val="000D6652"/>
    <w:rsid w:val="000E2235"/>
    <w:rsid w:val="000E717F"/>
    <w:rsid w:val="001114DE"/>
    <w:rsid w:val="00111BA9"/>
    <w:rsid w:val="00115A56"/>
    <w:rsid w:val="00124926"/>
    <w:rsid w:val="00125BE0"/>
    <w:rsid w:val="00131865"/>
    <w:rsid w:val="00137A46"/>
    <w:rsid w:val="00141322"/>
    <w:rsid w:val="00141906"/>
    <w:rsid w:val="001465FE"/>
    <w:rsid w:val="00146CCB"/>
    <w:rsid w:val="0014751F"/>
    <w:rsid w:val="0015447E"/>
    <w:rsid w:val="00163361"/>
    <w:rsid w:val="00166A3D"/>
    <w:rsid w:val="00181199"/>
    <w:rsid w:val="0019316A"/>
    <w:rsid w:val="00193F96"/>
    <w:rsid w:val="00195E6F"/>
    <w:rsid w:val="001A4D14"/>
    <w:rsid w:val="001A6E67"/>
    <w:rsid w:val="001A7D9D"/>
    <w:rsid w:val="001B6C4E"/>
    <w:rsid w:val="001C2E97"/>
    <w:rsid w:val="001C4935"/>
    <w:rsid w:val="001D7BCF"/>
    <w:rsid w:val="001F3350"/>
    <w:rsid w:val="001F4CFF"/>
    <w:rsid w:val="001F5542"/>
    <w:rsid w:val="001F6BB9"/>
    <w:rsid w:val="00201E75"/>
    <w:rsid w:val="00202544"/>
    <w:rsid w:val="00207169"/>
    <w:rsid w:val="002115C9"/>
    <w:rsid w:val="00212CE3"/>
    <w:rsid w:val="00216DB6"/>
    <w:rsid w:val="00217C2A"/>
    <w:rsid w:val="00254B7B"/>
    <w:rsid w:val="00260A26"/>
    <w:rsid w:val="00261206"/>
    <w:rsid w:val="00261C59"/>
    <w:rsid w:val="0027549D"/>
    <w:rsid w:val="00276B82"/>
    <w:rsid w:val="00284DF8"/>
    <w:rsid w:val="00295CAA"/>
    <w:rsid w:val="002A620F"/>
    <w:rsid w:val="002B118B"/>
    <w:rsid w:val="002C034C"/>
    <w:rsid w:val="002D2551"/>
    <w:rsid w:val="002D39F3"/>
    <w:rsid w:val="002E73CD"/>
    <w:rsid w:val="00310472"/>
    <w:rsid w:val="00323B92"/>
    <w:rsid w:val="00324FA2"/>
    <w:rsid w:val="00331F27"/>
    <w:rsid w:val="00333BC1"/>
    <w:rsid w:val="003440AA"/>
    <w:rsid w:val="00347366"/>
    <w:rsid w:val="003642DE"/>
    <w:rsid w:val="0036614A"/>
    <w:rsid w:val="00373987"/>
    <w:rsid w:val="00374645"/>
    <w:rsid w:val="00374CFA"/>
    <w:rsid w:val="00377EEE"/>
    <w:rsid w:val="003810F4"/>
    <w:rsid w:val="00382903"/>
    <w:rsid w:val="00383129"/>
    <w:rsid w:val="00392CD2"/>
    <w:rsid w:val="00393D61"/>
    <w:rsid w:val="003953B4"/>
    <w:rsid w:val="003A5222"/>
    <w:rsid w:val="003B013F"/>
    <w:rsid w:val="003B4270"/>
    <w:rsid w:val="003C3BEF"/>
    <w:rsid w:val="003D475B"/>
    <w:rsid w:val="003E16E2"/>
    <w:rsid w:val="003E630A"/>
    <w:rsid w:val="003F0EEE"/>
    <w:rsid w:val="003F250F"/>
    <w:rsid w:val="003F2D9F"/>
    <w:rsid w:val="003F4575"/>
    <w:rsid w:val="003F48CC"/>
    <w:rsid w:val="003F5E1C"/>
    <w:rsid w:val="0041318B"/>
    <w:rsid w:val="0041534D"/>
    <w:rsid w:val="004170FF"/>
    <w:rsid w:val="00423FA6"/>
    <w:rsid w:val="00434138"/>
    <w:rsid w:val="0044010F"/>
    <w:rsid w:val="004444A9"/>
    <w:rsid w:val="00447131"/>
    <w:rsid w:val="00447652"/>
    <w:rsid w:val="004536A5"/>
    <w:rsid w:val="00457C00"/>
    <w:rsid w:val="00472726"/>
    <w:rsid w:val="00474C24"/>
    <w:rsid w:val="00480547"/>
    <w:rsid w:val="00481B12"/>
    <w:rsid w:val="00484366"/>
    <w:rsid w:val="004862D2"/>
    <w:rsid w:val="00486883"/>
    <w:rsid w:val="00490B06"/>
    <w:rsid w:val="0049615F"/>
    <w:rsid w:val="00497C7A"/>
    <w:rsid w:val="004A28AD"/>
    <w:rsid w:val="004A554E"/>
    <w:rsid w:val="004B4BA3"/>
    <w:rsid w:val="004D5035"/>
    <w:rsid w:val="004F6EDF"/>
    <w:rsid w:val="00511839"/>
    <w:rsid w:val="00512B8C"/>
    <w:rsid w:val="00517703"/>
    <w:rsid w:val="005354E7"/>
    <w:rsid w:val="00536130"/>
    <w:rsid w:val="00564BC3"/>
    <w:rsid w:val="005651F0"/>
    <w:rsid w:val="00575567"/>
    <w:rsid w:val="00582875"/>
    <w:rsid w:val="00586FD5"/>
    <w:rsid w:val="005B4285"/>
    <w:rsid w:val="005B7107"/>
    <w:rsid w:val="005B7BFF"/>
    <w:rsid w:val="005C1012"/>
    <w:rsid w:val="005C36BE"/>
    <w:rsid w:val="005D43F1"/>
    <w:rsid w:val="005E11A9"/>
    <w:rsid w:val="005E1A97"/>
    <w:rsid w:val="005E653A"/>
    <w:rsid w:val="005F34B2"/>
    <w:rsid w:val="005F7BA7"/>
    <w:rsid w:val="005F7FB4"/>
    <w:rsid w:val="00602F9A"/>
    <w:rsid w:val="00604F8D"/>
    <w:rsid w:val="006146DD"/>
    <w:rsid w:val="0062262D"/>
    <w:rsid w:val="00625F0E"/>
    <w:rsid w:val="00627408"/>
    <w:rsid w:val="00641CE8"/>
    <w:rsid w:val="00643405"/>
    <w:rsid w:val="006505A5"/>
    <w:rsid w:val="00654679"/>
    <w:rsid w:val="006720C4"/>
    <w:rsid w:val="006764FB"/>
    <w:rsid w:val="006808D9"/>
    <w:rsid w:val="00681341"/>
    <w:rsid w:val="006850E7"/>
    <w:rsid w:val="00685550"/>
    <w:rsid w:val="00691432"/>
    <w:rsid w:val="00696700"/>
    <w:rsid w:val="006A2912"/>
    <w:rsid w:val="006B1F10"/>
    <w:rsid w:val="006C5009"/>
    <w:rsid w:val="006D6D08"/>
    <w:rsid w:val="006E3618"/>
    <w:rsid w:val="006E4D77"/>
    <w:rsid w:val="006E5003"/>
    <w:rsid w:val="006E5080"/>
    <w:rsid w:val="006E514C"/>
    <w:rsid w:val="006E7D46"/>
    <w:rsid w:val="007005D4"/>
    <w:rsid w:val="00702636"/>
    <w:rsid w:val="00733758"/>
    <w:rsid w:val="00733C73"/>
    <w:rsid w:val="0074353C"/>
    <w:rsid w:val="00762009"/>
    <w:rsid w:val="007630D6"/>
    <w:rsid w:val="00766370"/>
    <w:rsid w:val="0077694F"/>
    <w:rsid w:val="00790CF3"/>
    <w:rsid w:val="007926D3"/>
    <w:rsid w:val="00795CEA"/>
    <w:rsid w:val="00796EF3"/>
    <w:rsid w:val="007A726D"/>
    <w:rsid w:val="007B26FB"/>
    <w:rsid w:val="007B3E2C"/>
    <w:rsid w:val="007B4B02"/>
    <w:rsid w:val="007B5336"/>
    <w:rsid w:val="007B588F"/>
    <w:rsid w:val="007B647E"/>
    <w:rsid w:val="007E5166"/>
    <w:rsid w:val="007E64FF"/>
    <w:rsid w:val="007F19AA"/>
    <w:rsid w:val="007F251E"/>
    <w:rsid w:val="007F2BF1"/>
    <w:rsid w:val="008007CD"/>
    <w:rsid w:val="00804057"/>
    <w:rsid w:val="00805C98"/>
    <w:rsid w:val="00806221"/>
    <w:rsid w:val="008064C6"/>
    <w:rsid w:val="0081251B"/>
    <w:rsid w:val="0081419C"/>
    <w:rsid w:val="00821A1D"/>
    <w:rsid w:val="008220EE"/>
    <w:rsid w:val="008260F7"/>
    <w:rsid w:val="00826E4C"/>
    <w:rsid w:val="00827777"/>
    <w:rsid w:val="008447EA"/>
    <w:rsid w:val="00850B50"/>
    <w:rsid w:val="0085315E"/>
    <w:rsid w:val="00864104"/>
    <w:rsid w:val="00880321"/>
    <w:rsid w:val="00883293"/>
    <w:rsid w:val="00886C2F"/>
    <w:rsid w:val="008A277A"/>
    <w:rsid w:val="008A6594"/>
    <w:rsid w:val="008B1A78"/>
    <w:rsid w:val="008B6A85"/>
    <w:rsid w:val="008C2B22"/>
    <w:rsid w:val="008C2E56"/>
    <w:rsid w:val="008C3041"/>
    <w:rsid w:val="008E35B4"/>
    <w:rsid w:val="008E7C02"/>
    <w:rsid w:val="00904F32"/>
    <w:rsid w:val="0090530A"/>
    <w:rsid w:val="00924D97"/>
    <w:rsid w:val="00925B65"/>
    <w:rsid w:val="00927660"/>
    <w:rsid w:val="00927C6F"/>
    <w:rsid w:val="00927EC5"/>
    <w:rsid w:val="00932815"/>
    <w:rsid w:val="00934C95"/>
    <w:rsid w:val="009418B2"/>
    <w:rsid w:val="009420FA"/>
    <w:rsid w:val="00945B6C"/>
    <w:rsid w:val="0094709D"/>
    <w:rsid w:val="0095270B"/>
    <w:rsid w:val="0095371F"/>
    <w:rsid w:val="0096549C"/>
    <w:rsid w:val="00971DB2"/>
    <w:rsid w:val="00972276"/>
    <w:rsid w:val="0097365D"/>
    <w:rsid w:val="00980AC9"/>
    <w:rsid w:val="00981A8E"/>
    <w:rsid w:val="0098740A"/>
    <w:rsid w:val="00994058"/>
    <w:rsid w:val="009952B2"/>
    <w:rsid w:val="009963EA"/>
    <w:rsid w:val="009977BA"/>
    <w:rsid w:val="009A1D71"/>
    <w:rsid w:val="009A5C6E"/>
    <w:rsid w:val="009B0630"/>
    <w:rsid w:val="009B0972"/>
    <w:rsid w:val="009B3571"/>
    <w:rsid w:val="009B58D6"/>
    <w:rsid w:val="009C1D8D"/>
    <w:rsid w:val="009C6D2B"/>
    <w:rsid w:val="009D219D"/>
    <w:rsid w:val="009D58F0"/>
    <w:rsid w:val="009D69EC"/>
    <w:rsid w:val="009F1283"/>
    <w:rsid w:val="009F12F3"/>
    <w:rsid w:val="00A01493"/>
    <w:rsid w:val="00A07B0F"/>
    <w:rsid w:val="00A1048F"/>
    <w:rsid w:val="00A125A0"/>
    <w:rsid w:val="00A2451C"/>
    <w:rsid w:val="00A31D90"/>
    <w:rsid w:val="00A32FC2"/>
    <w:rsid w:val="00A33370"/>
    <w:rsid w:val="00A363A5"/>
    <w:rsid w:val="00A51259"/>
    <w:rsid w:val="00A52580"/>
    <w:rsid w:val="00A57317"/>
    <w:rsid w:val="00A6406A"/>
    <w:rsid w:val="00A72F58"/>
    <w:rsid w:val="00A73D60"/>
    <w:rsid w:val="00A747F2"/>
    <w:rsid w:val="00A771EE"/>
    <w:rsid w:val="00A81174"/>
    <w:rsid w:val="00A9051F"/>
    <w:rsid w:val="00AA60E1"/>
    <w:rsid w:val="00AB4472"/>
    <w:rsid w:val="00AC017C"/>
    <w:rsid w:val="00AD1777"/>
    <w:rsid w:val="00AD467A"/>
    <w:rsid w:val="00AD60B6"/>
    <w:rsid w:val="00AE14BB"/>
    <w:rsid w:val="00AF2A6F"/>
    <w:rsid w:val="00AF2CE4"/>
    <w:rsid w:val="00AF428D"/>
    <w:rsid w:val="00AF5E75"/>
    <w:rsid w:val="00B07816"/>
    <w:rsid w:val="00B129A4"/>
    <w:rsid w:val="00B24F29"/>
    <w:rsid w:val="00B26EC3"/>
    <w:rsid w:val="00B46C7B"/>
    <w:rsid w:val="00B51551"/>
    <w:rsid w:val="00B51A3D"/>
    <w:rsid w:val="00B56EB8"/>
    <w:rsid w:val="00B571B6"/>
    <w:rsid w:val="00B67ACF"/>
    <w:rsid w:val="00B82EBB"/>
    <w:rsid w:val="00B86E91"/>
    <w:rsid w:val="00B87147"/>
    <w:rsid w:val="00BA0ADF"/>
    <w:rsid w:val="00BB172E"/>
    <w:rsid w:val="00BC369F"/>
    <w:rsid w:val="00BD3C9B"/>
    <w:rsid w:val="00BE3FB8"/>
    <w:rsid w:val="00BE7B28"/>
    <w:rsid w:val="00BF25C6"/>
    <w:rsid w:val="00C105DD"/>
    <w:rsid w:val="00C140D5"/>
    <w:rsid w:val="00C15C15"/>
    <w:rsid w:val="00C23ADE"/>
    <w:rsid w:val="00C265D7"/>
    <w:rsid w:val="00C312C2"/>
    <w:rsid w:val="00C36F13"/>
    <w:rsid w:val="00C40EE4"/>
    <w:rsid w:val="00C41438"/>
    <w:rsid w:val="00C4530F"/>
    <w:rsid w:val="00C502CD"/>
    <w:rsid w:val="00C5542B"/>
    <w:rsid w:val="00C5736F"/>
    <w:rsid w:val="00C61A00"/>
    <w:rsid w:val="00C734FB"/>
    <w:rsid w:val="00C867EB"/>
    <w:rsid w:val="00C939CC"/>
    <w:rsid w:val="00C94D37"/>
    <w:rsid w:val="00CA1182"/>
    <w:rsid w:val="00CA626F"/>
    <w:rsid w:val="00CA737C"/>
    <w:rsid w:val="00CB0826"/>
    <w:rsid w:val="00CB12FD"/>
    <w:rsid w:val="00CB5624"/>
    <w:rsid w:val="00CC6423"/>
    <w:rsid w:val="00CC7E68"/>
    <w:rsid w:val="00CD30B4"/>
    <w:rsid w:val="00CE13DF"/>
    <w:rsid w:val="00CE2BD9"/>
    <w:rsid w:val="00CE38B3"/>
    <w:rsid w:val="00CF40E4"/>
    <w:rsid w:val="00D06723"/>
    <w:rsid w:val="00D10CAC"/>
    <w:rsid w:val="00D125E0"/>
    <w:rsid w:val="00D16587"/>
    <w:rsid w:val="00D25C19"/>
    <w:rsid w:val="00D274C2"/>
    <w:rsid w:val="00D3492C"/>
    <w:rsid w:val="00D42925"/>
    <w:rsid w:val="00D62475"/>
    <w:rsid w:val="00D62A25"/>
    <w:rsid w:val="00D6414F"/>
    <w:rsid w:val="00D81623"/>
    <w:rsid w:val="00D86F46"/>
    <w:rsid w:val="00D92B1D"/>
    <w:rsid w:val="00D96695"/>
    <w:rsid w:val="00DA232E"/>
    <w:rsid w:val="00DA43BF"/>
    <w:rsid w:val="00DB38AE"/>
    <w:rsid w:val="00DB47A4"/>
    <w:rsid w:val="00DB5257"/>
    <w:rsid w:val="00DE6172"/>
    <w:rsid w:val="00E0356E"/>
    <w:rsid w:val="00E04339"/>
    <w:rsid w:val="00E210F4"/>
    <w:rsid w:val="00E21747"/>
    <w:rsid w:val="00E26E27"/>
    <w:rsid w:val="00E42D55"/>
    <w:rsid w:val="00E4424D"/>
    <w:rsid w:val="00E44330"/>
    <w:rsid w:val="00E55EFC"/>
    <w:rsid w:val="00E57EF8"/>
    <w:rsid w:val="00E61462"/>
    <w:rsid w:val="00E6778E"/>
    <w:rsid w:val="00E764C5"/>
    <w:rsid w:val="00E85B8B"/>
    <w:rsid w:val="00E90AD7"/>
    <w:rsid w:val="00E9223D"/>
    <w:rsid w:val="00EA004F"/>
    <w:rsid w:val="00EB2D73"/>
    <w:rsid w:val="00EC3E80"/>
    <w:rsid w:val="00ED5754"/>
    <w:rsid w:val="00ED5F1E"/>
    <w:rsid w:val="00ED7681"/>
    <w:rsid w:val="00EE4459"/>
    <w:rsid w:val="00EE6D76"/>
    <w:rsid w:val="00F01D62"/>
    <w:rsid w:val="00F2779E"/>
    <w:rsid w:val="00F31FDA"/>
    <w:rsid w:val="00F40C30"/>
    <w:rsid w:val="00F46008"/>
    <w:rsid w:val="00F46332"/>
    <w:rsid w:val="00F61388"/>
    <w:rsid w:val="00F7196E"/>
    <w:rsid w:val="00F74758"/>
    <w:rsid w:val="00F86B81"/>
    <w:rsid w:val="00F90329"/>
    <w:rsid w:val="00F93601"/>
    <w:rsid w:val="00FB08E8"/>
    <w:rsid w:val="00FB291A"/>
    <w:rsid w:val="00FB770E"/>
    <w:rsid w:val="00FC3FF1"/>
    <w:rsid w:val="00FE159F"/>
    <w:rsid w:val="00FE391F"/>
    <w:rsid w:val="00FF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E2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41CE8"/>
    <w:pPr>
      <w:keepNext/>
      <w:spacing w:before="240" w:after="60"/>
      <w:outlineLvl w:val="0"/>
    </w:pPr>
    <w:rPr>
      <w:rFonts w:ascii="Arial" w:hAnsi="Arial" w:cs="Arial"/>
      <w:b/>
      <w:bCs/>
      <w:kern w:val="32"/>
      <w:sz w:val="32"/>
      <w:szCs w:val="32"/>
    </w:rPr>
  </w:style>
  <w:style w:type="paragraph" w:styleId="Heading2">
    <w:name w:val="heading 2"/>
    <w:basedOn w:val="Normal"/>
    <w:qFormat/>
    <w:rsid w:val="00011A04"/>
    <w:pPr>
      <w:spacing w:before="100" w:beforeAutospacing="1" w:after="100" w:afterAutospacing="1"/>
      <w:outlineLvl w:val="1"/>
    </w:pPr>
    <w:rPr>
      <w:b/>
      <w:bCs/>
      <w:sz w:val="36"/>
      <w:szCs w:val="36"/>
    </w:rPr>
  </w:style>
  <w:style w:type="paragraph" w:styleId="Heading3">
    <w:name w:val="heading 3"/>
    <w:basedOn w:val="Normal"/>
    <w:next w:val="Normal"/>
    <w:qFormat/>
    <w:rsid w:val="004805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ared">
    <w:name w:val="shared"/>
    <w:basedOn w:val="Normal"/>
    <w:rsid w:val="00011A04"/>
    <w:pPr>
      <w:spacing w:before="100" w:beforeAutospacing="1" w:after="100" w:afterAutospacing="1"/>
    </w:pPr>
  </w:style>
  <w:style w:type="paragraph" w:customStyle="1" w:styleId="forcredit">
    <w:name w:val="forcredit"/>
    <w:basedOn w:val="Normal"/>
    <w:rsid w:val="00011A04"/>
    <w:pPr>
      <w:spacing w:before="100" w:beforeAutospacing="1" w:after="100" w:afterAutospacing="1"/>
    </w:pPr>
  </w:style>
  <w:style w:type="character" w:styleId="Strong">
    <w:name w:val="Strong"/>
    <w:uiPriority w:val="22"/>
    <w:qFormat/>
    <w:rsid w:val="00011A04"/>
    <w:rPr>
      <w:b/>
      <w:bCs/>
    </w:rPr>
  </w:style>
  <w:style w:type="character" w:customStyle="1" w:styleId="fee">
    <w:name w:val="fee"/>
    <w:basedOn w:val="DefaultParagraphFont"/>
    <w:rsid w:val="00011A04"/>
  </w:style>
  <w:style w:type="character" w:styleId="Hyperlink">
    <w:name w:val="Hyperlink"/>
    <w:uiPriority w:val="99"/>
    <w:rsid w:val="00011A04"/>
    <w:rPr>
      <w:color w:val="0000FF"/>
      <w:u w:val="single"/>
    </w:rPr>
  </w:style>
  <w:style w:type="paragraph" w:styleId="NormalWeb">
    <w:name w:val="Normal (Web)"/>
    <w:basedOn w:val="Normal"/>
    <w:uiPriority w:val="99"/>
    <w:rsid w:val="00011A04"/>
    <w:pPr>
      <w:spacing w:before="100" w:beforeAutospacing="1" w:after="100" w:afterAutospacing="1"/>
    </w:pPr>
  </w:style>
  <w:style w:type="paragraph" w:customStyle="1" w:styleId="ee">
    <w:name w:val="ee"/>
    <w:basedOn w:val="Normal"/>
    <w:rsid w:val="00011A04"/>
    <w:pPr>
      <w:spacing w:before="100" w:beforeAutospacing="1" w:after="100" w:afterAutospacing="1"/>
    </w:pPr>
  </w:style>
  <w:style w:type="paragraph" w:styleId="BalloonText">
    <w:name w:val="Balloon Text"/>
    <w:basedOn w:val="Normal"/>
    <w:semiHidden/>
    <w:rsid w:val="001F4CFF"/>
    <w:rPr>
      <w:rFonts w:ascii="Tahoma" w:hAnsi="Tahoma" w:cs="Tahoma"/>
      <w:sz w:val="16"/>
      <w:szCs w:val="16"/>
    </w:rPr>
  </w:style>
  <w:style w:type="paragraph" w:styleId="PlainText">
    <w:name w:val="Plain Text"/>
    <w:basedOn w:val="Normal"/>
    <w:link w:val="PlainTextChar"/>
    <w:uiPriority w:val="99"/>
    <w:rsid w:val="00805C98"/>
    <w:rPr>
      <w:rFonts w:ascii="Courier" w:hAnsi="Courier"/>
    </w:rPr>
  </w:style>
  <w:style w:type="character" w:styleId="FollowedHyperlink">
    <w:name w:val="FollowedHyperlink"/>
    <w:rsid w:val="002D2551"/>
    <w:rPr>
      <w:color w:val="800080"/>
      <w:u w:val="single"/>
    </w:rPr>
  </w:style>
  <w:style w:type="paragraph" w:styleId="BodyText">
    <w:name w:val="Body Text"/>
    <w:basedOn w:val="Normal"/>
    <w:rsid w:val="000B2257"/>
    <w:pPr>
      <w:spacing w:before="100" w:beforeAutospacing="1" w:after="100" w:afterAutospacing="1"/>
    </w:pPr>
  </w:style>
  <w:style w:type="character" w:styleId="Emphasis">
    <w:name w:val="Emphasis"/>
    <w:uiPriority w:val="20"/>
    <w:qFormat/>
    <w:rsid w:val="005E653A"/>
    <w:rPr>
      <w:i/>
      <w:iCs/>
    </w:rPr>
  </w:style>
  <w:style w:type="paragraph" w:styleId="Header">
    <w:name w:val="header"/>
    <w:basedOn w:val="Normal"/>
    <w:rsid w:val="00193F96"/>
    <w:pPr>
      <w:tabs>
        <w:tab w:val="center" w:pos="4320"/>
        <w:tab w:val="right" w:pos="8640"/>
      </w:tabs>
    </w:pPr>
  </w:style>
  <w:style w:type="paragraph" w:styleId="Footer">
    <w:name w:val="footer"/>
    <w:basedOn w:val="Normal"/>
    <w:rsid w:val="00193F96"/>
    <w:pPr>
      <w:tabs>
        <w:tab w:val="center" w:pos="4320"/>
        <w:tab w:val="right" w:pos="8640"/>
      </w:tabs>
    </w:pPr>
  </w:style>
  <w:style w:type="character" w:styleId="PageNumber">
    <w:name w:val="page number"/>
    <w:basedOn w:val="DefaultParagraphFont"/>
    <w:rsid w:val="00193F96"/>
  </w:style>
  <w:style w:type="paragraph" w:customStyle="1" w:styleId="default1">
    <w:name w:val="default1"/>
    <w:basedOn w:val="Normal"/>
    <w:rsid w:val="00486883"/>
    <w:rPr>
      <w:color w:val="000000"/>
    </w:rPr>
  </w:style>
  <w:style w:type="character" w:customStyle="1" w:styleId="yshortcuts">
    <w:name w:val="yshortcuts"/>
    <w:basedOn w:val="DefaultParagraphFont"/>
    <w:rsid w:val="00486883"/>
  </w:style>
  <w:style w:type="character" w:customStyle="1" w:styleId="apple-style-span">
    <w:name w:val="apple-style-span"/>
    <w:basedOn w:val="DefaultParagraphFont"/>
    <w:rsid w:val="007926D3"/>
  </w:style>
  <w:style w:type="paragraph" w:customStyle="1" w:styleId="default">
    <w:name w:val="default"/>
    <w:basedOn w:val="Normal"/>
    <w:rsid w:val="008B6A85"/>
    <w:pPr>
      <w:autoSpaceDE w:val="0"/>
      <w:autoSpaceDN w:val="0"/>
    </w:pPr>
    <w:rPr>
      <w:color w:val="000000"/>
    </w:rPr>
  </w:style>
  <w:style w:type="character" w:customStyle="1" w:styleId="gibbonsr">
    <w:name w:val="gibbonsr"/>
    <w:semiHidden/>
    <w:rsid w:val="00393D61"/>
    <w:rPr>
      <w:rFonts w:ascii="Arial" w:hAnsi="Arial" w:cs="Arial"/>
      <w:color w:val="000080"/>
      <w:sz w:val="20"/>
      <w:szCs w:val="20"/>
    </w:rPr>
  </w:style>
  <w:style w:type="paragraph" w:customStyle="1" w:styleId="msonospacing0">
    <w:name w:val="msonospacing"/>
    <w:basedOn w:val="Normal"/>
    <w:rsid w:val="0094709D"/>
    <w:pPr>
      <w:spacing w:before="100" w:beforeAutospacing="1" w:after="100" w:afterAutospacing="1"/>
    </w:pPr>
  </w:style>
  <w:style w:type="character" w:customStyle="1" w:styleId="PlainTextChar">
    <w:name w:val="Plain Text Char"/>
    <w:link w:val="PlainText"/>
    <w:uiPriority w:val="99"/>
    <w:rsid w:val="00D3492C"/>
    <w:rPr>
      <w:rFonts w:ascii="Courier" w:hAnsi="Courier"/>
      <w:sz w:val="24"/>
      <w:szCs w:val="24"/>
    </w:rPr>
  </w:style>
  <w:style w:type="paragraph" w:customStyle="1" w:styleId="program-status-new">
    <w:name w:val="program-status-new"/>
    <w:basedOn w:val="Normal"/>
    <w:rsid w:val="009952B2"/>
    <w:pPr>
      <w:spacing w:before="100" w:beforeAutospacing="1" w:after="100" w:afterAutospacing="1"/>
    </w:pPr>
  </w:style>
  <w:style w:type="paragraph" w:customStyle="1" w:styleId="intro">
    <w:name w:val="intro"/>
    <w:basedOn w:val="Normal"/>
    <w:rsid w:val="009952B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41CE8"/>
    <w:pPr>
      <w:keepNext/>
      <w:spacing w:before="240" w:after="60"/>
      <w:outlineLvl w:val="0"/>
    </w:pPr>
    <w:rPr>
      <w:rFonts w:ascii="Arial" w:hAnsi="Arial" w:cs="Arial"/>
      <w:b/>
      <w:bCs/>
      <w:kern w:val="32"/>
      <w:sz w:val="32"/>
      <w:szCs w:val="32"/>
    </w:rPr>
  </w:style>
  <w:style w:type="paragraph" w:styleId="Heading2">
    <w:name w:val="heading 2"/>
    <w:basedOn w:val="Normal"/>
    <w:qFormat/>
    <w:rsid w:val="00011A04"/>
    <w:pPr>
      <w:spacing w:before="100" w:beforeAutospacing="1" w:after="100" w:afterAutospacing="1"/>
      <w:outlineLvl w:val="1"/>
    </w:pPr>
    <w:rPr>
      <w:b/>
      <w:bCs/>
      <w:sz w:val="36"/>
      <w:szCs w:val="36"/>
    </w:rPr>
  </w:style>
  <w:style w:type="paragraph" w:styleId="Heading3">
    <w:name w:val="heading 3"/>
    <w:basedOn w:val="Normal"/>
    <w:next w:val="Normal"/>
    <w:qFormat/>
    <w:rsid w:val="0048054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ared">
    <w:name w:val="shared"/>
    <w:basedOn w:val="Normal"/>
    <w:rsid w:val="00011A04"/>
    <w:pPr>
      <w:spacing w:before="100" w:beforeAutospacing="1" w:after="100" w:afterAutospacing="1"/>
    </w:pPr>
  </w:style>
  <w:style w:type="paragraph" w:customStyle="1" w:styleId="forcredit">
    <w:name w:val="forcredit"/>
    <w:basedOn w:val="Normal"/>
    <w:rsid w:val="00011A04"/>
    <w:pPr>
      <w:spacing w:before="100" w:beforeAutospacing="1" w:after="100" w:afterAutospacing="1"/>
    </w:pPr>
  </w:style>
  <w:style w:type="character" w:styleId="Strong">
    <w:name w:val="Strong"/>
    <w:uiPriority w:val="22"/>
    <w:qFormat/>
    <w:rsid w:val="00011A04"/>
    <w:rPr>
      <w:b/>
      <w:bCs/>
    </w:rPr>
  </w:style>
  <w:style w:type="character" w:customStyle="1" w:styleId="fee">
    <w:name w:val="fee"/>
    <w:basedOn w:val="DefaultParagraphFont"/>
    <w:rsid w:val="00011A04"/>
  </w:style>
  <w:style w:type="character" w:styleId="Hyperlink">
    <w:name w:val="Hyperlink"/>
    <w:uiPriority w:val="99"/>
    <w:rsid w:val="00011A04"/>
    <w:rPr>
      <w:color w:val="0000FF"/>
      <w:u w:val="single"/>
    </w:rPr>
  </w:style>
  <w:style w:type="paragraph" w:styleId="NormalWeb">
    <w:name w:val="Normal (Web)"/>
    <w:basedOn w:val="Normal"/>
    <w:uiPriority w:val="99"/>
    <w:rsid w:val="00011A04"/>
    <w:pPr>
      <w:spacing w:before="100" w:beforeAutospacing="1" w:after="100" w:afterAutospacing="1"/>
    </w:pPr>
  </w:style>
  <w:style w:type="paragraph" w:customStyle="1" w:styleId="ee">
    <w:name w:val="ee"/>
    <w:basedOn w:val="Normal"/>
    <w:rsid w:val="00011A04"/>
    <w:pPr>
      <w:spacing w:before="100" w:beforeAutospacing="1" w:after="100" w:afterAutospacing="1"/>
    </w:pPr>
  </w:style>
  <w:style w:type="paragraph" w:styleId="BalloonText">
    <w:name w:val="Balloon Text"/>
    <w:basedOn w:val="Normal"/>
    <w:semiHidden/>
    <w:rsid w:val="001F4CFF"/>
    <w:rPr>
      <w:rFonts w:ascii="Tahoma" w:hAnsi="Tahoma" w:cs="Tahoma"/>
      <w:sz w:val="16"/>
      <w:szCs w:val="16"/>
    </w:rPr>
  </w:style>
  <w:style w:type="paragraph" w:styleId="PlainText">
    <w:name w:val="Plain Text"/>
    <w:basedOn w:val="Normal"/>
    <w:link w:val="PlainTextChar"/>
    <w:uiPriority w:val="99"/>
    <w:rsid w:val="00805C98"/>
    <w:rPr>
      <w:rFonts w:ascii="Courier" w:hAnsi="Courier"/>
    </w:rPr>
  </w:style>
  <w:style w:type="character" w:styleId="FollowedHyperlink">
    <w:name w:val="FollowedHyperlink"/>
    <w:rsid w:val="002D2551"/>
    <w:rPr>
      <w:color w:val="800080"/>
      <w:u w:val="single"/>
    </w:rPr>
  </w:style>
  <w:style w:type="paragraph" w:styleId="BodyText">
    <w:name w:val="Body Text"/>
    <w:basedOn w:val="Normal"/>
    <w:rsid w:val="000B2257"/>
    <w:pPr>
      <w:spacing w:before="100" w:beforeAutospacing="1" w:after="100" w:afterAutospacing="1"/>
    </w:pPr>
  </w:style>
  <w:style w:type="character" w:styleId="Emphasis">
    <w:name w:val="Emphasis"/>
    <w:uiPriority w:val="20"/>
    <w:qFormat/>
    <w:rsid w:val="005E653A"/>
    <w:rPr>
      <w:i/>
      <w:iCs/>
    </w:rPr>
  </w:style>
  <w:style w:type="paragraph" w:styleId="Header">
    <w:name w:val="header"/>
    <w:basedOn w:val="Normal"/>
    <w:rsid w:val="00193F96"/>
    <w:pPr>
      <w:tabs>
        <w:tab w:val="center" w:pos="4320"/>
        <w:tab w:val="right" w:pos="8640"/>
      </w:tabs>
    </w:pPr>
  </w:style>
  <w:style w:type="paragraph" w:styleId="Footer">
    <w:name w:val="footer"/>
    <w:basedOn w:val="Normal"/>
    <w:rsid w:val="00193F96"/>
    <w:pPr>
      <w:tabs>
        <w:tab w:val="center" w:pos="4320"/>
        <w:tab w:val="right" w:pos="8640"/>
      </w:tabs>
    </w:pPr>
  </w:style>
  <w:style w:type="character" w:styleId="PageNumber">
    <w:name w:val="page number"/>
    <w:basedOn w:val="DefaultParagraphFont"/>
    <w:rsid w:val="00193F96"/>
  </w:style>
  <w:style w:type="paragraph" w:customStyle="1" w:styleId="default1">
    <w:name w:val="default1"/>
    <w:basedOn w:val="Normal"/>
    <w:rsid w:val="00486883"/>
    <w:rPr>
      <w:color w:val="000000"/>
    </w:rPr>
  </w:style>
  <w:style w:type="character" w:customStyle="1" w:styleId="yshortcuts">
    <w:name w:val="yshortcuts"/>
    <w:basedOn w:val="DefaultParagraphFont"/>
    <w:rsid w:val="00486883"/>
  </w:style>
  <w:style w:type="character" w:customStyle="1" w:styleId="apple-style-span">
    <w:name w:val="apple-style-span"/>
    <w:basedOn w:val="DefaultParagraphFont"/>
    <w:rsid w:val="007926D3"/>
  </w:style>
  <w:style w:type="paragraph" w:customStyle="1" w:styleId="default">
    <w:name w:val="default"/>
    <w:basedOn w:val="Normal"/>
    <w:rsid w:val="008B6A85"/>
    <w:pPr>
      <w:autoSpaceDE w:val="0"/>
      <w:autoSpaceDN w:val="0"/>
    </w:pPr>
    <w:rPr>
      <w:color w:val="000000"/>
    </w:rPr>
  </w:style>
  <w:style w:type="character" w:customStyle="1" w:styleId="gibbonsr">
    <w:name w:val="gibbonsr"/>
    <w:semiHidden/>
    <w:rsid w:val="00393D61"/>
    <w:rPr>
      <w:rFonts w:ascii="Arial" w:hAnsi="Arial" w:cs="Arial"/>
      <w:color w:val="000080"/>
      <w:sz w:val="20"/>
      <w:szCs w:val="20"/>
    </w:rPr>
  </w:style>
  <w:style w:type="paragraph" w:customStyle="1" w:styleId="msonospacing0">
    <w:name w:val="msonospacing"/>
    <w:basedOn w:val="Normal"/>
    <w:rsid w:val="0094709D"/>
    <w:pPr>
      <w:spacing w:before="100" w:beforeAutospacing="1" w:after="100" w:afterAutospacing="1"/>
    </w:pPr>
  </w:style>
  <w:style w:type="character" w:customStyle="1" w:styleId="PlainTextChar">
    <w:name w:val="Plain Text Char"/>
    <w:link w:val="PlainText"/>
    <w:uiPriority w:val="99"/>
    <w:rsid w:val="00D3492C"/>
    <w:rPr>
      <w:rFonts w:ascii="Courier" w:hAnsi="Courier"/>
      <w:sz w:val="24"/>
      <w:szCs w:val="24"/>
    </w:rPr>
  </w:style>
  <w:style w:type="paragraph" w:customStyle="1" w:styleId="program-status-new">
    <w:name w:val="program-status-new"/>
    <w:basedOn w:val="Normal"/>
    <w:rsid w:val="009952B2"/>
    <w:pPr>
      <w:spacing w:before="100" w:beforeAutospacing="1" w:after="100" w:afterAutospacing="1"/>
    </w:pPr>
  </w:style>
  <w:style w:type="paragraph" w:customStyle="1" w:styleId="intro">
    <w:name w:val="intro"/>
    <w:basedOn w:val="Normal"/>
    <w:rsid w:val="009952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6215">
      <w:bodyDiv w:val="1"/>
      <w:marLeft w:val="0"/>
      <w:marRight w:val="0"/>
      <w:marTop w:val="0"/>
      <w:marBottom w:val="0"/>
      <w:divBdr>
        <w:top w:val="none" w:sz="0" w:space="0" w:color="auto"/>
        <w:left w:val="none" w:sz="0" w:space="0" w:color="auto"/>
        <w:bottom w:val="none" w:sz="0" w:space="0" w:color="auto"/>
        <w:right w:val="none" w:sz="0" w:space="0" w:color="auto"/>
      </w:divBdr>
    </w:div>
    <w:div w:id="56126851">
      <w:bodyDiv w:val="1"/>
      <w:marLeft w:val="0"/>
      <w:marRight w:val="0"/>
      <w:marTop w:val="0"/>
      <w:marBottom w:val="0"/>
      <w:divBdr>
        <w:top w:val="none" w:sz="0" w:space="0" w:color="auto"/>
        <w:left w:val="none" w:sz="0" w:space="0" w:color="auto"/>
        <w:bottom w:val="none" w:sz="0" w:space="0" w:color="auto"/>
        <w:right w:val="none" w:sz="0" w:space="0" w:color="auto"/>
      </w:divBdr>
    </w:div>
    <w:div w:id="89981156">
      <w:bodyDiv w:val="1"/>
      <w:marLeft w:val="0"/>
      <w:marRight w:val="0"/>
      <w:marTop w:val="0"/>
      <w:marBottom w:val="0"/>
      <w:divBdr>
        <w:top w:val="none" w:sz="0" w:space="0" w:color="auto"/>
        <w:left w:val="none" w:sz="0" w:space="0" w:color="auto"/>
        <w:bottom w:val="none" w:sz="0" w:space="0" w:color="auto"/>
        <w:right w:val="none" w:sz="0" w:space="0" w:color="auto"/>
      </w:divBdr>
    </w:div>
    <w:div w:id="122235723">
      <w:bodyDiv w:val="1"/>
      <w:marLeft w:val="0"/>
      <w:marRight w:val="0"/>
      <w:marTop w:val="0"/>
      <w:marBottom w:val="0"/>
      <w:divBdr>
        <w:top w:val="none" w:sz="0" w:space="0" w:color="auto"/>
        <w:left w:val="none" w:sz="0" w:space="0" w:color="auto"/>
        <w:bottom w:val="none" w:sz="0" w:space="0" w:color="auto"/>
        <w:right w:val="none" w:sz="0" w:space="0" w:color="auto"/>
      </w:divBdr>
    </w:div>
    <w:div w:id="174152908">
      <w:bodyDiv w:val="1"/>
      <w:marLeft w:val="0"/>
      <w:marRight w:val="0"/>
      <w:marTop w:val="0"/>
      <w:marBottom w:val="0"/>
      <w:divBdr>
        <w:top w:val="none" w:sz="0" w:space="0" w:color="auto"/>
        <w:left w:val="none" w:sz="0" w:space="0" w:color="auto"/>
        <w:bottom w:val="none" w:sz="0" w:space="0" w:color="auto"/>
        <w:right w:val="none" w:sz="0" w:space="0" w:color="auto"/>
      </w:divBdr>
      <w:divsChild>
        <w:div w:id="1066300578">
          <w:marLeft w:val="0"/>
          <w:marRight w:val="0"/>
          <w:marTop w:val="0"/>
          <w:marBottom w:val="0"/>
          <w:divBdr>
            <w:top w:val="none" w:sz="0" w:space="0" w:color="auto"/>
            <w:left w:val="none" w:sz="0" w:space="0" w:color="auto"/>
            <w:bottom w:val="none" w:sz="0" w:space="0" w:color="auto"/>
            <w:right w:val="none" w:sz="0" w:space="0" w:color="auto"/>
          </w:divBdr>
          <w:divsChild>
            <w:div w:id="208961737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00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2261">
      <w:bodyDiv w:val="1"/>
      <w:marLeft w:val="0"/>
      <w:marRight w:val="0"/>
      <w:marTop w:val="0"/>
      <w:marBottom w:val="0"/>
      <w:divBdr>
        <w:top w:val="none" w:sz="0" w:space="0" w:color="auto"/>
        <w:left w:val="none" w:sz="0" w:space="0" w:color="auto"/>
        <w:bottom w:val="none" w:sz="0" w:space="0" w:color="auto"/>
        <w:right w:val="none" w:sz="0" w:space="0" w:color="auto"/>
      </w:divBdr>
      <w:divsChild>
        <w:div w:id="1619490251">
          <w:marLeft w:val="0"/>
          <w:marRight w:val="0"/>
          <w:marTop w:val="0"/>
          <w:marBottom w:val="0"/>
          <w:divBdr>
            <w:top w:val="none" w:sz="0" w:space="0" w:color="auto"/>
            <w:left w:val="none" w:sz="0" w:space="0" w:color="auto"/>
            <w:bottom w:val="none" w:sz="0" w:space="0" w:color="auto"/>
            <w:right w:val="none" w:sz="0" w:space="0" w:color="auto"/>
          </w:divBdr>
          <w:divsChild>
            <w:div w:id="1312714148">
              <w:marLeft w:val="0"/>
              <w:marRight w:val="0"/>
              <w:marTop w:val="0"/>
              <w:marBottom w:val="0"/>
              <w:divBdr>
                <w:top w:val="none" w:sz="0" w:space="0" w:color="auto"/>
                <w:left w:val="none" w:sz="0" w:space="0" w:color="auto"/>
                <w:bottom w:val="none" w:sz="0" w:space="0" w:color="auto"/>
                <w:right w:val="none" w:sz="0" w:space="0" w:color="auto"/>
              </w:divBdr>
              <w:divsChild>
                <w:div w:id="249042240">
                  <w:marLeft w:val="3075"/>
                  <w:marRight w:val="0"/>
                  <w:marTop w:val="0"/>
                  <w:marBottom w:val="0"/>
                  <w:divBdr>
                    <w:top w:val="none" w:sz="0" w:space="0" w:color="auto"/>
                    <w:left w:val="none" w:sz="0" w:space="0" w:color="auto"/>
                    <w:bottom w:val="none" w:sz="0" w:space="0" w:color="auto"/>
                    <w:right w:val="none" w:sz="0" w:space="0" w:color="auto"/>
                  </w:divBdr>
                  <w:divsChild>
                    <w:div w:id="632293120">
                      <w:marLeft w:val="0"/>
                      <w:marRight w:val="0"/>
                      <w:marTop w:val="0"/>
                      <w:marBottom w:val="0"/>
                      <w:divBdr>
                        <w:top w:val="none" w:sz="0" w:space="0" w:color="auto"/>
                        <w:left w:val="none" w:sz="0" w:space="0" w:color="auto"/>
                        <w:bottom w:val="none" w:sz="0" w:space="0" w:color="auto"/>
                        <w:right w:val="none" w:sz="0" w:space="0" w:color="auto"/>
                      </w:divBdr>
                      <w:divsChild>
                        <w:div w:id="50543217">
                          <w:marLeft w:val="0"/>
                          <w:marRight w:val="0"/>
                          <w:marTop w:val="0"/>
                          <w:marBottom w:val="0"/>
                          <w:divBdr>
                            <w:top w:val="none" w:sz="0" w:space="0" w:color="auto"/>
                            <w:left w:val="none" w:sz="0" w:space="0" w:color="auto"/>
                            <w:bottom w:val="none" w:sz="0" w:space="0" w:color="auto"/>
                            <w:right w:val="none" w:sz="0" w:space="0" w:color="auto"/>
                          </w:divBdr>
                          <w:divsChild>
                            <w:div w:id="1914317160">
                              <w:marLeft w:val="0"/>
                              <w:marRight w:val="0"/>
                              <w:marTop w:val="240"/>
                              <w:marBottom w:val="240"/>
                              <w:divBdr>
                                <w:top w:val="none" w:sz="0" w:space="0" w:color="auto"/>
                                <w:left w:val="single" w:sz="6" w:space="5" w:color="CCCCCC"/>
                                <w:bottom w:val="none" w:sz="0" w:space="0" w:color="auto"/>
                                <w:right w:val="none" w:sz="0" w:space="0" w:color="auto"/>
                              </w:divBdr>
                            </w:div>
                          </w:divsChild>
                        </w:div>
                      </w:divsChild>
                    </w:div>
                  </w:divsChild>
                </w:div>
              </w:divsChild>
            </w:div>
          </w:divsChild>
        </w:div>
      </w:divsChild>
    </w:div>
    <w:div w:id="237987117">
      <w:bodyDiv w:val="1"/>
      <w:marLeft w:val="0"/>
      <w:marRight w:val="0"/>
      <w:marTop w:val="0"/>
      <w:marBottom w:val="0"/>
      <w:divBdr>
        <w:top w:val="none" w:sz="0" w:space="0" w:color="auto"/>
        <w:left w:val="none" w:sz="0" w:space="0" w:color="auto"/>
        <w:bottom w:val="none" w:sz="0" w:space="0" w:color="auto"/>
        <w:right w:val="none" w:sz="0" w:space="0" w:color="auto"/>
      </w:divBdr>
      <w:divsChild>
        <w:div w:id="2084911492">
          <w:marLeft w:val="0"/>
          <w:marRight w:val="0"/>
          <w:marTop w:val="0"/>
          <w:marBottom w:val="0"/>
          <w:divBdr>
            <w:top w:val="none" w:sz="0" w:space="0" w:color="auto"/>
            <w:left w:val="none" w:sz="0" w:space="0" w:color="auto"/>
            <w:bottom w:val="none" w:sz="0" w:space="0" w:color="auto"/>
            <w:right w:val="none" w:sz="0" w:space="0" w:color="auto"/>
          </w:divBdr>
        </w:div>
      </w:divsChild>
    </w:div>
    <w:div w:id="297878650">
      <w:bodyDiv w:val="1"/>
      <w:marLeft w:val="0"/>
      <w:marRight w:val="0"/>
      <w:marTop w:val="0"/>
      <w:marBottom w:val="0"/>
      <w:divBdr>
        <w:top w:val="none" w:sz="0" w:space="0" w:color="auto"/>
        <w:left w:val="none" w:sz="0" w:space="0" w:color="auto"/>
        <w:bottom w:val="none" w:sz="0" w:space="0" w:color="auto"/>
        <w:right w:val="none" w:sz="0" w:space="0" w:color="auto"/>
      </w:divBdr>
      <w:divsChild>
        <w:div w:id="2091076650">
          <w:marLeft w:val="0"/>
          <w:marRight w:val="0"/>
          <w:marTop w:val="0"/>
          <w:marBottom w:val="0"/>
          <w:divBdr>
            <w:top w:val="none" w:sz="0" w:space="0" w:color="auto"/>
            <w:left w:val="none" w:sz="0" w:space="0" w:color="auto"/>
            <w:bottom w:val="none" w:sz="0" w:space="0" w:color="auto"/>
            <w:right w:val="none" w:sz="0" w:space="0" w:color="auto"/>
          </w:divBdr>
          <w:divsChild>
            <w:div w:id="12408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4348">
      <w:bodyDiv w:val="1"/>
      <w:marLeft w:val="0"/>
      <w:marRight w:val="0"/>
      <w:marTop w:val="0"/>
      <w:marBottom w:val="0"/>
      <w:divBdr>
        <w:top w:val="none" w:sz="0" w:space="0" w:color="auto"/>
        <w:left w:val="none" w:sz="0" w:space="0" w:color="auto"/>
        <w:bottom w:val="none" w:sz="0" w:space="0" w:color="auto"/>
        <w:right w:val="none" w:sz="0" w:space="0" w:color="auto"/>
      </w:divBdr>
      <w:divsChild>
        <w:div w:id="212885177">
          <w:marLeft w:val="0"/>
          <w:marRight w:val="0"/>
          <w:marTop w:val="0"/>
          <w:marBottom w:val="0"/>
          <w:divBdr>
            <w:top w:val="none" w:sz="0" w:space="0" w:color="auto"/>
            <w:left w:val="none" w:sz="0" w:space="0" w:color="auto"/>
            <w:bottom w:val="none" w:sz="0" w:space="0" w:color="auto"/>
            <w:right w:val="none" w:sz="0" w:space="0" w:color="auto"/>
          </w:divBdr>
        </w:div>
      </w:divsChild>
    </w:div>
    <w:div w:id="360015083">
      <w:bodyDiv w:val="1"/>
      <w:marLeft w:val="0"/>
      <w:marRight w:val="0"/>
      <w:marTop w:val="0"/>
      <w:marBottom w:val="0"/>
      <w:divBdr>
        <w:top w:val="none" w:sz="0" w:space="0" w:color="auto"/>
        <w:left w:val="none" w:sz="0" w:space="0" w:color="auto"/>
        <w:bottom w:val="none" w:sz="0" w:space="0" w:color="auto"/>
        <w:right w:val="none" w:sz="0" w:space="0" w:color="auto"/>
      </w:divBdr>
      <w:divsChild>
        <w:div w:id="2123960248">
          <w:marLeft w:val="0"/>
          <w:marRight w:val="0"/>
          <w:marTop w:val="0"/>
          <w:marBottom w:val="0"/>
          <w:divBdr>
            <w:top w:val="none" w:sz="0" w:space="0" w:color="auto"/>
            <w:left w:val="none" w:sz="0" w:space="0" w:color="auto"/>
            <w:bottom w:val="none" w:sz="0" w:space="0" w:color="auto"/>
            <w:right w:val="none" w:sz="0" w:space="0" w:color="auto"/>
          </w:divBdr>
        </w:div>
      </w:divsChild>
    </w:div>
    <w:div w:id="600382641">
      <w:bodyDiv w:val="1"/>
      <w:marLeft w:val="0"/>
      <w:marRight w:val="0"/>
      <w:marTop w:val="0"/>
      <w:marBottom w:val="0"/>
      <w:divBdr>
        <w:top w:val="none" w:sz="0" w:space="0" w:color="auto"/>
        <w:left w:val="none" w:sz="0" w:space="0" w:color="auto"/>
        <w:bottom w:val="none" w:sz="0" w:space="0" w:color="auto"/>
        <w:right w:val="none" w:sz="0" w:space="0" w:color="auto"/>
      </w:divBdr>
    </w:div>
    <w:div w:id="644315268">
      <w:bodyDiv w:val="1"/>
      <w:marLeft w:val="0"/>
      <w:marRight w:val="0"/>
      <w:marTop w:val="0"/>
      <w:marBottom w:val="0"/>
      <w:divBdr>
        <w:top w:val="none" w:sz="0" w:space="0" w:color="auto"/>
        <w:left w:val="none" w:sz="0" w:space="0" w:color="auto"/>
        <w:bottom w:val="none" w:sz="0" w:space="0" w:color="auto"/>
        <w:right w:val="none" w:sz="0" w:space="0" w:color="auto"/>
      </w:divBdr>
      <w:divsChild>
        <w:div w:id="1513957543">
          <w:marLeft w:val="0"/>
          <w:marRight w:val="0"/>
          <w:marTop w:val="0"/>
          <w:marBottom w:val="0"/>
          <w:divBdr>
            <w:top w:val="none" w:sz="0" w:space="0" w:color="auto"/>
            <w:left w:val="none" w:sz="0" w:space="0" w:color="auto"/>
            <w:bottom w:val="none" w:sz="0" w:space="0" w:color="auto"/>
            <w:right w:val="none" w:sz="0" w:space="0" w:color="auto"/>
          </w:divBdr>
        </w:div>
      </w:divsChild>
    </w:div>
    <w:div w:id="651443006">
      <w:bodyDiv w:val="1"/>
      <w:marLeft w:val="0"/>
      <w:marRight w:val="0"/>
      <w:marTop w:val="0"/>
      <w:marBottom w:val="0"/>
      <w:divBdr>
        <w:top w:val="none" w:sz="0" w:space="0" w:color="auto"/>
        <w:left w:val="none" w:sz="0" w:space="0" w:color="auto"/>
        <w:bottom w:val="none" w:sz="0" w:space="0" w:color="auto"/>
        <w:right w:val="none" w:sz="0" w:space="0" w:color="auto"/>
      </w:divBdr>
      <w:divsChild>
        <w:div w:id="192425504">
          <w:marLeft w:val="0"/>
          <w:marRight w:val="0"/>
          <w:marTop w:val="0"/>
          <w:marBottom w:val="0"/>
          <w:divBdr>
            <w:top w:val="none" w:sz="0" w:space="0" w:color="auto"/>
            <w:left w:val="none" w:sz="0" w:space="0" w:color="auto"/>
            <w:bottom w:val="none" w:sz="0" w:space="0" w:color="auto"/>
            <w:right w:val="none" w:sz="0" w:space="0" w:color="auto"/>
          </w:divBdr>
        </w:div>
      </w:divsChild>
    </w:div>
    <w:div w:id="679551012">
      <w:bodyDiv w:val="1"/>
      <w:marLeft w:val="0"/>
      <w:marRight w:val="0"/>
      <w:marTop w:val="0"/>
      <w:marBottom w:val="0"/>
      <w:divBdr>
        <w:top w:val="none" w:sz="0" w:space="0" w:color="auto"/>
        <w:left w:val="none" w:sz="0" w:space="0" w:color="auto"/>
        <w:bottom w:val="none" w:sz="0" w:space="0" w:color="auto"/>
        <w:right w:val="none" w:sz="0" w:space="0" w:color="auto"/>
      </w:divBdr>
    </w:div>
    <w:div w:id="704216304">
      <w:bodyDiv w:val="1"/>
      <w:marLeft w:val="0"/>
      <w:marRight w:val="0"/>
      <w:marTop w:val="0"/>
      <w:marBottom w:val="0"/>
      <w:divBdr>
        <w:top w:val="none" w:sz="0" w:space="0" w:color="auto"/>
        <w:left w:val="none" w:sz="0" w:space="0" w:color="auto"/>
        <w:bottom w:val="none" w:sz="0" w:space="0" w:color="auto"/>
        <w:right w:val="none" w:sz="0" w:space="0" w:color="auto"/>
      </w:divBdr>
    </w:div>
    <w:div w:id="727460568">
      <w:bodyDiv w:val="1"/>
      <w:marLeft w:val="0"/>
      <w:marRight w:val="0"/>
      <w:marTop w:val="0"/>
      <w:marBottom w:val="0"/>
      <w:divBdr>
        <w:top w:val="none" w:sz="0" w:space="0" w:color="auto"/>
        <w:left w:val="none" w:sz="0" w:space="0" w:color="auto"/>
        <w:bottom w:val="none" w:sz="0" w:space="0" w:color="auto"/>
        <w:right w:val="none" w:sz="0" w:space="0" w:color="auto"/>
      </w:divBdr>
      <w:divsChild>
        <w:div w:id="401561404">
          <w:marLeft w:val="0"/>
          <w:marRight w:val="0"/>
          <w:marTop w:val="0"/>
          <w:marBottom w:val="0"/>
          <w:divBdr>
            <w:top w:val="none" w:sz="0" w:space="0" w:color="auto"/>
            <w:left w:val="none" w:sz="0" w:space="0" w:color="auto"/>
            <w:bottom w:val="none" w:sz="0" w:space="0" w:color="auto"/>
            <w:right w:val="none" w:sz="0" w:space="0" w:color="auto"/>
          </w:divBdr>
        </w:div>
      </w:divsChild>
    </w:div>
    <w:div w:id="759329784">
      <w:bodyDiv w:val="1"/>
      <w:marLeft w:val="0"/>
      <w:marRight w:val="0"/>
      <w:marTop w:val="0"/>
      <w:marBottom w:val="0"/>
      <w:divBdr>
        <w:top w:val="none" w:sz="0" w:space="0" w:color="auto"/>
        <w:left w:val="none" w:sz="0" w:space="0" w:color="auto"/>
        <w:bottom w:val="none" w:sz="0" w:space="0" w:color="auto"/>
        <w:right w:val="none" w:sz="0" w:space="0" w:color="auto"/>
      </w:divBdr>
      <w:divsChild>
        <w:div w:id="555973979">
          <w:marLeft w:val="0"/>
          <w:marRight w:val="0"/>
          <w:marTop w:val="0"/>
          <w:marBottom w:val="0"/>
          <w:divBdr>
            <w:top w:val="none" w:sz="0" w:space="0" w:color="auto"/>
            <w:left w:val="none" w:sz="0" w:space="0" w:color="auto"/>
            <w:bottom w:val="none" w:sz="0" w:space="0" w:color="auto"/>
            <w:right w:val="none" w:sz="0" w:space="0" w:color="auto"/>
          </w:divBdr>
        </w:div>
      </w:divsChild>
    </w:div>
    <w:div w:id="862596128">
      <w:bodyDiv w:val="1"/>
      <w:marLeft w:val="0"/>
      <w:marRight w:val="0"/>
      <w:marTop w:val="0"/>
      <w:marBottom w:val="0"/>
      <w:divBdr>
        <w:top w:val="none" w:sz="0" w:space="0" w:color="auto"/>
        <w:left w:val="none" w:sz="0" w:space="0" w:color="auto"/>
        <w:bottom w:val="none" w:sz="0" w:space="0" w:color="auto"/>
        <w:right w:val="none" w:sz="0" w:space="0" w:color="auto"/>
      </w:divBdr>
      <w:divsChild>
        <w:div w:id="195898919">
          <w:marLeft w:val="0"/>
          <w:marRight w:val="0"/>
          <w:marTop w:val="0"/>
          <w:marBottom w:val="0"/>
          <w:divBdr>
            <w:top w:val="none" w:sz="0" w:space="0" w:color="auto"/>
            <w:left w:val="none" w:sz="0" w:space="0" w:color="auto"/>
            <w:bottom w:val="none" w:sz="0" w:space="0" w:color="auto"/>
            <w:right w:val="none" w:sz="0" w:space="0" w:color="auto"/>
          </w:divBdr>
        </w:div>
        <w:div w:id="336032230">
          <w:marLeft w:val="0"/>
          <w:marRight w:val="0"/>
          <w:marTop w:val="0"/>
          <w:marBottom w:val="0"/>
          <w:divBdr>
            <w:top w:val="none" w:sz="0" w:space="0" w:color="auto"/>
            <w:left w:val="none" w:sz="0" w:space="0" w:color="auto"/>
            <w:bottom w:val="none" w:sz="0" w:space="0" w:color="auto"/>
            <w:right w:val="none" w:sz="0" w:space="0" w:color="auto"/>
          </w:divBdr>
        </w:div>
        <w:div w:id="455410537">
          <w:marLeft w:val="0"/>
          <w:marRight w:val="0"/>
          <w:marTop w:val="0"/>
          <w:marBottom w:val="0"/>
          <w:divBdr>
            <w:top w:val="none" w:sz="0" w:space="0" w:color="auto"/>
            <w:left w:val="none" w:sz="0" w:space="0" w:color="auto"/>
            <w:bottom w:val="none" w:sz="0" w:space="0" w:color="auto"/>
            <w:right w:val="none" w:sz="0" w:space="0" w:color="auto"/>
          </w:divBdr>
        </w:div>
        <w:div w:id="456920879">
          <w:marLeft w:val="0"/>
          <w:marRight w:val="0"/>
          <w:marTop w:val="0"/>
          <w:marBottom w:val="0"/>
          <w:divBdr>
            <w:top w:val="none" w:sz="0" w:space="0" w:color="auto"/>
            <w:left w:val="none" w:sz="0" w:space="0" w:color="auto"/>
            <w:bottom w:val="none" w:sz="0" w:space="0" w:color="auto"/>
            <w:right w:val="none" w:sz="0" w:space="0" w:color="auto"/>
          </w:divBdr>
        </w:div>
        <w:div w:id="597057979">
          <w:marLeft w:val="0"/>
          <w:marRight w:val="0"/>
          <w:marTop w:val="0"/>
          <w:marBottom w:val="0"/>
          <w:divBdr>
            <w:top w:val="none" w:sz="0" w:space="0" w:color="auto"/>
            <w:left w:val="none" w:sz="0" w:space="0" w:color="auto"/>
            <w:bottom w:val="none" w:sz="0" w:space="0" w:color="auto"/>
            <w:right w:val="none" w:sz="0" w:space="0" w:color="auto"/>
          </w:divBdr>
        </w:div>
        <w:div w:id="929316190">
          <w:marLeft w:val="0"/>
          <w:marRight w:val="0"/>
          <w:marTop w:val="0"/>
          <w:marBottom w:val="0"/>
          <w:divBdr>
            <w:top w:val="none" w:sz="0" w:space="0" w:color="auto"/>
            <w:left w:val="none" w:sz="0" w:space="0" w:color="auto"/>
            <w:bottom w:val="none" w:sz="0" w:space="0" w:color="auto"/>
            <w:right w:val="none" w:sz="0" w:space="0" w:color="auto"/>
          </w:divBdr>
        </w:div>
        <w:div w:id="1014039263">
          <w:marLeft w:val="0"/>
          <w:marRight w:val="0"/>
          <w:marTop w:val="0"/>
          <w:marBottom w:val="0"/>
          <w:divBdr>
            <w:top w:val="none" w:sz="0" w:space="0" w:color="auto"/>
            <w:left w:val="none" w:sz="0" w:space="0" w:color="auto"/>
            <w:bottom w:val="none" w:sz="0" w:space="0" w:color="auto"/>
            <w:right w:val="none" w:sz="0" w:space="0" w:color="auto"/>
          </w:divBdr>
        </w:div>
        <w:div w:id="1023896252">
          <w:marLeft w:val="0"/>
          <w:marRight w:val="0"/>
          <w:marTop w:val="0"/>
          <w:marBottom w:val="0"/>
          <w:divBdr>
            <w:top w:val="none" w:sz="0" w:space="0" w:color="auto"/>
            <w:left w:val="none" w:sz="0" w:space="0" w:color="auto"/>
            <w:bottom w:val="none" w:sz="0" w:space="0" w:color="auto"/>
            <w:right w:val="none" w:sz="0" w:space="0" w:color="auto"/>
          </w:divBdr>
        </w:div>
        <w:div w:id="1050836319">
          <w:marLeft w:val="0"/>
          <w:marRight w:val="0"/>
          <w:marTop w:val="0"/>
          <w:marBottom w:val="0"/>
          <w:divBdr>
            <w:top w:val="none" w:sz="0" w:space="0" w:color="auto"/>
            <w:left w:val="none" w:sz="0" w:space="0" w:color="auto"/>
            <w:bottom w:val="none" w:sz="0" w:space="0" w:color="auto"/>
            <w:right w:val="none" w:sz="0" w:space="0" w:color="auto"/>
          </w:divBdr>
        </w:div>
        <w:div w:id="1111782715">
          <w:marLeft w:val="0"/>
          <w:marRight w:val="0"/>
          <w:marTop w:val="0"/>
          <w:marBottom w:val="0"/>
          <w:divBdr>
            <w:top w:val="none" w:sz="0" w:space="0" w:color="auto"/>
            <w:left w:val="none" w:sz="0" w:space="0" w:color="auto"/>
            <w:bottom w:val="none" w:sz="0" w:space="0" w:color="auto"/>
            <w:right w:val="none" w:sz="0" w:space="0" w:color="auto"/>
          </w:divBdr>
        </w:div>
        <w:div w:id="1336227982">
          <w:marLeft w:val="0"/>
          <w:marRight w:val="0"/>
          <w:marTop w:val="0"/>
          <w:marBottom w:val="0"/>
          <w:divBdr>
            <w:top w:val="none" w:sz="0" w:space="0" w:color="auto"/>
            <w:left w:val="none" w:sz="0" w:space="0" w:color="auto"/>
            <w:bottom w:val="none" w:sz="0" w:space="0" w:color="auto"/>
            <w:right w:val="none" w:sz="0" w:space="0" w:color="auto"/>
          </w:divBdr>
        </w:div>
        <w:div w:id="1361007853">
          <w:marLeft w:val="0"/>
          <w:marRight w:val="0"/>
          <w:marTop w:val="0"/>
          <w:marBottom w:val="0"/>
          <w:divBdr>
            <w:top w:val="none" w:sz="0" w:space="0" w:color="auto"/>
            <w:left w:val="none" w:sz="0" w:space="0" w:color="auto"/>
            <w:bottom w:val="none" w:sz="0" w:space="0" w:color="auto"/>
            <w:right w:val="none" w:sz="0" w:space="0" w:color="auto"/>
          </w:divBdr>
        </w:div>
        <w:div w:id="1493527256">
          <w:marLeft w:val="0"/>
          <w:marRight w:val="0"/>
          <w:marTop w:val="0"/>
          <w:marBottom w:val="0"/>
          <w:divBdr>
            <w:top w:val="none" w:sz="0" w:space="0" w:color="auto"/>
            <w:left w:val="none" w:sz="0" w:space="0" w:color="auto"/>
            <w:bottom w:val="none" w:sz="0" w:space="0" w:color="auto"/>
            <w:right w:val="none" w:sz="0" w:space="0" w:color="auto"/>
          </w:divBdr>
        </w:div>
        <w:div w:id="1553998623">
          <w:marLeft w:val="0"/>
          <w:marRight w:val="0"/>
          <w:marTop w:val="0"/>
          <w:marBottom w:val="0"/>
          <w:divBdr>
            <w:top w:val="none" w:sz="0" w:space="0" w:color="auto"/>
            <w:left w:val="none" w:sz="0" w:space="0" w:color="auto"/>
            <w:bottom w:val="none" w:sz="0" w:space="0" w:color="auto"/>
            <w:right w:val="none" w:sz="0" w:space="0" w:color="auto"/>
          </w:divBdr>
        </w:div>
        <w:div w:id="1555777406">
          <w:marLeft w:val="0"/>
          <w:marRight w:val="0"/>
          <w:marTop w:val="0"/>
          <w:marBottom w:val="0"/>
          <w:divBdr>
            <w:top w:val="none" w:sz="0" w:space="0" w:color="auto"/>
            <w:left w:val="none" w:sz="0" w:space="0" w:color="auto"/>
            <w:bottom w:val="none" w:sz="0" w:space="0" w:color="auto"/>
            <w:right w:val="none" w:sz="0" w:space="0" w:color="auto"/>
          </w:divBdr>
        </w:div>
        <w:div w:id="1585920773">
          <w:marLeft w:val="0"/>
          <w:marRight w:val="0"/>
          <w:marTop w:val="0"/>
          <w:marBottom w:val="0"/>
          <w:divBdr>
            <w:top w:val="none" w:sz="0" w:space="0" w:color="auto"/>
            <w:left w:val="none" w:sz="0" w:space="0" w:color="auto"/>
            <w:bottom w:val="none" w:sz="0" w:space="0" w:color="auto"/>
            <w:right w:val="none" w:sz="0" w:space="0" w:color="auto"/>
          </w:divBdr>
        </w:div>
        <w:div w:id="1630891534">
          <w:marLeft w:val="0"/>
          <w:marRight w:val="0"/>
          <w:marTop w:val="0"/>
          <w:marBottom w:val="0"/>
          <w:divBdr>
            <w:top w:val="none" w:sz="0" w:space="0" w:color="auto"/>
            <w:left w:val="none" w:sz="0" w:space="0" w:color="auto"/>
            <w:bottom w:val="none" w:sz="0" w:space="0" w:color="auto"/>
            <w:right w:val="none" w:sz="0" w:space="0" w:color="auto"/>
          </w:divBdr>
        </w:div>
        <w:div w:id="2060353246">
          <w:marLeft w:val="0"/>
          <w:marRight w:val="0"/>
          <w:marTop w:val="0"/>
          <w:marBottom w:val="0"/>
          <w:divBdr>
            <w:top w:val="none" w:sz="0" w:space="0" w:color="auto"/>
            <w:left w:val="none" w:sz="0" w:space="0" w:color="auto"/>
            <w:bottom w:val="none" w:sz="0" w:space="0" w:color="auto"/>
            <w:right w:val="none" w:sz="0" w:space="0" w:color="auto"/>
          </w:divBdr>
        </w:div>
        <w:div w:id="2113359984">
          <w:marLeft w:val="0"/>
          <w:marRight w:val="0"/>
          <w:marTop w:val="0"/>
          <w:marBottom w:val="0"/>
          <w:divBdr>
            <w:top w:val="none" w:sz="0" w:space="0" w:color="auto"/>
            <w:left w:val="none" w:sz="0" w:space="0" w:color="auto"/>
            <w:bottom w:val="none" w:sz="0" w:space="0" w:color="auto"/>
            <w:right w:val="none" w:sz="0" w:space="0" w:color="auto"/>
          </w:divBdr>
        </w:div>
      </w:divsChild>
    </w:div>
    <w:div w:id="926426662">
      <w:bodyDiv w:val="1"/>
      <w:marLeft w:val="0"/>
      <w:marRight w:val="0"/>
      <w:marTop w:val="0"/>
      <w:marBottom w:val="0"/>
      <w:divBdr>
        <w:top w:val="none" w:sz="0" w:space="0" w:color="auto"/>
        <w:left w:val="none" w:sz="0" w:space="0" w:color="auto"/>
        <w:bottom w:val="none" w:sz="0" w:space="0" w:color="auto"/>
        <w:right w:val="none" w:sz="0" w:space="0" w:color="auto"/>
      </w:divBdr>
      <w:divsChild>
        <w:div w:id="2145267663">
          <w:marLeft w:val="0"/>
          <w:marRight w:val="0"/>
          <w:marTop w:val="0"/>
          <w:marBottom w:val="0"/>
          <w:divBdr>
            <w:top w:val="none" w:sz="0" w:space="0" w:color="auto"/>
            <w:left w:val="none" w:sz="0" w:space="0" w:color="auto"/>
            <w:bottom w:val="none" w:sz="0" w:space="0" w:color="auto"/>
            <w:right w:val="none" w:sz="0" w:space="0" w:color="auto"/>
          </w:divBdr>
          <w:divsChild>
            <w:div w:id="204373344">
              <w:marLeft w:val="0"/>
              <w:marRight w:val="0"/>
              <w:marTop w:val="0"/>
              <w:marBottom w:val="0"/>
              <w:divBdr>
                <w:top w:val="none" w:sz="0" w:space="0" w:color="auto"/>
                <w:left w:val="none" w:sz="0" w:space="0" w:color="auto"/>
                <w:bottom w:val="none" w:sz="0" w:space="0" w:color="auto"/>
                <w:right w:val="none" w:sz="0" w:space="0" w:color="auto"/>
              </w:divBdr>
              <w:divsChild>
                <w:div w:id="508301390">
                  <w:marLeft w:val="0"/>
                  <w:marRight w:val="0"/>
                  <w:marTop w:val="0"/>
                  <w:marBottom w:val="0"/>
                  <w:divBdr>
                    <w:top w:val="none" w:sz="0" w:space="0" w:color="auto"/>
                    <w:left w:val="none" w:sz="0" w:space="0" w:color="auto"/>
                    <w:bottom w:val="none" w:sz="0" w:space="0" w:color="auto"/>
                    <w:right w:val="none" w:sz="0" w:space="0" w:color="auto"/>
                  </w:divBdr>
                </w:div>
                <w:div w:id="521088144">
                  <w:marLeft w:val="0"/>
                  <w:marRight w:val="0"/>
                  <w:marTop w:val="0"/>
                  <w:marBottom w:val="0"/>
                  <w:divBdr>
                    <w:top w:val="none" w:sz="0" w:space="0" w:color="auto"/>
                    <w:left w:val="none" w:sz="0" w:space="0" w:color="auto"/>
                    <w:bottom w:val="none" w:sz="0" w:space="0" w:color="auto"/>
                    <w:right w:val="none" w:sz="0" w:space="0" w:color="auto"/>
                  </w:divBdr>
                </w:div>
                <w:div w:id="7240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4677">
      <w:bodyDiv w:val="1"/>
      <w:marLeft w:val="0"/>
      <w:marRight w:val="0"/>
      <w:marTop w:val="0"/>
      <w:marBottom w:val="0"/>
      <w:divBdr>
        <w:top w:val="none" w:sz="0" w:space="0" w:color="auto"/>
        <w:left w:val="none" w:sz="0" w:space="0" w:color="auto"/>
        <w:bottom w:val="none" w:sz="0" w:space="0" w:color="auto"/>
        <w:right w:val="none" w:sz="0" w:space="0" w:color="auto"/>
      </w:divBdr>
      <w:divsChild>
        <w:div w:id="133258992">
          <w:marLeft w:val="0"/>
          <w:marRight w:val="0"/>
          <w:marTop w:val="0"/>
          <w:marBottom w:val="0"/>
          <w:divBdr>
            <w:top w:val="none" w:sz="0" w:space="0" w:color="auto"/>
            <w:left w:val="none" w:sz="0" w:space="0" w:color="auto"/>
            <w:bottom w:val="none" w:sz="0" w:space="0" w:color="auto"/>
            <w:right w:val="none" w:sz="0" w:space="0" w:color="auto"/>
          </w:divBdr>
        </w:div>
        <w:div w:id="208804203">
          <w:marLeft w:val="0"/>
          <w:marRight w:val="0"/>
          <w:marTop w:val="0"/>
          <w:marBottom w:val="0"/>
          <w:divBdr>
            <w:top w:val="none" w:sz="0" w:space="0" w:color="auto"/>
            <w:left w:val="none" w:sz="0" w:space="0" w:color="auto"/>
            <w:bottom w:val="none" w:sz="0" w:space="0" w:color="auto"/>
            <w:right w:val="none" w:sz="0" w:space="0" w:color="auto"/>
          </w:divBdr>
        </w:div>
        <w:div w:id="414866550">
          <w:marLeft w:val="0"/>
          <w:marRight w:val="0"/>
          <w:marTop w:val="0"/>
          <w:marBottom w:val="0"/>
          <w:divBdr>
            <w:top w:val="none" w:sz="0" w:space="0" w:color="auto"/>
            <w:left w:val="none" w:sz="0" w:space="0" w:color="auto"/>
            <w:bottom w:val="none" w:sz="0" w:space="0" w:color="auto"/>
            <w:right w:val="none" w:sz="0" w:space="0" w:color="auto"/>
          </w:divBdr>
        </w:div>
        <w:div w:id="697588232">
          <w:marLeft w:val="0"/>
          <w:marRight w:val="0"/>
          <w:marTop w:val="0"/>
          <w:marBottom w:val="0"/>
          <w:divBdr>
            <w:top w:val="none" w:sz="0" w:space="0" w:color="auto"/>
            <w:left w:val="none" w:sz="0" w:space="0" w:color="auto"/>
            <w:bottom w:val="none" w:sz="0" w:space="0" w:color="auto"/>
            <w:right w:val="none" w:sz="0" w:space="0" w:color="auto"/>
          </w:divBdr>
        </w:div>
        <w:div w:id="723679159">
          <w:marLeft w:val="0"/>
          <w:marRight w:val="0"/>
          <w:marTop w:val="0"/>
          <w:marBottom w:val="0"/>
          <w:divBdr>
            <w:top w:val="none" w:sz="0" w:space="0" w:color="auto"/>
            <w:left w:val="none" w:sz="0" w:space="0" w:color="auto"/>
            <w:bottom w:val="none" w:sz="0" w:space="0" w:color="auto"/>
            <w:right w:val="none" w:sz="0" w:space="0" w:color="auto"/>
          </w:divBdr>
        </w:div>
        <w:div w:id="791242577">
          <w:marLeft w:val="0"/>
          <w:marRight w:val="0"/>
          <w:marTop w:val="0"/>
          <w:marBottom w:val="0"/>
          <w:divBdr>
            <w:top w:val="none" w:sz="0" w:space="0" w:color="auto"/>
            <w:left w:val="none" w:sz="0" w:space="0" w:color="auto"/>
            <w:bottom w:val="none" w:sz="0" w:space="0" w:color="auto"/>
            <w:right w:val="none" w:sz="0" w:space="0" w:color="auto"/>
          </w:divBdr>
        </w:div>
        <w:div w:id="1253973338">
          <w:marLeft w:val="0"/>
          <w:marRight w:val="0"/>
          <w:marTop w:val="0"/>
          <w:marBottom w:val="0"/>
          <w:divBdr>
            <w:top w:val="none" w:sz="0" w:space="0" w:color="auto"/>
            <w:left w:val="none" w:sz="0" w:space="0" w:color="auto"/>
            <w:bottom w:val="none" w:sz="0" w:space="0" w:color="auto"/>
            <w:right w:val="none" w:sz="0" w:space="0" w:color="auto"/>
          </w:divBdr>
        </w:div>
        <w:div w:id="1268805839">
          <w:marLeft w:val="0"/>
          <w:marRight w:val="0"/>
          <w:marTop w:val="0"/>
          <w:marBottom w:val="0"/>
          <w:divBdr>
            <w:top w:val="none" w:sz="0" w:space="0" w:color="auto"/>
            <w:left w:val="none" w:sz="0" w:space="0" w:color="auto"/>
            <w:bottom w:val="none" w:sz="0" w:space="0" w:color="auto"/>
            <w:right w:val="none" w:sz="0" w:space="0" w:color="auto"/>
          </w:divBdr>
        </w:div>
        <w:div w:id="1399474185">
          <w:marLeft w:val="0"/>
          <w:marRight w:val="0"/>
          <w:marTop w:val="0"/>
          <w:marBottom w:val="0"/>
          <w:divBdr>
            <w:top w:val="none" w:sz="0" w:space="0" w:color="auto"/>
            <w:left w:val="none" w:sz="0" w:space="0" w:color="auto"/>
            <w:bottom w:val="none" w:sz="0" w:space="0" w:color="auto"/>
            <w:right w:val="none" w:sz="0" w:space="0" w:color="auto"/>
          </w:divBdr>
        </w:div>
      </w:divsChild>
    </w:div>
    <w:div w:id="1019427598">
      <w:bodyDiv w:val="1"/>
      <w:marLeft w:val="0"/>
      <w:marRight w:val="0"/>
      <w:marTop w:val="0"/>
      <w:marBottom w:val="0"/>
      <w:divBdr>
        <w:top w:val="none" w:sz="0" w:space="0" w:color="auto"/>
        <w:left w:val="none" w:sz="0" w:space="0" w:color="auto"/>
        <w:bottom w:val="none" w:sz="0" w:space="0" w:color="auto"/>
        <w:right w:val="none" w:sz="0" w:space="0" w:color="auto"/>
      </w:divBdr>
      <w:divsChild>
        <w:div w:id="164369181">
          <w:marLeft w:val="0"/>
          <w:marRight w:val="0"/>
          <w:marTop w:val="0"/>
          <w:marBottom w:val="0"/>
          <w:divBdr>
            <w:top w:val="none" w:sz="0" w:space="0" w:color="auto"/>
            <w:left w:val="none" w:sz="0" w:space="0" w:color="auto"/>
            <w:bottom w:val="none" w:sz="0" w:space="0" w:color="auto"/>
            <w:right w:val="none" w:sz="0" w:space="0" w:color="auto"/>
          </w:divBdr>
        </w:div>
      </w:divsChild>
    </w:div>
    <w:div w:id="1121265212">
      <w:bodyDiv w:val="1"/>
      <w:marLeft w:val="0"/>
      <w:marRight w:val="0"/>
      <w:marTop w:val="0"/>
      <w:marBottom w:val="0"/>
      <w:divBdr>
        <w:top w:val="none" w:sz="0" w:space="0" w:color="auto"/>
        <w:left w:val="none" w:sz="0" w:space="0" w:color="auto"/>
        <w:bottom w:val="none" w:sz="0" w:space="0" w:color="auto"/>
        <w:right w:val="none" w:sz="0" w:space="0" w:color="auto"/>
      </w:divBdr>
      <w:divsChild>
        <w:div w:id="572350392">
          <w:marLeft w:val="0"/>
          <w:marRight w:val="0"/>
          <w:marTop w:val="0"/>
          <w:marBottom w:val="0"/>
          <w:divBdr>
            <w:top w:val="none" w:sz="0" w:space="0" w:color="auto"/>
            <w:left w:val="none" w:sz="0" w:space="0" w:color="auto"/>
            <w:bottom w:val="none" w:sz="0" w:space="0" w:color="auto"/>
            <w:right w:val="none" w:sz="0" w:space="0" w:color="auto"/>
          </w:divBdr>
          <w:divsChild>
            <w:div w:id="100537363">
              <w:marLeft w:val="0"/>
              <w:marRight w:val="0"/>
              <w:marTop w:val="0"/>
              <w:marBottom w:val="0"/>
              <w:divBdr>
                <w:top w:val="none" w:sz="0" w:space="0" w:color="auto"/>
                <w:left w:val="none" w:sz="0" w:space="0" w:color="auto"/>
                <w:bottom w:val="none" w:sz="0" w:space="0" w:color="auto"/>
                <w:right w:val="none" w:sz="0" w:space="0" w:color="auto"/>
              </w:divBdr>
            </w:div>
            <w:div w:id="131338452">
              <w:marLeft w:val="0"/>
              <w:marRight w:val="0"/>
              <w:marTop w:val="0"/>
              <w:marBottom w:val="0"/>
              <w:divBdr>
                <w:top w:val="none" w:sz="0" w:space="0" w:color="auto"/>
                <w:left w:val="none" w:sz="0" w:space="0" w:color="auto"/>
                <w:bottom w:val="none" w:sz="0" w:space="0" w:color="auto"/>
                <w:right w:val="none" w:sz="0" w:space="0" w:color="auto"/>
              </w:divBdr>
            </w:div>
            <w:div w:id="385567989">
              <w:marLeft w:val="0"/>
              <w:marRight w:val="0"/>
              <w:marTop w:val="0"/>
              <w:marBottom w:val="0"/>
              <w:divBdr>
                <w:top w:val="none" w:sz="0" w:space="0" w:color="auto"/>
                <w:left w:val="none" w:sz="0" w:space="0" w:color="auto"/>
                <w:bottom w:val="none" w:sz="0" w:space="0" w:color="auto"/>
                <w:right w:val="none" w:sz="0" w:space="0" w:color="auto"/>
              </w:divBdr>
            </w:div>
            <w:div w:id="517424457">
              <w:marLeft w:val="0"/>
              <w:marRight w:val="0"/>
              <w:marTop w:val="0"/>
              <w:marBottom w:val="0"/>
              <w:divBdr>
                <w:top w:val="none" w:sz="0" w:space="0" w:color="auto"/>
                <w:left w:val="none" w:sz="0" w:space="0" w:color="auto"/>
                <w:bottom w:val="none" w:sz="0" w:space="0" w:color="auto"/>
                <w:right w:val="none" w:sz="0" w:space="0" w:color="auto"/>
              </w:divBdr>
            </w:div>
            <w:div w:id="607346298">
              <w:marLeft w:val="0"/>
              <w:marRight w:val="0"/>
              <w:marTop w:val="0"/>
              <w:marBottom w:val="0"/>
              <w:divBdr>
                <w:top w:val="none" w:sz="0" w:space="0" w:color="auto"/>
                <w:left w:val="none" w:sz="0" w:space="0" w:color="auto"/>
                <w:bottom w:val="none" w:sz="0" w:space="0" w:color="auto"/>
                <w:right w:val="none" w:sz="0" w:space="0" w:color="auto"/>
              </w:divBdr>
            </w:div>
            <w:div w:id="634481574">
              <w:marLeft w:val="0"/>
              <w:marRight w:val="0"/>
              <w:marTop w:val="0"/>
              <w:marBottom w:val="0"/>
              <w:divBdr>
                <w:top w:val="none" w:sz="0" w:space="0" w:color="auto"/>
                <w:left w:val="none" w:sz="0" w:space="0" w:color="auto"/>
                <w:bottom w:val="none" w:sz="0" w:space="0" w:color="auto"/>
                <w:right w:val="none" w:sz="0" w:space="0" w:color="auto"/>
              </w:divBdr>
            </w:div>
            <w:div w:id="886646532">
              <w:marLeft w:val="0"/>
              <w:marRight w:val="0"/>
              <w:marTop w:val="0"/>
              <w:marBottom w:val="0"/>
              <w:divBdr>
                <w:top w:val="none" w:sz="0" w:space="0" w:color="auto"/>
                <w:left w:val="none" w:sz="0" w:space="0" w:color="auto"/>
                <w:bottom w:val="none" w:sz="0" w:space="0" w:color="auto"/>
                <w:right w:val="none" w:sz="0" w:space="0" w:color="auto"/>
              </w:divBdr>
            </w:div>
            <w:div w:id="1101993931">
              <w:marLeft w:val="0"/>
              <w:marRight w:val="0"/>
              <w:marTop w:val="0"/>
              <w:marBottom w:val="0"/>
              <w:divBdr>
                <w:top w:val="none" w:sz="0" w:space="0" w:color="auto"/>
                <w:left w:val="none" w:sz="0" w:space="0" w:color="auto"/>
                <w:bottom w:val="none" w:sz="0" w:space="0" w:color="auto"/>
                <w:right w:val="none" w:sz="0" w:space="0" w:color="auto"/>
              </w:divBdr>
            </w:div>
            <w:div w:id="1235167944">
              <w:marLeft w:val="0"/>
              <w:marRight w:val="0"/>
              <w:marTop w:val="0"/>
              <w:marBottom w:val="0"/>
              <w:divBdr>
                <w:top w:val="none" w:sz="0" w:space="0" w:color="auto"/>
                <w:left w:val="none" w:sz="0" w:space="0" w:color="auto"/>
                <w:bottom w:val="none" w:sz="0" w:space="0" w:color="auto"/>
                <w:right w:val="none" w:sz="0" w:space="0" w:color="auto"/>
              </w:divBdr>
            </w:div>
            <w:div w:id="1301379040">
              <w:marLeft w:val="0"/>
              <w:marRight w:val="0"/>
              <w:marTop w:val="0"/>
              <w:marBottom w:val="0"/>
              <w:divBdr>
                <w:top w:val="none" w:sz="0" w:space="0" w:color="auto"/>
                <w:left w:val="none" w:sz="0" w:space="0" w:color="auto"/>
                <w:bottom w:val="none" w:sz="0" w:space="0" w:color="auto"/>
                <w:right w:val="none" w:sz="0" w:space="0" w:color="auto"/>
              </w:divBdr>
            </w:div>
            <w:div w:id="1431664763">
              <w:marLeft w:val="0"/>
              <w:marRight w:val="0"/>
              <w:marTop w:val="0"/>
              <w:marBottom w:val="0"/>
              <w:divBdr>
                <w:top w:val="none" w:sz="0" w:space="0" w:color="auto"/>
                <w:left w:val="none" w:sz="0" w:space="0" w:color="auto"/>
                <w:bottom w:val="none" w:sz="0" w:space="0" w:color="auto"/>
                <w:right w:val="none" w:sz="0" w:space="0" w:color="auto"/>
              </w:divBdr>
            </w:div>
            <w:div w:id="1558861550">
              <w:marLeft w:val="0"/>
              <w:marRight w:val="0"/>
              <w:marTop w:val="0"/>
              <w:marBottom w:val="0"/>
              <w:divBdr>
                <w:top w:val="none" w:sz="0" w:space="0" w:color="auto"/>
                <w:left w:val="none" w:sz="0" w:space="0" w:color="auto"/>
                <w:bottom w:val="none" w:sz="0" w:space="0" w:color="auto"/>
                <w:right w:val="none" w:sz="0" w:space="0" w:color="auto"/>
              </w:divBdr>
            </w:div>
            <w:div w:id="1592087216">
              <w:marLeft w:val="0"/>
              <w:marRight w:val="0"/>
              <w:marTop w:val="0"/>
              <w:marBottom w:val="0"/>
              <w:divBdr>
                <w:top w:val="none" w:sz="0" w:space="0" w:color="auto"/>
                <w:left w:val="none" w:sz="0" w:space="0" w:color="auto"/>
                <w:bottom w:val="none" w:sz="0" w:space="0" w:color="auto"/>
                <w:right w:val="none" w:sz="0" w:space="0" w:color="auto"/>
              </w:divBdr>
            </w:div>
            <w:div w:id="1882129168">
              <w:marLeft w:val="0"/>
              <w:marRight w:val="0"/>
              <w:marTop w:val="0"/>
              <w:marBottom w:val="0"/>
              <w:divBdr>
                <w:top w:val="none" w:sz="0" w:space="0" w:color="auto"/>
                <w:left w:val="none" w:sz="0" w:space="0" w:color="auto"/>
                <w:bottom w:val="none" w:sz="0" w:space="0" w:color="auto"/>
                <w:right w:val="none" w:sz="0" w:space="0" w:color="auto"/>
              </w:divBdr>
            </w:div>
            <w:div w:id="2000453373">
              <w:marLeft w:val="0"/>
              <w:marRight w:val="0"/>
              <w:marTop w:val="0"/>
              <w:marBottom w:val="0"/>
              <w:divBdr>
                <w:top w:val="none" w:sz="0" w:space="0" w:color="auto"/>
                <w:left w:val="none" w:sz="0" w:space="0" w:color="auto"/>
                <w:bottom w:val="none" w:sz="0" w:space="0" w:color="auto"/>
                <w:right w:val="none" w:sz="0" w:space="0" w:color="auto"/>
              </w:divBdr>
            </w:div>
            <w:div w:id="2007707504">
              <w:marLeft w:val="0"/>
              <w:marRight w:val="0"/>
              <w:marTop w:val="0"/>
              <w:marBottom w:val="0"/>
              <w:divBdr>
                <w:top w:val="none" w:sz="0" w:space="0" w:color="auto"/>
                <w:left w:val="none" w:sz="0" w:space="0" w:color="auto"/>
                <w:bottom w:val="none" w:sz="0" w:space="0" w:color="auto"/>
                <w:right w:val="none" w:sz="0" w:space="0" w:color="auto"/>
              </w:divBdr>
            </w:div>
            <w:div w:id="20995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1870">
      <w:bodyDiv w:val="1"/>
      <w:marLeft w:val="0"/>
      <w:marRight w:val="0"/>
      <w:marTop w:val="0"/>
      <w:marBottom w:val="0"/>
      <w:divBdr>
        <w:top w:val="none" w:sz="0" w:space="0" w:color="auto"/>
        <w:left w:val="none" w:sz="0" w:space="0" w:color="auto"/>
        <w:bottom w:val="none" w:sz="0" w:space="0" w:color="auto"/>
        <w:right w:val="none" w:sz="0" w:space="0" w:color="auto"/>
      </w:divBdr>
      <w:divsChild>
        <w:div w:id="137766800">
          <w:marLeft w:val="0"/>
          <w:marRight w:val="0"/>
          <w:marTop w:val="0"/>
          <w:marBottom w:val="0"/>
          <w:divBdr>
            <w:top w:val="none" w:sz="0" w:space="0" w:color="auto"/>
            <w:left w:val="none" w:sz="0" w:space="0" w:color="auto"/>
            <w:bottom w:val="none" w:sz="0" w:space="0" w:color="auto"/>
            <w:right w:val="none" w:sz="0" w:space="0" w:color="auto"/>
          </w:divBdr>
        </w:div>
        <w:div w:id="612060185">
          <w:marLeft w:val="0"/>
          <w:marRight w:val="0"/>
          <w:marTop w:val="0"/>
          <w:marBottom w:val="0"/>
          <w:divBdr>
            <w:top w:val="none" w:sz="0" w:space="0" w:color="auto"/>
            <w:left w:val="none" w:sz="0" w:space="0" w:color="auto"/>
            <w:bottom w:val="none" w:sz="0" w:space="0" w:color="auto"/>
            <w:right w:val="none" w:sz="0" w:space="0" w:color="auto"/>
          </w:divBdr>
        </w:div>
        <w:div w:id="1468353253">
          <w:marLeft w:val="0"/>
          <w:marRight w:val="0"/>
          <w:marTop w:val="0"/>
          <w:marBottom w:val="0"/>
          <w:divBdr>
            <w:top w:val="none" w:sz="0" w:space="0" w:color="auto"/>
            <w:left w:val="none" w:sz="0" w:space="0" w:color="auto"/>
            <w:bottom w:val="none" w:sz="0" w:space="0" w:color="auto"/>
            <w:right w:val="none" w:sz="0" w:space="0" w:color="auto"/>
          </w:divBdr>
          <w:divsChild>
            <w:div w:id="12755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6147">
      <w:bodyDiv w:val="1"/>
      <w:marLeft w:val="0"/>
      <w:marRight w:val="0"/>
      <w:marTop w:val="0"/>
      <w:marBottom w:val="0"/>
      <w:divBdr>
        <w:top w:val="none" w:sz="0" w:space="0" w:color="auto"/>
        <w:left w:val="none" w:sz="0" w:space="0" w:color="auto"/>
        <w:bottom w:val="none" w:sz="0" w:space="0" w:color="auto"/>
        <w:right w:val="none" w:sz="0" w:space="0" w:color="auto"/>
      </w:divBdr>
    </w:div>
    <w:div w:id="1206678237">
      <w:bodyDiv w:val="1"/>
      <w:marLeft w:val="0"/>
      <w:marRight w:val="0"/>
      <w:marTop w:val="0"/>
      <w:marBottom w:val="0"/>
      <w:divBdr>
        <w:top w:val="none" w:sz="0" w:space="0" w:color="auto"/>
        <w:left w:val="none" w:sz="0" w:space="0" w:color="auto"/>
        <w:bottom w:val="none" w:sz="0" w:space="0" w:color="auto"/>
        <w:right w:val="none" w:sz="0" w:space="0" w:color="auto"/>
      </w:divBdr>
    </w:div>
    <w:div w:id="1216894622">
      <w:bodyDiv w:val="1"/>
      <w:marLeft w:val="0"/>
      <w:marRight w:val="0"/>
      <w:marTop w:val="0"/>
      <w:marBottom w:val="0"/>
      <w:divBdr>
        <w:top w:val="none" w:sz="0" w:space="0" w:color="auto"/>
        <w:left w:val="none" w:sz="0" w:space="0" w:color="auto"/>
        <w:bottom w:val="none" w:sz="0" w:space="0" w:color="auto"/>
        <w:right w:val="none" w:sz="0" w:space="0" w:color="auto"/>
      </w:divBdr>
    </w:div>
    <w:div w:id="1243023249">
      <w:bodyDiv w:val="1"/>
      <w:marLeft w:val="0"/>
      <w:marRight w:val="0"/>
      <w:marTop w:val="0"/>
      <w:marBottom w:val="0"/>
      <w:divBdr>
        <w:top w:val="none" w:sz="0" w:space="0" w:color="auto"/>
        <w:left w:val="none" w:sz="0" w:space="0" w:color="auto"/>
        <w:bottom w:val="none" w:sz="0" w:space="0" w:color="auto"/>
        <w:right w:val="none" w:sz="0" w:space="0" w:color="auto"/>
      </w:divBdr>
    </w:div>
    <w:div w:id="1253127107">
      <w:bodyDiv w:val="1"/>
      <w:marLeft w:val="0"/>
      <w:marRight w:val="0"/>
      <w:marTop w:val="0"/>
      <w:marBottom w:val="0"/>
      <w:divBdr>
        <w:top w:val="none" w:sz="0" w:space="0" w:color="auto"/>
        <w:left w:val="none" w:sz="0" w:space="0" w:color="auto"/>
        <w:bottom w:val="none" w:sz="0" w:space="0" w:color="auto"/>
        <w:right w:val="none" w:sz="0" w:space="0" w:color="auto"/>
      </w:divBdr>
    </w:div>
    <w:div w:id="1328825545">
      <w:bodyDiv w:val="1"/>
      <w:marLeft w:val="0"/>
      <w:marRight w:val="0"/>
      <w:marTop w:val="0"/>
      <w:marBottom w:val="0"/>
      <w:divBdr>
        <w:top w:val="none" w:sz="0" w:space="0" w:color="auto"/>
        <w:left w:val="none" w:sz="0" w:space="0" w:color="auto"/>
        <w:bottom w:val="none" w:sz="0" w:space="0" w:color="auto"/>
        <w:right w:val="none" w:sz="0" w:space="0" w:color="auto"/>
      </w:divBdr>
      <w:divsChild>
        <w:div w:id="577207020">
          <w:marLeft w:val="0"/>
          <w:marRight w:val="0"/>
          <w:marTop w:val="0"/>
          <w:marBottom w:val="0"/>
          <w:divBdr>
            <w:top w:val="none" w:sz="0" w:space="0" w:color="auto"/>
            <w:left w:val="none" w:sz="0" w:space="0" w:color="auto"/>
            <w:bottom w:val="none" w:sz="0" w:space="0" w:color="auto"/>
            <w:right w:val="none" w:sz="0" w:space="0" w:color="auto"/>
          </w:divBdr>
          <w:divsChild>
            <w:div w:id="26225642">
              <w:marLeft w:val="0"/>
              <w:marRight w:val="0"/>
              <w:marTop w:val="0"/>
              <w:marBottom w:val="0"/>
              <w:divBdr>
                <w:top w:val="none" w:sz="0" w:space="0" w:color="auto"/>
                <w:left w:val="none" w:sz="0" w:space="0" w:color="auto"/>
                <w:bottom w:val="none" w:sz="0" w:space="0" w:color="auto"/>
                <w:right w:val="none" w:sz="0" w:space="0" w:color="auto"/>
              </w:divBdr>
            </w:div>
            <w:div w:id="753355298">
              <w:marLeft w:val="0"/>
              <w:marRight w:val="0"/>
              <w:marTop w:val="0"/>
              <w:marBottom w:val="0"/>
              <w:divBdr>
                <w:top w:val="none" w:sz="0" w:space="0" w:color="auto"/>
                <w:left w:val="none" w:sz="0" w:space="0" w:color="auto"/>
                <w:bottom w:val="none" w:sz="0" w:space="0" w:color="auto"/>
                <w:right w:val="none" w:sz="0" w:space="0" w:color="auto"/>
              </w:divBdr>
            </w:div>
            <w:div w:id="998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39156">
      <w:bodyDiv w:val="1"/>
      <w:marLeft w:val="0"/>
      <w:marRight w:val="0"/>
      <w:marTop w:val="0"/>
      <w:marBottom w:val="0"/>
      <w:divBdr>
        <w:top w:val="none" w:sz="0" w:space="0" w:color="auto"/>
        <w:left w:val="none" w:sz="0" w:space="0" w:color="auto"/>
        <w:bottom w:val="none" w:sz="0" w:space="0" w:color="auto"/>
        <w:right w:val="none" w:sz="0" w:space="0" w:color="auto"/>
      </w:divBdr>
    </w:div>
    <w:div w:id="1468233221">
      <w:bodyDiv w:val="1"/>
      <w:marLeft w:val="0"/>
      <w:marRight w:val="0"/>
      <w:marTop w:val="0"/>
      <w:marBottom w:val="0"/>
      <w:divBdr>
        <w:top w:val="none" w:sz="0" w:space="0" w:color="auto"/>
        <w:left w:val="none" w:sz="0" w:space="0" w:color="auto"/>
        <w:bottom w:val="none" w:sz="0" w:space="0" w:color="auto"/>
        <w:right w:val="none" w:sz="0" w:space="0" w:color="auto"/>
      </w:divBdr>
    </w:div>
    <w:div w:id="1548223451">
      <w:bodyDiv w:val="1"/>
      <w:marLeft w:val="0"/>
      <w:marRight w:val="0"/>
      <w:marTop w:val="0"/>
      <w:marBottom w:val="0"/>
      <w:divBdr>
        <w:top w:val="none" w:sz="0" w:space="0" w:color="auto"/>
        <w:left w:val="none" w:sz="0" w:space="0" w:color="auto"/>
        <w:bottom w:val="none" w:sz="0" w:space="0" w:color="auto"/>
        <w:right w:val="none" w:sz="0" w:space="0" w:color="auto"/>
      </w:divBdr>
      <w:divsChild>
        <w:div w:id="2026906872">
          <w:marLeft w:val="0"/>
          <w:marRight w:val="0"/>
          <w:marTop w:val="0"/>
          <w:marBottom w:val="0"/>
          <w:divBdr>
            <w:top w:val="none" w:sz="0" w:space="0" w:color="auto"/>
            <w:left w:val="none" w:sz="0" w:space="0" w:color="auto"/>
            <w:bottom w:val="none" w:sz="0" w:space="0" w:color="auto"/>
            <w:right w:val="none" w:sz="0" w:space="0" w:color="auto"/>
          </w:divBdr>
          <w:divsChild>
            <w:div w:id="728579990">
              <w:marLeft w:val="0"/>
              <w:marRight w:val="0"/>
              <w:marTop w:val="0"/>
              <w:marBottom w:val="0"/>
              <w:divBdr>
                <w:top w:val="none" w:sz="0" w:space="0" w:color="auto"/>
                <w:left w:val="none" w:sz="0" w:space="0" w:color="auto"/>
                <w:bottom w:val="none" w:sz="0" w:space="0" w:color="auto"/>
                <w:right w:val="none" w:sz="0" w:space="0" w:color="auto"/>
              </w:divBdr>
            </w:div>
            <w:div w:id="1128207281">
              <w:marLeft w:val="0"/>
              <w:marRight w:val="0"/>
              <w:marTop w:val="0"/>
              <w:marBottom w:val="0"/>
              <w:divBdr>
                <w:top w:val="none" w:sz="0" w:space="0" w:color="auto"/>
                <w:left w:val="none" w:sz="0" w:space="0" w:color="auto"/>
                <w:bottom w:val="none" w:sz="0" w:space="0" w:color="auto"/>
                <w:right w:val="none" w:sz="0" w:space="0" w:color="auto"/>
              </w:divBdr>
              <w:divsChild>
                <w:div w:id="2111584192">
                  <w:marLeft w:val="0"/>
                  <w:marRight w:val="0"/>
                  <w:marTop w:val="0"/>
                  <w:marBottom w:val="0"/>
                  <w:divBdr>
                    <w:top w:val="none" w:sz="0" w:space="0" w:color="auto"/>
                    <w:left w:val="none" w:sz="0" w:space="0" w:color="auto"/>
                    <w:bottom w:val="none" w:sz="0" w:space="0" w:color="auto"/>
                    <w:right w:val="none" w:sz="0" w:space="0" w:color="auto"/>
                  </w:divBdr>
                  <w:divsChild>
                    <w:div w:id="986012775">
                      <w:marLeft w:val="0"/>
                      <w:marRight w:val="0"/>
                      <w:marTop w:val="0"/>
                      <w:marBottom w:val="0"/>
                      <w:divBdr>
                        <w:top w:val="none" w:sz="0" w:space="0" w:color="auto"/>
                        <w:left w:val="none" w:sz="0" w:space="0" w:color="auto"/>
                        <w:bottom w:val="none" w:sz="0" w:space="0" w:color="auto"/>
                        <w:right w:val="none" w:sz="0" w:space="0" w:color="auto"/>
                      </w:divBdr>
                      <w:divsChild>
                        <w:div w:id="247692211">
                          <w:marLeft w:val="0"/>
                          <w:marRight w:val="0"/>
                          <w:marTop w:val="0"/>
                          <w:marBottom w:val="0"/>
                          <w:divBdr>
                            <w:top w:val="none" w:sz="0" w:space="0" w:color="auto"/>
                            <w:left w:val="none" w:sz="0" w:space="0" w:color="auto"/>
                            <w:bottom w:val="none" w:sz="0" w:space="0" w:color="auto"/>
                            <w:right w:val="none" w:sz="0" w:space="0" w:color="auto"/>
                          </w:divBdr>
                          <w:divsChild>
                            <w:div w:id="187641377">
                              <w:marLeft w:val="0"/>
                              <w:marRight w:val="0"/>
                              <w:marTop w:val="0"/>
                              <w:marBottom w:val="0"/>
                              <w:divBdr>
                                <w:top w:val="none" w:sz="0" w:space="0" w:color="auto"/>
                                <w:left w:val="none" w:sz="0" w:space="0" w:color="auto"/>
                                <w:bottom w:val="none" w:sz="0" w:space="0" w:color="auto"/>
                                <w:right w:val="none" w:sz="0" w:space="0" w:color="auto"/>
                              </w:divBdr>
                            </w:div>
                            <w:div w:id="281349775">
                              <w:marLeft w:val="0"/>
                              <w:marRight w:val="0"/>
                              <w:marTop w:val="0"/>
                              <w:marBottom w:val="0"/>
                              <w:divBdr>
                                <w:top w:val="none" w:sz="0" w:space="0" w:color="auto"/>
                                <w:left w:val="none" w:sz="0" w:space="0" w:color="auto"/>
                                <w:bottom w:val="none" w:sz="0" w:space="0" w:color="auto"/>
                                <w:right w:val="none" w:sz="0" w:space="0" w:color="auto"/>
                              </w:divBdr>
                              <w:divsChild>
                                <w:div w:id="969019891">
                                  <w:marLeft w:val="0"/>
                                  <w:marRight w:val="0"/>
                                  <w:marTop w:val="0"/>
                                  <w:marBottom w:val="0"/>
                                  <w:divBdr>
                                    <w:top w:val="none" w:sz="0" w:space="0" w:color="auto"/>
                                    <w:left w:val="none" w:sz="0" w:space="0" w:color="auto"/>
                                    <w:bottom w:val="none" w:sz="0" w:space="0" w:color="auto"/>
                                    <w:right w:val="none" w:sz="0" w:space="0" w:color="auto"/>
                                  </w:divBdr>
                                </w:div>
                                <w:div w:id="3257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44806">
                  <w:marLeft w:val="0"/>
                  <w:marRight w:val="0"/>
                  <w:marTop w:val="0"/>
                  <w:marBottom w:val="0"/>
                  <w:divBdr>
                    <w:top w:val="none" w:sz="0" w:space="0" w:color="auto"/>
                    <w:left w:val="none" w:sz="0" w:space="0" w:color="auto"/>
                    <w:bottom w:val="none" w:sz="0" w:space="0" w:color="auto"/>
                    <w:right w:val="none" w:sz="0" w:space="0" w:color="auto"/>
                  </w:divBdr>
                  <w:divsChild>
                    <w:div w:id="16786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6510">
      <w:bodyDiv w:val="1"/>
      <w:marLeft w:val="0"/>
      <w:marRight w:val="0"/>
      <w:marTop w:val="0"/>
      <w:marBottom w:val="0"/>
      <w:divBdr>
        <w:top w:val="none" w:sz="0" w:space="0" w:color="auto"/>
        <w:left w:val="none" w:sz="0" w:space="0" w:color="auto"/>
        <w:bottom w:val="none" w:sz="0" w:space="0" w:color="auto"/>
        <w:right w:val="none" w:sz="0" w:space="0" w:color="auto"/>
      </w:divBdr>
    </w:div>
    <w:div w:id="1552619223">
      <w:bodyDiv w:val="1"/>
      <w:marLeft w:val="0"/>
      <w:marRight w:val="0"/>
      <w:marTop w:val="0"/>
      <w:marBottom w:val="0"/>
      <w:divBdr>
        <w:top w:val="none" w:sz="0" w:space="0" w:color="auto"/>
        <w:left w:val="none" w:sz="0" w:space="0" w:color="auto"/>
        <w:bottom w:val="none" w:sz="0" w:space="0" w:color="auto"/>
        <w:right w:val="none" w:sz="0" w:space="0" w:color="auto"/>
      </w:divBdr>
    </w:div>
    <w:div w:id="1577745555">
      <w:bodyDiv w:val="1"/>
      <w:marLeft w:val="0"/>
      <w:marRight w:val="0"/>
      <w:marTop w:val="0"/>
      <w:marBottom w:val="0"/>
      <w:divBdr>
        <w:top w:val="none" w:sz="0" w:space="0" w:color="auto"/>
        <w:left w:val="none" w:sz="0" w:space="0" w:color="auto"/>
        <w:bottom w:val="none" w:sz="0" w:space="0" w:color="auto"/>
        <w:right w:val="none" w:sz="0" w:space="0" w:color="auto"/>
      </w:divBdr>
      <w:divsChild>
        <w:div w:id="1649095082">
          <w:marLeft w:val="0"/>
          <w:marRight w:val="0"/>
          <w:marTop w:val="0"/>
          <w:marBottom w:val="0"/>
          <w:divBdr>
            <w:top w:val="none" w:sz="0" w:space="0" w:color="auto"/>
            <w:left w:val="none" w:sz="0" w:space="0" w:color="auto"/>
            <w:bottom w:val="none" w:sz="0" w:space="0" w:color="auto"/>
            <w:right w:val="none" w:sz="0" w:space="0" w:color="auto"/>
          </w:divBdr>
          <w:divsChild>
            <w:div w:id="4266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20888">
      <w:bodyDiv w:val="1"/>
      <w:marLeft w:val="0"/>
      <w:marRight w:val="0"/>
      <w:marTop w:val="0"/>
      <w:marBottom w:val="0"/>
      <w:divBdr>
        <w:top w:val="none" w:sz="0" w:space="0" w:color="auto"/>
        <w:left w:val="none" w:sz="0" w:space="0" w:color="auto"/>
        <w:bottom w:val="none" w:sz="0" w:space="0" w:color="auto"/>
        <w:right w:val="none" w:sz="0" w:space="0" w:color="auto"/>
      </w:divBdr>
    </w:div>
    <w:div w:id="1584531513">
      <w:bodyDiv w:val="1"/>
      <w:marLeft w:val="0"/>
      <w:marRight w:val="0"/>
      <w:marTop w:val="0"/>
      <w:marBottom w:val="0"/>
      <w:divBdr>
        <w:top w:val="none" w:sz="0" w:space="0" w:color="auto"/>
        <w:left w:val="none" w:sz="0" w:space="0" w:color="auto"/>
        <w:bottom w:val="none" w:sz="0" w:space="0" w:color="auto"/>
        <w:right w:val="none" w:sz="0" w:space="0" w:color="auto"/>
      </w:divBdr>
    </w:div>
    <w:div w:id="1588269275">
      <w:bodyDiv w:val="1"/>
      <w:marLeft w:val="0"/>
      <w:marRight w:val="0"/>
      <w:marTop w:val="0"/>
      <w:marBottom w:val="0"/>
      <w:divBdr>
        <w:top w:val="none" w:sz="0" w:space="0" w:color="auto"/>
        <w:left w:val="none" w:sz="0" w:space="0" w:color="auto"/>
        <w:bottom w:val="none" w:sz="0" w:space="0" w:color="auto"/>
        <w:right w:val="none" w:sz="0" w:space="0" w:color="auto"/>
      </w:divBdr>
      <w:divsChild>
        <w:div w:id="190847250">
          <w:marLeft w:val="0"/>
          <w:marRight w:val="0"/>
          <w:marTop w:val="0"/>
          <w:marBottom w:val="0"/>
          <w:divBdr>
            <w:top w:val="none" w:sz="0" w:space="0" w:color="auto"/>
            <w:left w:val="none" w:sz="0" w:space="0" w:color="auto"/>
            <w:bottom w:val="none" w:sz="0" w:space="0" w:color="auto"/>
            <w:right w:val="none" w:sz="0" w:space="0" w:color="auto"/>
          </w:divBdr>
          <w:divsChild>
            <w:div w:id="2575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028">
      <w:bodyDiv w:val="1"/>
      <w:marLeft w:val="0"/>
      <w:marRight w:val="0"/>
      <w:marTop w:val="0"/>
      <w:marBottom w:val="0"/>
      <w:divBdr>
        <w:top w:val="none" w:sz="0" w:space="0" w:color="auto"/>
        <w:left w:val="none" w:sz="0" w:space="0" w:color="auto"/>
        <w:bottom w:val="none" w:sz="0" w:space="0" w:color="auto"/>
        <w:right w:val="none" w:sz="0" w:space="0" w:color="auto"/>
      </w:divBdr>
    </w:div>
    <w:div w:id="1642075702">
      <w:bodyDiv w:val="1"/>
      <w:marLeft w:val="0"/>
      <w:marRight w:val="0"/>
      <w:marTop w:val="0"/>
      <w:marBottom w:val="0"/>
      <w:divBdr>
        <w:top w:val="none" w:sz="0" w:space="0" w:color="auto"/>
        <w:left w:val="none" w:sz="0" w:space="0" w:color="auto"/>
        <w:bottom w:val="none" w:sz="0" w:space="0" w:color="auto"/>
        <w:right w:val="none" w:sz="0" w:space="0" w:color="auto"/>
      </w:divBdr>
    </w:div>
    <w:div w:id="1710568180">
      <w:bodyDiv w:val="1"/>
      <w:marLeft w:val="0"/>
      <w:marRight w:val="0"/>
      <w:marTop w:val="0"/>
      <w:marBottom w:val="0"/>
      <w:divBdr>
        <w:top w:val="none" w:sz="0" w:space="0" w:color="auto"/>
        <w:left w:val="none" w:sz="0" w:space="0" w:color="auto"/>
        <w:bottom w:val="none" w:sz="0" w:space="0" w:color="auto"/>
        <w:right w:val="none" w:sz="0" w:space="0" w:color="auto"/>
      </w:divBdr>
      <w:divsChild>
        <w:div w:id="995763926">
          <w:marLeft w:val="0"/>
          <w:marRight w:val="0"/>
          <w:marTop w:val="0"/>
          <w:marBottom w:val="0"/>
          <w:divBdr>
            <w:top w:val="none" w:sz="0" w:space="0" w:color="auto"/>
            <w:left w:val="none" w:sz="0" w:space="0" w:color="auto"/>
            <w:bottom w:val="none" w:sz="0" w:space="0" w:color="auto"/>
            <w:right w:val="none" w:sz="0" w:space="0" w:color="auto"/>
          </w:divBdr>
          <w:divsChild>
            <w:div w:id="1303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3812">
      <w:bodyDiv w:val="1"/>
      <w:marLeft w:val="0"/>
      <w:marRight w:val="0"/>
      <w:marTop w:val="0"/>
      <w:marBottom w:val="0"/>
      <w:divBdr>
        <w:top w:val="none" w:sz="0" w:space="0" w:color="auto"/>
        <w:left w:val="none" w:sz="0" w:space="0" w:color="auto"/>
        <w:bottom w:val="none" w:sz="0" w:space="0" w:color="auto"/>
        <w:right w:val="none" w:sz="0" w:space="0" w:color="auto"/>
      </w:divBdr>
    </w:div>
    <w:div w:id="1863468822">
      <w:bodyDiv w:val="1"/>
      <w:marLeft w:val="0"/>
      <w:marRight w:val="0"/>
      <w:marTop w:val="0"/>
      <w:marBottom w:val="0"/>
      <w:divBdr>
        <w:top w:val="none" w:sz="0" w:space="0" w:color="auto"/>
        <w:left w:val="none" w:sz="0" w:space="0" w:color="auto"/>
        <w:bottom w:val="none" w:sz="0" w:space="0" w:color="auto"/>
        <w:right w:val="none" w:sz="0" w:space="0" w:color="auto"/>
      </w:divBdr>
      <w:divsChild>
        <w:div w:id="252975044">
          <w:marLeft w:val="0"/>
          <w:marRight w:val="0"/>
          <w:marTop w:val="0"/>
          <w:marBottom w:val="0"/>
          <w:divBdr>
            <w:top w:val="none" w:sz="0" w:space="0" w:color="auto"/>
            <w:left w:val="none" w:sz="0" w:space="0" w:color="auto"/>
            <w:bottom w:val="none" w:sz="0" w:space="0" w:color="auto"/>
            <w:right w:val="none" w:sz="0" w:space="0" w:color="auto"/>
          </w:divBdr>
        </w:div>
        <w:div w:id="575480487">
          <w:marLeft w:val="0"/>
          <w:marRight w:val="0"/>
          <w:marTop w:val="0"/>
          <w:marBottom w:val="0"/>
          <w:divBdr>
            <w:top w:val="none" w:sz="0" w:space="0" w:color="auto"/>
            <w:left w:val="none" w:sz="0" w:space="0" w:color="auto"/>
            <w:bottom w:val="none" w:sz="0" w:space="0" w:color="auto"/>
            <w:right w:val="none" w:sz="0" w:space="0" w:color="auto"/>
          </w:divBdr>
        </w:div>
        <w:div w:id="1248616389">
          <w:marLeft w:val="0"/>
          <w:marRight w:val="0"/>
          <w:marTop w:val="0"/>
          <w:marBottom w:val="0"/>
          <w:divBdr>
            <w:top w:val="none" w:sz="0" w:space="0" w:color="auto"/>
            <w:left w:val="none" w:sz="0" w:space="0" w:color="auto"/>
            <w:bottom w:val="none" w:sz="0" w:space="0" w:color="auto"/>
            <w:right w:val="none" w:sz="0" w:space="0" w:color="auto"/>
          </w:divBdr>
        </w:div>
        <w:div w:id="1548108590">
          <w:marLeft w:val="0"/>
          <w:marRight w:val="0"/>
          <w:marTop w:val="0"/>
          <w:marBottom w:val="0"/>
          <w:divBdr>
            <w:top w:val="none" w:sz="0" w:space="0" w:color="auto"/>
            <w:left w:val="none" w:sz="0" w:space="0" w:color="auto"/>
            <w:bottom w:val="none" w:sz="0" w:space="0" w:color="auto"/>
            <w:right w:val="none" w:sz="0" w:space="0" w:color="auto"/>
          </w:divBdr>
        </w:div>
      </w:divsChild>
    </w:div>
    <w:div w:id="1941184302">
      <w:bodyDiv w:val="1"/>
      <w:marLeft w:val="0"/>
      <w:marRight w:val="0"/>
      <w:marTop w:val="0"/>
      <w:marBottom w:val="0"/>
      <w:divBdr>
        <w:top w:val="none" w:sz="0" w:space="0" w:color="auto"/>
        <w:left w:val="none" w:sz="0" w:space="0" w:color="auto"/>
        <w:bottom w:val="none" w:sz="0" w:space="0" w:color="auto"/>
        <w:right w:val="none" w:sz="0" w:space="0" w:color="auto"/>
      </w:divBdr>
      <w:divsChild>
        <w:div w:id="860051312">
          <w:marLeft w:val="0"/>
          <w:marRight w:val="0"/>
          <w:marTop w:val="0"/>
          <w:marBottom w:val="0"/>
          <w:divBdr>
            <w:top w:val="none" w:sz="0" w:space="0" w:color="auto"/>
            <w:left w:val="none" w:sz="0" w:space="0" w:color="auto"/>
            <w:bottom w:val="none" w:sz="0" w:space="0" w:color="auto"/>
            <w:right w:val="none" w:sz="0" w:space="0" w:color="auto"/>
          </w:divBdr>
          <w:divsChild>
            <w:div w:id="177619352">
              <w:marLeft w:val="0"/>
              <w:marRight w:val="0"/>
              <w:marTop w:val="0"/>
              <w:marBottom w:val="0"/>
              <w:divBdr>
                <w:top w:val="none" w:sz="0" w:space="0" w:color="auto"/>
                <w:left w:val="none" w:sz="0" w:space="0" w:color="auto"/>
                <w:bottom w:val="none" w:sz="0" w:space="0" w:color="auto"/>
                <w:right w:val="none" w:sz="0" w:space="0" w:color="auto"/>
              </w:divBdr>
            </w:div>
            <w:div w:id="200753532">
              <w:marLeft w:val="0"/>
              <w:marRight w:val="0"/>
              <w:marTop w:val="0"/>
              <w:marBottom w:val="0"/>
              <w:divBdr>
                <w:top w:val="none" w:sz="0" w:space="0" w:color="auto"/>
                <w:left w:val="none" w:sz="0" w:space="0" w:color="auto"/>
                <w:bottom w:val="none" w:sz="0" w:space="0" w:color="auto"/>
                <w:right w:val="none" w:sz="0" w:space="0" w:color="auto"/>
              </w:divBdr>
            </w:div>
            <w:div w:id="985737994">
              <w:marLeft w:val="0"/>
              <w:marRight w:val="0"/>
              <w:marTop w:val="0"/>
              <w:marBottom w:val="0"/>
              <w:divBdr>
                <w:top w:val="none" w:sz="0" w:space="0" w:color="auto"/>
                <w:left w:val="none" w:sz="0" w:space="0" w:color="auto"/>
                <w:bottom w:val="none" w:sz="0" w:space="0" w:color="auto"/>
                <w:right w:val="none" w:sz="0" w:space="0" w:color="auto"/>
              </w:divBdr>
            </w:div>
            <w:div w:id="12623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5583">
      <w:bodyDiv w:val="1"/>
      <w:marLeft w:val="0"/>
      <w:marRight w:val="0"/>
      <w:marTop w:val="0"/>
      <w:marBottom w:val="0"/>
      <w:divBdr>
        <w:top w:val="none" w:sz="0" w:space="0" w:color="auto"/>
        <w:left w:val="none" w:sz="0" w:space="0" w:color="auto"/>
        <w:bottom w:val="none" w:sz="0" w:space="0" w:color="auto"/>
        <w:right w:val="none" w:sz="0" w:space="0" w:color="auto"/>
      </w:divBdr>
      <w:divsChild>
        <w:div w:id="1742484400">
          <w:marLeft w:val="0"/>
          <w:marRight w:val="0"/>
          <w:marTop w:val="0"/>
          <w:marBottom w:val="0"/>
          <w:divBdr>
            <w:top w:val="none" w:sz="0" w:space="0" w:color="auto"/>
            <w:left w:val="none" w:sz="0" w:space="0" w:color="auto"/>
            <w:bottom w:val="none" w:sz="0" w:space="0" w:color="auto"/>
            <w:right w:val="none" w:sz="0" w:space="0" w:color="auto"/>
          </w:divBdr>
        </w:div>
      </w:divsChild>
    </w:div>
    <w:div w:id="2022320664">
      <w:bodyDiv w:val="1"/>
      <w:marLeft w:val="0"/>
      <w:marRight w:val="0"/>
      <w:marTop w:val="0"/>
      <w:marBottom w:val="0"/>
      <w:divBdr>
        <w:top w:val="none" w:sz="0" w:space="0" w:color="auto"/>
        <w:left w:val="none" w:sz="0" w:space="0" w:color="auto"/>
        <w:bottom w:val="none" w:sz="0" w:space="0" w:color="auto"/>
        <w:right w:val="none" w:sz="0" w:space="0" w:color="auto"/>
      </w:divBdr>
      <w:divsChild>
        <w:div w:id="1900361311">
          <w:marLeft w:val="0"/>
          <w:marRight w:val="0"/>
          <w:marTop w:val="0"/>
          <w:marBottom w:val="0"/>
          <w:divBdr>
            <w:top w:val="none" w:sz="0" w:space="0" w:color="auto"/>
            <w:left w:val="none" w:sz="0" w:space="0" w:color="auto"/>
            <w:bottom w:val="none" w:sz="0" w:space="0" w:color="auto"/>
            <w:right w:val="none" w:sz="0" w:space="0" w:color="auto"/>
          </w:divBdr>
        </w:div>
      </w:divsChild>
    </w:div>
    <w:div w:id="2055159864">
      <w:bodyDiv w:val="1"/>
      <w:marLeft w:val="0"/>
      <w:marRight w:val="0"/>
      <w:marTop w:val="0"/>
      <w:marBottom w:val="0"/>
      <w:divBdr>
        <w:top w:val="none" w:sz="0" w:space="0" w:color="auto"/>
        <w:left w:val="none" w:sz="0" w:space="0" w:color="auto"/>
        <w:bottom w:val="none" w:sz="0" w:space="0" w:color="auto"/>
        <w:right w:val="none" w:sz="0" w:space="0" w:color="auto"/>
      </w:divBdr>
    </w:div>
    <w:div w:id="2111586205">
      <w:bodyDiv w:val="1"/>
      <w:marLeft w:val="0"/>
      <w:marRight w:val="0"/>
      <w:marTop w:val="0"/>
      <w:marBottom w:val="0"/>
      <w:divBdr>
        <w:top w:val="none" w:sz="0" w:space="0" w:color="auto"/>
        <w:left w:val="none" w:sz="0" w:space="0" w:color="auto"/>
        <w:bottom w:val="none" w:sz="0" w:space="0" w:color="auto"/>
        <w:right w:val="none" w:sz="0" w:space="0" w:color="auto"/>
      </w:divBdr>
      <w:divsChild>
        <w:div w:id="912202457">
          <w:marLeft w:val="0"/>
          <w:marRight w:val="0"/>
          <w:marTop w:val="0"/>
          <w:marBottom w:val="0"/>
          <w:divBdr>
            <w:top w:val="none" w:sz="0" w:space="0" w:color="auto"/>
            <w:left w:val="none" w:sz="0" w:space="0" w:color="auto"/>
            <w:bottom w:val="none" w:sz="0" w:space="0" w:color="auto"/>
            <w:right w:val="none" w:sz="0" w:space="0" w:color="auto"/>
          </w:divBdr>
        </w:div>
      </w:divsChild>
    </w:div>
    <w:div w:id="2122414246">
      <w:bodyDiv w:val="1"/>
      <w:marLeft w:val="0"/>
      <w:marRight w:val="0"/>
      <w:marTop w:val="0"/>
      <w:marBottom w:val="0"/>
      <w:divBdr>
        <w:top w:val="none" w:sz="0" w:space="0" w:color="auto"/>
        <w:left w:val="none" w:sz="0" w:space="0" w:color="auto"/>
        <w:bottom w:val="none" w:sz="0" w:space="0" w:color="auto"/>
        <w:right w:val="none" w:sz="0" w:space="0" w:color="auto"/>
      </w:divBdr>
    </w:div>
    <w:div w:id="2130388553">
      <w:bodyDiv w:val="1"/>
      <w:marLeft w:val="0"/>
      <w:marRight w:val="0"/>
      <w:marTop w:val="0"/>
      <w:marBottom w:val="0"/>
      <w:divBdr>
        <w:top w:val="none" w:sz="0" w:space="0" w:color="auto"/>
        <w:left w:val="none" w:sz="0" w:space="0" w:color="auto"/>
        <w:bottom w:val="none" w:sz="0" w:space="0" w:color="auto"/>
        <w:right w:val="none" w:sz="0" w:space="0" w:color="auto"/>
      </w:divBdr>
      <w:divsChild>
        <w:div w:id="1622802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reginf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vergreen.edu/catalog/2014-15/mpa/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1450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Art and Science of Project Management, Part II</vt:lpstr>
    </vt:vector>
  </TitlesOfParts>
  <Company>THE EVERGREEN STATE COLLEGE</Company>
  <LinksUpToDate>false</LinksUpToDate>
  <CharactersWithSpaces>9870</CharactersWithSpaces>
  <SharedDoc>false</SharedDoc>
  <HLinks>
    <vt:vector size="66" baseType="variant">
      <vt:variant>
        <vt:i4>2883698</vt:i4>
      </vt:variant>
      <vt:variant>
        <vt:i4>30</vt:i4>
      </vt:variant>
      <vt:variant>
        <vt:i4>0</vt:i4>
      </vt:variant>
      <vt:variant>
        <vt:i4>5</vt:i4>
      </vt:variant>
      <vt:variant>
        <vt:lpwstr>http://www.evergreen.edu/catalog/2014-15/mpa/index.htm</vt:lpwstr>
      </vt:variant>
      <vt:variant>
        <vt:lpwstr/>
      </vt:variant>
      <vt:variant>
        <vt:i4>6357048</vt:i4>
      </vt:variant>
      <vt:variant>
        <vt:i4>27</vt:i4>
      </vt:variant>
      <vt:variant>
        <vt:i4>0</vt:i4>
      </vt:variant>
      <vt:variant>
        <vt:i4>5</vt:i4>
      </vt:variant>
      <vt:variant>
        <vt:lpwstr>http://www.evergreen.edu/registration/forms/regform.pdf</vt:lpwstr>
      </vt:variant>
      <vt:variant>
        <vt:lpwstr/>
      </vt:variant>
      <vt:variant>
        <vt:i4>6619201</vt:i4>
      </vt:variant>
      <vt:variant>
        <vt:i4>24</vt:i4>
      </vt:variant>
      <vt:variant>
        <vt:i4>0</vt:i4>
      </vt:variant>
      <vt:variant>
        <vt:i4>5</vt:i4>
      </vt:variant>
      <vt:variant>
        <vt:lpwstr>mailto:haysj@evergreen.edu</vt:lpwstr>
      </vt:variant>
      <vt:variant>
        <vt:lpwstr/>
      </vt:variant>
      <vt:variant>
        <vt:i4>2359343</vt:i4>
      </vt:variant>
      <vt:variant>
        <vt:i4>21</vt:i4>
      </vt:variant>
      <vt:variant>
        <vt:i4>0</vt:i4>
      </vt:variant>
      <vt:variant>
        <vt:i4>5</vt:i4>
      </vt:variant>
      <vt:variant>
        <vt:lpwstr>http://cms.evergreen.edu:8080/haysj/Local Settings/gibbonsr/Local Settings/09-10/Winter 2010/MPA Winter 2010 Course Schedule for Reg with CRNS Location Request.doc</vt:lpwstr>
      </vt:variant>
      <vt:variant>
        <vt:lpwstr/>
      </vt:variant>
      <vt:variant>
        <vt:i4>6619201</vt:i4>
      </vt:variant>
      <vt:variant>
        <vt:i4>18</vt:i4>
      </vt:variant>
      <vt:variant>
        <vt:i4>0</vt:i4>
      </vt:variant>
      <vt:variant>
        <vt:i4>5</vt:i4>
      </vt:variant>
      <vt:variant>
        <vt:lpwstr>mailto:haysj@evergreen.edu</vt:lpwstr>
      </vt:variant>
      <vt:variant>
        <vt:lpwstr/>
      </vt:variant>
      <vt:variant>
        <vt:i4>4456496</vt:i4>
      </vt:variant>
      <vt:variant>
        <vt:i4>15</vt:i4>
      </vt:variant>
      <vt:variant>
        <vt:i4>0</vt:i4>
      </vt:variant>
      <vt:variant>
        <vt:i4>5</vt:i4>
      </vt:variant>
      <vt:variant>
        <vt:lpwstr>http://www.evergreen.edu/registration/forms/revised_special_reg_formfws0803.pdf</vt:lpwstr>
      </vt:variant>
      <vt:variant>
        <vt:lpwstr/>
      </vt:variant>
      <vt:variant>
        <vt:i4>6619201</vt:i4>
      </vt:variant>
      <vt:variant>
        <vt:i4>12</vt:i4>
      </vt:variant>
      <vt:variant>
        <vt:i4>0</vt:i4>
      </vt:variant>
      <vt:variant>
        <vt:i4>5</vt:i4>
      </vt:variant>
      <vt:variant>
        <vt:lpwstr>mailto:haysj@evergreen.edu</vt:lpwstr>
      </vt:variant>
      <vt:variant>
        <vt:lpwstr/>
      </vt:variant>
      <vt:variant>
        <vt:i4>6619201</vt:i4>
      </vt:variant>
      <vt:variant>
        <vt:i4>9</vt:i4>
      </vt:variant>
      <vt:variant>
        <vt:i4>0</vt:i4>
      </vt:variant>
      <vt:variant>
        <vt:i4>5</vt:i4>
      </vt:variant>
      <vt:variant>
        <vt:lpwstr>mailto:haysj@evergreen.edu</vt:lpwstr>
      </vt:variant>
      <vt:variant>
        <vt:lpwstr/>
      </vt:variant>
      <vt:variant>
        <vt:i4>6619201</vt:i4>
      </vt:variant>
      <vt:variant>
        <vt:i4>6</vt:i4>
      </vt:variant>
      <vt:variant>
        <vt:i4>0</vt:i4>
      </vt:variant>
      <vt:variant>
        <vt:i4>5</vt:i4>
      </vt:variant>
      <vt:variant>
        <vt:lpwstr>mailto:haysj@evergreen.edu</vt:lpwstr>
      </vt:variant>
      <vt:variant>
        <vt:lpwstr/>
      </vt:variant>
      <vt:variant>
        <vt:i4>4653066</vt:i4>
      </vt:variant>
      <vt:variant>
        <vt:i4>3</vt:i4>
      </vt:variant>
      <vt:variant>
        <vt:i4>0</vt:i4>
      </vt:variant>
      <vt:variant>
        <vt:i4>5</vt:i4>
      </vt:variant>
      <vt:variant>
        <vt:lpwstr>http://www.evergreen.edu/registration/forms/Petition.pdf</vt:lpwstr>
      </vt:variant>
      <vt:variant>
        <vt:lpwstr/>
      </vt:variant>
      <vt:variant>
        <vt:i4>6357048</vt:i4>
      </vt:variant>
      <vt:variant>
        <vt:i4>0</vt:i4>
      </vt:variant>
      <vt:variant>
        <vt:i4>0</vt:i4>
      </vt:variant>
      <vt:variant>
        <vt:i4>5</vt:i4>
      </vt:variant>
      <vt:variant>
        <vt:lpwstr>http://www.evergreen.edu/registration/forms/regform.pdf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and Science of Project Management, Part II</dc:title>
  <dc:creator>Mary McGhee</dc:creator>
  <cp:lastModifiedBy>Hays, Janet</cp:lastModifiedBy>
  <cp:revision>4</cp:revision>
  <cp:lastPrinted>2014-08-20T21:29:00Z</cp:lastPrinted>
  <dcterms:created xsi:type="dcterms:W3CDTF">2014-09-08T22:56:00Z</dcterms:created>
  <dcterms:modified xsi:type="dcterms:W3CDTF">2014-09-17T21:04:00Z</dcterms:modified>
</cp:coreProperties>
</file>