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712" w:rsidRPr="00274712" w:rsidRDefault="002426CB">
      <w:pPr>
        <w:rPr>
          <w:b/>
        </w:rPr>
      </w:pPr>
      <w:bookmarkStart w:id="0" w:name="_GoBack"/>
      <w:bookmarkEnd w:id="0"/>
      <w:r>
        <w:rPr>
          <w:b/>
        </w:rPr>
        <w:t>Anna Rhoads</w:t>
      </w:r>
      <w:r>
        <w:rPr>
          <w:b/>
        </w:rPr>
        <w:br/>
      </w:r>
      <w:r w:rsidR="00274712" w:rsidRPr="00274712">
        <w:rPr>
          <w:b/>
        </w:rPr>
        <w:t xml:space="preserve">Self-evaluation 7/25/2018 </w:t>
      </w:r>
      <w:r w:rsidR="00274712">
        <w:rPr>
          <w:b/>
        </w:rPr>
        <w:br/>
        <w:t>MPA Assistant Director - PNAPP</w:t>
      </w:r>
    </w:p>
    <w:p w:rsidR="001A7FBC" w:rsidRDefault="002679B2">
      <w:r>
        <w:t>The past nine</w:t>
      </w:r>
      <w:r w:rsidR="00E31321">
        <w:t xml:space="preserve"> months ha</w:t>
      </w:r>
      <w:r w:rsidR="00284092">
        <w:t>ve</w:t>
      </w:r>
      <w:r w:rsidR="00E31321">
        <w:t xml:space="preserve"> been a crash course in graduate admissions, CRM management, digital marketing, </w:t>
      </w:r>
      <w:r w:rsidR="001A7FBC">
        <w:t xml:space="preserve">web management, </w:t>
      </w:r>
      <w:r w:rsidR="00E31321">
        <w:t xml:space="preserve">financial aid, and </w:t>
      </w:r>
      <w:r w:rsidR="001A7FBC">
        <w:t xml:space="preserve">academic counseling. I </w:t>
      </w:r>
      <w:r w:rsidR="00284092">
        <w:t xml:space="preserve">have </w:t>
      </w:r>
      <w:r w:rsidR="001A7FBC">
        <w:t xml:space="preserve">effectively navigated Evergreen to receive training and assistance when needed, and often self-taught myself </w:t>
      </w:r>
      <w:r w:rsidR="00284092">
        <w:t xml:space="preserve">the necessary </w:t>
      </w:r>
      <w:r w:rsidR="001A7FBC">
        <w:t>skills</w:t>
      </w:r>
      <w:r w:rsidR="006E1C72">
        <w:t xml:space="preserve"> to navigate my way through the 2017-2018 admissions cycle</w:t>
      </w:r>
      <w:r w:rsidR="001A7FBC">
        <w:t xml:space="preserve">. </w:t>
      </w:r>
    </w:p>
    <w:p w:rsidR="005A64DD" w:rsidRDefault="005A64DD">
      <w:r>
        <w:t>I quickly lear</w:t>
      </w:r>
      <w:r w:rsidR="00E31321">
        <w:t>ned how to use Radius, our CRM, in less than a month</w:t>
      </w:r>
      <w:r>
        <w:t>. In December, I began utilizing Radius’ campaign feature to send market</w:t>
      </w:r>
      <w:r w:rsidR="00101D27">
        <w:t>ing</w:t>
      </w:r>
      <w:r>
        <w:t xml:space="preserve"> e-mails to prospective students. I sent over </w:t>
      </w:r>
      <w:r w:rsidR="00101D27">
        <w:t>ten</w:t>
      </w:r>
      <w:r>
        <w:t xml:space="preserve"> campaigns between December and July. Radiu</w:t>
      </w:r>
      <w:r w:rsidR="006E1C72">
        <w:t>s is a complicated CRM, but I did</w:t>
      </w:r>
      <w:r>
        <w:t xml:space="preserve"> not let that </w:t>
      </w:r>
      <w:r w:rsidR="00CA4D23">
        <w:t>intimidate me</w:t>
      </w:r>
      <w:r w:rsidR="00E31321">
        <w:t>.</w:t>
      </w:r>
      <w:r w:rsidR="00CA4D23">
        <w:t xml:space="preserve"> I will continue to work</w:t>
      </w:r>
      <w:r w:rsidR="006E1C72">
        <w:t xml:space="preserve"> with Jo Bernier and Amanda Mobbs to utilize the CRM to its </w:t>
      </w:r>
      <w:r w:rsidR="003B48B9">
        <w:t>potential.</w:t>
      </w:r>
      <w:r w:rsidR="006E1C72">
        <w:t xml:space="preserve"> </w:t>
      </w:r>
      <w:r w:rsidR="00E31321">
        <w:t xml:space="preserve"> </w:t>
      </w:r>
      <w:r>
        <w:t xml:space="preserve"> </w:t>
      </w:r>
    </w:p>
    <w:p w:rsidR="00284092" w:rsidRDefault="002679B2">
      <w:r>
        <w:t xml:space="preserve">I </w:t>
      </w:r>
      <w:r w:rsidR="00284092">
        <w:t>successfully recruit</w:t>
      </w:r>
      <w:r w:rsidR="000E50F2">
        <w:t>ed</w:t>
      </w:r>
      <w:r w:rsidR="001A7FBC">
        <w:t xml:space="preserve"> 53</w:t>
      </w:r>
      <w:r w:rsidR="00CA4D23">
        <w:t xml:space="preserve"> (as of 7/20/2018) paid deposit admits</w:t>
      </w:r>
      <w:r w:rsidR="006E1C72">
        <w:t xml:space="preserve"> for the 2018 MPA PNAPP cohort. So far, I have hosted seven information sessions. I have increased our info</w:t>
      </w:r>
      <w:r w:rsidR="00284092">
        <w:t>rmation</w:t>
      </w:r>
      <w:r w:rsidR="006E1C72">
        <w:t xml:space="preserve"> session advert</w:t>
      </w:r>
      <w:r w:rsidR="00CA4D23">
        <w:t>ising by utilizing outlets such as</w:t>
      </w:r>
      <w:r w:rsidR="006E1C72">
        <w:t xml:space="preserve"> Thurston Talk, Greener Commons, and Radius. Our average information sess</w:t>
      </w:r>
      <w:r>
        <w:t>ion attendance has been nine</w:t>
      </w:r>
      <w:r w:rsidR="00CA4D23">
        <w:t xml:space="preserve"> participants per </w:t>
      </w:r>
      <w:r w:rsidR="006E1C72">
        <w:t>session.</w:t>
      </w:r>
      <w:r w:rsidR="00284092">
        <w:t xml:space="preserve"> </w:t>
      </w:r>
      <w:r w:rsidR="003B48B9">
        <w:t>I will continue to ho</w:t>
      </w:r>
      <w:r w:rsidR="003A3ACC">
        <w:t>st monthly information sessions. Along with independently recruiting prospective students, I have worked with the other graduate program assistant directors to represent the three graduate programs at fairs and community events.</w:t>
      </w:r>
      <w:r w:rsidR="00CA4D23">
        <w:t xml:space="preserve"> I enjoy looking for new ways to reach prospective students, whether it be through in-person interactions, phone convers</w:t>
      </w:r>
      <w:r w:rsidR="002426CB">
        <w:t>ations, social media, or</w:t>
      </w:r>
      <w:r w:rsidR="00CA4D23">
        <w:t xml:space="preserve"> email.</w:t>
      </w:r>
      <w:r w:rsidR="003A3ACC">
        <w:t xml:space="preserve"> </w:t>
      </w:r>
    </w:p>
    <w:p w:rsidR="006E1C72" w:rsidRDefault="00CA4D23">
      <w:r>
        <w:t>I have taken the initiative to be a lead on several projects. For example, I am the lead on our listserv transition to WordPress E-Newsletter. I</w:t>
      </w:r>
      <w:r w:rsidR="00AD0177">
        <w:t xml:space="preserve"> learned how to use</w:t>
      </w:r>
      <w:r w:rsidR="002679B2">
        <w:t xml:space="preserve"> </w:t>
      </w:r>
      <w:r w:rsidR="002679B2" w:rsidRPr="00CA4D23">
        <w:rPr>
          <w:b/>
        </w:rPr>
        <w:t>t</w:t>
      </w:r>
      <w:r w:rsidR="002679B2">
        <w:t>he WordPress system</w:t>
      </w:r>
      <w:r>
        <w:t xml:space="preserve"> and trained our staff on how to use it</w:t>
      </w:r>
      <w:r w:rsidR="006E1C72">
        <w:t>. I also plan</w:t>
      </w:r>
      <w:r w:rsidR="00284092">
        <w:t xml:space="preserve"> to train faculty how to use the platform </w:t>
      </w:r>
      <w:r w:rsidR="006E1C72">
        <w:t>in September at our MPA retreat. Another project I have taken under my wing has been managing our MPA webpage and working with</w:t>
      </w:r>
      <w:r w:rsidR="00284092">
        <w:t xml:space="preserve"> the</w:t>
      </w:r>
      <w:r w:rsidR="006E1C72">
        <w:t xml:space="preserve"> Marketing</w:t>
      </w:r>
      <w:r w:rsidR="00284092">
        <w:t xml:space="preserve"> and Web team</w:t>
      </w:r>
      <w:r w:rsidR="006E1C72">
        <w:t xml:space="preserve"> to make the user experience more fluid. </w:t>
      </w:r>
      <w:r w:rsidR="0048306C">
        <w:t>I also took initiative on MPA financial aid awarding, which involved several days of importing financial</w:t>
      </w:r>
      <w:r w:rsidR="002426CB">
        <w:t xml:space="preserve"> aid</w:t>
      </w:r>
      <w:r w:rsidR="0048306C">
        <w:t xml:space="preserve"> application data, reading applicant essays, and determining aid awards based on merit and financial need provided by the FAFSA. </w:t>
      </w:r>
    </w:p>
    <w:p w:rsidR="0003530A" w:rsidRDefault="0003530A">
      <w:r>
        <w:t xml:space="preserve">I leveraged my digital marketing skills to grow our social media channels and engage followers (LinkedIn 240+ new followers, average posts 3/week) (Facebook 30+ new followers, average posts 2/week). I worked with Marketing to build Facebook Ads and generate new leads. I will continue to use our social media platforms as a way to engage with our MPA community and attract new students to the program. </w:t>
      </w:r>
    </w:p>
    <w:p w:rsidR="0048306C" w:rsidRDefault="00420DAF">
      <w:r>
        <w:t>Throughout the</w:t>
      </w:r>
      <w:r w:rsidR="002679B2">
        <w:t xml:space="preserve"> past nine</w:t>
      </w:r>
      <w:r w:rsidR="00E31321">
        <w:t xml:space="preserve"> months, I have reached outside my comfort zone to gain additional skills and seek professional development opportunities. I have volunteered to sit on a student hiring committee for Evergreen’s sustainability fellowships, facilitate the quarterly graduate program check-in meetings, and actively attend the leadership committee meetings and Evergreen Institutes</w:t>
      </w:r>
      <w:r w:rsidR="0048306C">
        <w:t>.</w:t>
      </w:r>
    </w:p>
    <w:p w:rsidR="00031643" w:rsidRDefault="00E31321">
      <w:r>
        <w:t xml:space="preserve">To gain additional experience in </w:t>
      </w:r>
      <w:r w:rsidR="003A3ACC">
        <w:t xml:space="preserve">higher education </w:t>
      </w:r>
      <w:r>
        <w:t>admissions, I attended the PNACAC conference in Spokane</w:t>
      </w:r>
      <w:r w:rsidR="003A3ACC">
        <w:t xml:space="preserve"> in May</w:t>
      </w:r>
      <w:r>
        <w:t xml:space="preserve">. I attended six sessions and networked with other higher education admissions professionals. I walked away from the conference with valuable information and insight </w:t>
      </w:r>
      <w:r w:rsidR="00101D27">
        <w:t>on</w:t>
      </w:r>
      <w:r>
        <w:t xml:space="preserve"> higher education admissions and ac</w:t>
      </w:r>
      <w:r w:rsidR="002679B2">
        <w:t xml:space="preserve">ademic counseling that I </w:t>
      </w:r>
      <w:r w:rsidR="00031643">
        <w:t>may not have learned otherwise</w:t>
      </w:r>
      <w:r>
        <w:t>. I</w:t>
      </w:r>
      <w:r w:rsidR="00284092">
        <w:t xml:space="preserve"> also </w:t>
      </w:r>
      <w:r w:rsidR="00031643">
        <w:t xml:space="preserve">am subscribed to </w:t>
      </w:r>
      <w:r w:rsidR="00284092">
        <w:t xml:space="preserve">several academic and admissions listservs, newsletters, and LinkedIn groups that I </w:t>
      </w:r>
      <w:r w:rsidR="00284092">
        <w:lastRenderedPageBreak/>
        <w:t>participate in when I have down time. I</w:t>
      </w:r>
      <w:r>
        <w:t xml:space="preserve"> will continue to seek professional development opportunities at Evergreen and off-campus</w:t>
      </w:r>
      <w:r w:rsidR="00284092">
        <w:t xml:space="preserve"> to continue growing as a professional</w:t>
      </w:r>
      <w:r>
        <w:t>.</w:t>
      </w:r>
    </w:p>
    <w:p w:rsidR="00E31321" w:rsidRDefault="00E31321">
      <w:r>
        <w:t xml:space="preserve"> </w:t>
      </w:r>
    </w:p>
    <w:p w:rsidR="005A64DD" w:rsidRDefault="00E31321">
      <w:r>
        <w:t xml:space="preserve"> </w:t>
      </w:r>
    </w:p>
    <w:p w:rsidR="005A64DD" w:rsidRDefault="005A64DD"/>
    <w:p w:rsidR="005A64DD" w:rsidRDefault="005A64DD">
      <w:r>
        <w:t xml:space="preserve"> </w:t>
      </w:r>
    </w:p>
    <w:p w:rsidR="005A64DD" w:rsidRDefault="005A64DD"/>
    <w:sectPr w:rsidR="005A6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DD"/>
    <w:rsid w:val="00031643"/>
    <w:rsid w:val="0003530A"/>
    <w:rsid w:val="00037AF7"/>
    <w:rsid w:val="000E50F2"/>
    <w:rsid w:val="00101D27"/>
    <w:rsid w:val="001511F1"/>
    <w:rsid w:val="001A7FBC"/>
    <w:rsid w:val="002426CB"/>
    <w:rsid w:val="0024417F"/>
    <w:rsid w:val="002679B2"/>
    <w:rsid w:val="00274712"/>
    <w:rsid w:val="00284092"/>
    <w:rsid w:val="003A3ACC"/>
    <w:rsid w:val="003B48B9"/>
    <w:rsid w:val="00420DAF"/>
    <w:rsid w:val="0048306C"/>
    <w:rsid w:val="005A64DD"/>
    <w:rsid w:val="005D2456"/>
    <w:rsid w:val="00687434"/>
    <w:rsid w:val="006E1C72"/>
    <w:rsid w:val="007F1ADA"/>
    <w:rsid w:val="009002F4"/>
    <w:rsid w:val="00AD0177"/>
    <w:rsid w:val="00BE617E"/>
    <w:rsid w:val="00C223C9"/>
    <w:rsid w:val="00CA4D23"/>
    <w:rsid w:val="00CA5BA9"/>
    <w:rsid w:val="00CE6982"/>
    <w:rsid w:val="00E31321"/>
    <w:rsid w:val="00FF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C73FF-F18F-498E-9D84-83C31F9C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Rhoads, Anna (Staff)</dc:creator>
  <cp:keywords/>
  <dc:description/>
  <cp:lastModifiedBy>Rhoads, Anna (Staff)</cp:lastModifiedBy>
  <cp:revision>2</cp:revision>
  <dcterms:created xsi:type="dcterms:W3CDTF">2020-02-20T18:47:00Z</dcterms:created>
  <dcterms:modified xsi:type="dcterms:W3CDTF">2020-02-20T18:47:00Z</dcterms:modified>
</cp:coreProperties>
</file>