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3D" w:rsidRPr="00584749" w:rsidRDefault="00CD423D" w:rsidP="00CD423D">
      <w:pPr>
        <w:spacing w:after="240" w:line="240" w:lineRule="auto"/>
        <w:rPr>
          <w:rFonts w:ascii="Arial" w:eastAsia="Times New Roman" w:hAnsi="Arial" w:cs="Arial"/>
          <w:sz w:val="36"/>
          <w:szCs w:val="36"/>
        </w:rPr>
      </w:pPr>
      <w:r w:rsidRPr="00584749">
        <w:rPr>
          <w:rFonts w:ascii="Arial" w:eastAsia="Times New Roman" w:hAnsi="Arial" w:cs="Arial"/>
          <w:b/>
          <w:bCs/>
          <w:sz w:val="36"/>
          <w:szCs w:val="36"/>
        </w:rPr>
        <w:t xml:space="preserve">Return </w:t>
      </w:r>
      <w:r>
        <w:rPr>
          <w:rFonts w:ascii="Arial" w:eastAsia="Times New Roman" w:hAnsi="Arial" w:cs="Arial"/>
          <w:b/>
          <w:bCs/>
          <w:sz w:val="36"/>
          <w:szCs w:val="36"/>
        </w:rPr>
        <w:t xml:space="preserve">2019 Session </w:t>
      </w:r>
    </w:p>
    <w:p w:rsidR="00CD423D" w:rsidRDefault="00CD423D" w:rsidP="00CD423D">
      <w:pPr>
        <w:spacing w:after="0" w:line="240" w:lineRule="auto"/>
        <w:rPr>
          <w:rFonts w:ascii="Arial" w:eastAsia="Times New Roman" w:hAnsi="Arial" w:cs="Arial"/>
          <w:sz w:val="24"/>
          <w:szCs w:val="24"/>
        </w:rPr>
      </w:pPr>
      <w:r w:rsidRPr="00E10B36">
        <w:rPr>
          <w:rFonts w:ascii="Arial" w:eastAsia="Times New Roman" w:hAnsi="Arial" w:cs="Arial"/>
          <w:b/>
          <w:bCs/>
          <w:sz w:val="24"/>
          <w:szCs w:val="24"/>
        </w:rPr>
        <w:t>Session Title:</w:t>
      </w:r>
      <w:r w:rsidRPr="00E10B36">
        <w:rPr>
          <w:rFonts w:ascii="Arial" w:eastAsia="Times New Roman" w:hAnsi="Arial" w:cs="Arial"/>
          <w:sz w:val="24"/>
          <w:szCs w:val="24"/>
        </w:rPr>
        <w:t xml:space="preserve"> </w:t>
      </w:r>
      <w:r>
        <w:rPr>
          <w:rFonts w:ascii="Arial" w:eastAsia="Times New Roman" w:hAnsi="Arial" w:cs="Arial"/>
          <w:sz w:val="24"/>
          <w:szCs w:val="24"/>
        </w:rPr>
        <w:t xml:space="preserve">Theory to Practice: Graduate Alumni </w:t>
      </w:r>
      <w:r w:rsidR="004C5295">
        <w:rPr>
          <w:rFonts w:ascii="Arial" w:eastAsia="Times New Roman" w:hAnsi="Arial" w:cs="Arial"/>
          <w:sz w:val="24"/>
          <w:szCs w:val="24"/>
        </w:rPr>
        <w:t>on a Capstone Shaping a Career</w:t>
      </w:r>
    </w:p>
    <w:p w:rsidR="00CD423D" w:rsidRPr="00B50D8A" w:rsidRDefault="00CD423D" w:rsidP="00CD423D">
      <w:pPr>
        <w:pStyle w:val="ListParagraph"/>
        <w:spacing w:after="0" w:line="240" w:lineRule="auto"/>
        <w:rPr>
          <w:rFonts w:ascii="Arial" w:eastAsia="Times New Roman" w:hAnsi="Arial" w:cs="Arial"/>
          <w:sz w:val="24"/>
          <w:szCs w:val="24"/>
        </w:rPr>
      </w:pPr>
    </w:p>
    <w:p w:rsidR="00CD423D" w:rsidRPr="00584749" w:rsidRDefault="00CD423D" w:rsidP="00CD423D">
      <w:pPr>
        <w:spacing w:after="0" w:line="240" w:lineRule="auto"/>
        <w:rPr>
          <w:rFonts w:ascii="Arial" w:eastAsia="Times New Roman" w:hAnsi="Arial" w:cs="Arial"/>
          <w:sz w:val="24"/>
          <w:szCs w:val="24"/>
        </w:rPr>
      </w:pPr>
    </w:p>
    <w:p w:rsidR="00CD423D" w:rsidRDefault="00CD423D" w:rsidP="00CD423D">
      <w:pPr>
        <w:spacing w:after="0" w:line="240" w:lineRule="auto"/>
        <w:rPr>
          <w:rFonts w:ascii="Arial" w:eastAsia="Times New Roman" w:hAnsi="Arial" w:cs="Arial"/>
          <w:b/>
          <w:bCs/>
          <w:sz w:val="24"/>
          <w:szCs w:val="24"/>
        </w:rPr>
      </w:pPr>
      <w:r>
        <w:rPr>
          <w:rFonts w:ascii="Arial" w:eastAsia="Times New Roman" w:hAnsi="Arial" w:cs="Arial"/>
          <w:b/>
          <w:bCs/>
          <w:sz w:val="24"/>
          <w:szCs w:val="24"/>
        </w:rPr>
        <w:t>Session Description:</w:t>
      </w:r>
    </w:p>
    <w:p w:rsidR="00CD423D" w:rsidRDefault="00CD423D" w:rsidP="00CD423D">
      <w:pPr>
        <w:pStyle w:val="ListParagraph"/>
        <w:spacing w:after="0" w:line="240" w:lineRule="auto"/>
        <w:rPr>
          <w:rFonts w:ascii="Arial" w:eastAsia="Times New Roman" w:hAnsi="Arial" w:cs="Arial"/>
          <w:b/>
          <w:sz w:val="24"/>
          <w:szCs w:val="24"/>
        </w:rPr>
      </w:pPr>
    </w:p>
    <w:p w:rsidR="00CD423D" w:rsidRDefault="00310755" w:rsidP="00CD423D">
      <w:pPr>
        <w:pStyle w:val="ListParagraph"/>
        <w:spacing w:after="0" w:line="240" w:lineRule="auto"/>
        <w:rPr>
          <w:rFonts w:ascii="Arial" w:eastAsia="Times New Roman" w:hAnsi="Arial" w:cs="Arial"/>
          <w:b/>
          <w:sz w:val="24"/>
          <w:szCs w:val="24"/>
        </w:rPr>
      </w:pPr>
      <w:r>
        <w:rPr>
          <w:rFonts w:ascii="Arial" w:eastAsia="Times New Roman" w:hAnsi="Arial" w:cs="Arial"/>
          <w:b/>
          <w:sz w:val="24"/>
          <w:szCs w:val="24"/>
        </w:rPr>
        <w:t xml:space="preserve">Join </w:t>
      </w:r>
      <w:r w:rsidR="004C5295">
        <w:rPr>
          <w:rFonts w:ascii="Arial" w:eastAsia="Times New Roman" w:hAnsi="Arial" w:cs="Arial"/>
          <w:b/>
          <w:sz w:val="24"/>
          <w:szCs w:val="24"/>
        </w:rPr>
        <w:t xml:space="preserve">a panel of </w:t>
      </w:r>
      <w:r>
        <w:rPr>
          <w:rFonts w:ascii="Arial" w:eastAsia="Times New Roman" w:hAnsi="Arial" w:cs="Arial"/>
          <w:b/>
          <w:sz w:val="24"/>
          <w:szCs w:val="24"/>
        </w:rPr>
        <w:t>alumni from Evergreen’</w:t>
      </w:r>
      <w:r w:rsidR="004C5295">
        <w:rPr>
          <w:rFonts w:ascii="Arial" w:eastAsia="Times New Roman" w:hAnsi="Arial" w:cs="Arial"/>
          <w:b/>
          <w:sz w:val="24"/>
          <w:szCs w:val="24"/>
        </w:rPr>
        <w:t xml:space="preserve">s graduate programs as they discuss how their student research influenced their careers. </w:t>
      </w:r>
      <w:r>
        <w:rPr>
          <w:rFonts w:ascii="Arial" w:eastAsia="Times New Roman" w:hAnsi="Arial" w:cs="Arial"/>
          <w:b/>
          <w:sz w:val="24"/>
          <w:szCs w:val="24"/>
        </w:rPr>
        <w:t xml:space="preserve">Students in the </w:t>
      </w:r>
      <w:r w:rsidR="00CD423D">
        <w:rPr>
          <w:rFonts w:ascii="Arial" w:eastAsia="Times New Roman" w:hAnsi="Arial" w:cs="Arial"/>
          <w:b/>
          <w:sz w:val="24"/>
          <w:szCs w:val="24"/>
        </w:rPr>
        <w:t>Master of Public Administration (MPA) and Master of Environmental</w:t>
      </w:r>
      <w:r>
        <w:rPr>
          <w:rFonts w:ascii="Arial" w:eastAsia="Times New Roman" w:hAnsi="Arial" w:cs="Arial"/>
          <w:b/>
          <w:sz w:val="24"/>
          <w:szCs w:val="24"/>
        </w:rPr>
        <w:t xml:space="preserve"> Studies (MES) programs </w:t>
      </w:r>
      <w:r w:rsidR="00CD423D">
        <w:rPr>
          <w:rFonts w:ascii="Arial" w:eastAsia="Times New Roman" w:hAnsi="Arial" w:cs="Arial"/>
          <w:b/>
          <w:sz w:val="24"/>
          <w:szCs w:val="24"/>
        </w:rPr>
        <w:t xml:space="preserve">complete </w:t>
      </w:r>
      <w:r w:rsidR="004C5295">
        <w:rPr>
          <w:rFonts w:ascii="Arial" w:eastAsia="Times New Roman" w:hAnsi="Arial" w:cs="Arial"/>
          <w:b/>
          <w:sz w:val="24"/>
          <w:szCs w:val="24"/>
        </w:rPr>
        <w:t xml:space="preserve">culminating projects </w:t>
      </w:r>
      <w:r w:rsidR="00CD423D">
        <w:rPr>
          <w:rFonts w:ascii="Arial" w:eastAsia="Times New Roman" w:hAnsi="Arial" w:cs="Arial"/>
          <w:b/>
          <w:sz w:val="24"/>
          <w:szCs w:val="24"/>
        </w:rPr>
        <w:t>at the end of their program</w:t>
      </w:r>
      <w:r w:rsidR="004C5295">
        <w:rPr>
          <w:rFonts w:ascii="Arial" w:eastAsia="Times New Roman" w:hAnsi="Arial" w:cs="Arial"/>
          <w:b/>
          <w:sz w:val="24"/>
          <w:szCs w:val="24"/>
        </w:rPr>
        <w:t>, often contributing significant findings to both researchers and practitioners</w:t>
      </w:r>
      <w:r w:rsidR="00CD423D">
        <w:rPr>
          <w:rFonts w:ascii="Arial" w:eastAsia="Times New Roman" w:hAnsi="Arial" w:cs="Arial"/>
          <w:b/>
          <w:sz w:val="24"/>
          <w:szCs w:val="24"/>
        </w:rPr>
        <w:t xml:space="preserve">. This panel highlights </w:t>
      </w:r>
      <w:r>
        <w:rPr>
          <w:rFonts w:ascii="Arial" w:eastAsia="Times New Roman" w:hAnsi="Arial" w:cs="Arial"/>
          <w:b/>
          <w:sz w:val="24"/>
          <w:szCs w:val="24"/>
        </w:rPr>
        <w:t>several</w:t>
      </w:r>
      <w:r w:rsidR="00CD423D">
        <w:rPr>
          <w:rFonts w:ascii="Arial" w:eastAsia="Times New Roman" w:hAnsi="Arial" w:cs="Arial"/>
          <w:b/>
          <w:sz w:val="24"/>
          <w:szCs w:val="24"/>
        </w:rPr>
        <w:t xml:space="preserve"> MPA and MES alumni whose final project influenced their path afte</w:t>
      </w:r>
      <w:r>
        <w:rPr>
          <w:rFonts w:ascii="Arial" w:eastAsia="Times New Roman" w:hAnsi="Arial" w:cs="Arial"/>
          <w:b/>
          <w:sz w:val="24"/>
          <w:szCs w:val="24"/>
        </w:rPr>
        <w:t xml:space="preserve">r Evergreen. </w:t>
      </w:r>
      <w:r w:rsidR="005A5FEB">
        <w:rPr>
          <w:rFonts w:ascii="Arial" w:eastAsia="Times New Roman" w:hAnsi="Arial" w:cs="Arial"/>
          <w:b/>
          <w:sz w:val="24"/>
          <w:szCs w:val="24"/>
        </w:rPr>
        <w:t>In this informal panel, a</w:t>
      </w:r>
      <w:r w:rsidR="004C5295">
        <w:rPr>
          <w:rFonts w:ascii="Arial" w:eastAsia="Times New Roman" w:hAnsi="Arial" w:cs="Arial"/>
          <w:b/>
          <w:sz w:val="24"/>
          <w:szCs w:val="24"/>
        </w:rPr>
        <w:t xml:space="preserve">udience members are invited to bring their questions as panelists </w:t>
      </w:r>
      <w:r w:rsidR="005A5B1B">
        <w:rPr>
          <w:rFonts w:ascii="Arial" w:eastAsia="Times New Roman" w:hAnsi="Arial" w:cs="Arial"/>
          <w:b/>
          <w:sz w:val="24"/>
          <w:szCs w:val="24"/>
        </w:rPr>
        <w:t xml:space="preserve">share the </w:t>
      </w:r>
      <w:r w:rsidR="00CD423D">
        <w:rPr>
          <w:rFonts w:ascii="Arial" w:eastAsia="Times New Roman" w:hAnsi="Arial" w:cs="Arial"/>
          <w:b/>
          <w:sz w:val="24"/>
          <w:szCs w:val="24"/>
        </w:rPr>
        <w:t>challenges and successes of their</w:t>
      </w:r>
      <w:r w:rsidR="00DD4B9E">
        <w:rPr>
          <w:rFonts w:ascii="Arial" w:eastAsia="Times New Roman" w:hAnsi="Arial" w:cs="Arial"/>
          <w:b/>
          <w:sz w:val="24"/>
          <w:szCs w:val="24"/>
        </w:rPr>
        <w:t xml:space="preserve"> thesis or capstone project, </w:t>
      </w:r>
      <w:r>
        <w:rPr>
          <w:rFonts w:ascii="Arial" w:eastAsia="Times New Roman" w:hAnsi="Arial" w:cs="Arial"/>
          <w:b/>
          <w:sz w:val="24"/>
          <w:szCs w:val="24"/>
        </w:rPr>
        <w:t xml:space="preserve">how Evergreen </w:t>
      </w:r>
      <w:r w:rsidR="005A5FEB">
        <w:rPr>
          <w:rFonts w:ascii="Arial" w:eastAsia="Times New Roman" w:hAnsi="Arial" w:cs="Arial"/>
          <w:b/>
          <w:sz w:val="24"/>
          <w:szCs w:val="24"/>
        </w:rPr>
        <w:t>influenced</w:t>
      </w:r>
      <w:r w:rsidR="00DD4B9E">
        <w:rPr>
          <w:rFonts w:ascii="Arial" w:eastAsia="Times New Roman" w:hAnsi="Arial" w:cs="Arial"/>
          <w:b/>
          <w:sz w:val="24"/>
          <w:szCs w:val="24"/>
        </w:rPr>
        <w:t xml:space="preserve"> their career development, and what’s next. </w:t>
      </w:r>
      <w:r w:rsidR="00CD423D">
        <w:rPr>
          <w:rFonts w:ascii="Arial" w:eastAsia="Times New Roman" w:hAnsi="Arial" w:cs="Arial"/>
          <w:b/>
          <w:sz w:val="24"/>
          <w:szCs w:val="24"/>
        </w:rPr>
        <w:t xml:space="preserve"> </w:t>
      </w:r>
      <w:bookmarkStart w:id="0" w:name="_GoBack"/>
      <w:bookmarkEnd w:id="0"/>
    </w:p>
    <w:p w:rsidR="00CD423D" w:rsidRDefault="00CD423D" w:rsidP="00CD423D">
      <w:pPr>
        <w:pStyle w:val="ListParagraph"/>
        <w:spacing w:after="0" w:line="240" w:lineRule="auto"/>
        <w:rPr>
          <w:rFonts w:ascii="Arial" w:eastAsia="Times New Roman" w:hAnsi="Arial" w:cs="Arial"/>
          <w:b/>
          <w:sz w:val="24"/>
          <w:szCs w:val="24"/>
        </w:rPr>
      </w:pPr>
    </w:p>
    <w:p w:rsidR="00CD423D" w:rsidRPr="00B50D8A" w:rsidRDefault="00CD423D" w:rsidP="00CD423D">
      <w:pPr>
        <w:pStyle w:val="ListParagraph"/>
        <w:numPr>
          <w:ilvl w:val="0"/>
          <w:numId w:val="1"/>
        </w:numPr>
        <w:spacing w:after="0" w:line="240" w:lineRule="auto"/>
        <w:rPr>
          <w:rFonts w:ascii="Arial" w:eastAsia="Times New Roman" w:hAnsi="Arial" w:cs="Arial"/>
          <w:b/>
          <w:sz w:val="24"/>
          <w:szCs w:val="24"/>
        </w:rPr>
      </w:pPr>
      <w:r w:rsidRPr="00B50D8A">
        <w:rPr>
          <w:rFonts w:ascii="Arial" w:eastAsia="Times New Roman" w:hAnsi="Arial" w:cs="Arial"/>
          <w:b/>
          <w:sz w:val="24"/>
          <w:szCs w:val="24"/>
        </w:rPr>
        <w:t xml:space="preserve">No more than 100 words. </w:t>
      </w:r>
    </w:p>
    <w:p w:rsidR="00CD423D"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Give a concise description</w:t>
      </w:r>
      <w:r w:rsidRPr="00B50D8A">
        <w:rPr>
          <w:rFonts w:ascii="Arial" w:eastAsia="Times New Roman" w:hAnsi="Arial" w:cs="Arial"/>
          <w:sz w:val="24"/>
          <w:szCs w:val="24"/>
        </w:rPr>
        <w:t xml:space="preserve"> that</w:t>
      </w:r>
      <w:r>
        <w:rPr>
          <w:rFonts w:ascii="Arial" w:eastAsia="Times New Roman" w:hAnsi="Arial" w:cs="Arial"/>
          <w:sz w:val="24"/>
          <w:szCs w:val="24"/>
        </w:rPr>
        <w:t xml:space="preserve"> captures the essence of the session.</w:t>
      </w:r>
    </w:p>
    <w:p w:rsidR="00CD423D"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Use active, engaging language that </w:t>
      </w:r>
      <w:r w:rsidRPr="00B50D8A">
        <w:rPr>
          <w:rFonts w:ascii="Arial" w:eastAsia="Times New Roman" w:hAnsi="Arial" w:cs="Arial"/>
          <w:sz w:val="24"/>
          <w:szCs w:val="24"/>
        </w:rPr>
        <w:t>inspires readers to attend.</w:t>
      </w:r>
    </w:p>
    <w:p w:rsidR="00CD423D" w:rsidRPr="00B50D8A"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Frame your description with these questions:</w:t>
      </w:r>
    </w:p>
    <w:p w:rsidR="00CD423D" w:rsidRDefault="00CD423D" w:rsidP="00CD423D">
      <w:pPr>
        <w:pStyle w:val="ListParagraph"/>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What can attendees expect to do in this session?  What is the format?</w:t>
      </w:r>
    </w:p>
    <w:p w:rsidR="00CD423D" w:rsidRPr="00E10B36" w:rsidRDefault="00CD423D" w:rsidP="00CD423D">
      <w:pPr>
        <w:pStyle w:val="ListParagraph"/>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What are you especially excited about in this session?</w:t>
      </w:r>
    </w:p>
    <w:p w:rsidR="00CD423D" w:rsidRDefault="00CD423D" w:rsidP="00CD423D">
      <w:pPr>
        <w:pStyle w:val="ListParagraph"/>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What will they take away?</w:t>
      </w:r>
    </w:p>
    <w:p w:rsidR="00CD423D" w:rsidRPr="00E10B36" w:rsidRDefault="00CD423D" w:rsidP="00CD423D">
      <w:pPr>
        <w:pStyle w:val="ListParagraph"/>
        <w:spacing w:after="0" w:line="240" w:lineRule="auto"/>
        <w:ind w:left="1440"/>
        <w:rPr>
          <w:rFonts w:ascii="Arial" w:eastAsia="Times New Roman" w:hAnsi="Arial" w:cs="Arial"/>
          <w:sz w:val="24"/>
          <w:szCs w:val="24"/>
        </w:rPr>
      </w:pPr>
    </w:p>
    <w:p w:rsidR="00CD423D" w:rsidRPr="00731B8F" w:rsidRDefault="00CD423D" w:rsidP="00CD423D">
      <w:pPr>
        <w:spacing w:after="0" w:line="360" w:lineRule="auto"/>
        <w:rPr>
          <w:rFonts w:eastAsia="Times New Roman" w:cstheme="minorHAnsi"/>
          <w:sz w:val="28"/>
          <w:szCs w:val="28"/>
        </w:rPr>
      </w:pPr>
      <w:r w:rsidRPr="00731B8F">
        <w:rPr>
          <w:rFonts w:eastAsia="Times New Roman" w:cstheme="minorHAnsi"/>
          <w:b/>
          <w:bCs/>
          <w:sz w:val="28"/>
          <w:szCs w:val="28"/>
        </w:rPr>
        <w:t xml:space="preserve">Session Format: </w:t>
      </w:r>
      <w:r w:rsidRPr="00731B8F">
        <w:rPr>
          <w:rFonts w:eastAsia="Times New Roman" w:cstheme="minorHAnsi"/>
          <w:sz w:val="28"/>
          <w:szCs w:val="28"/>
        </w:rPr>
        <w:t>Tour</w:t>
      </w:r>
      <w:r>
        <w:rPr>
          <w:rFonts w:eastAsia="Times New Roman" w:cstheme="minorHAnsi"/>
          <w:sz w:val="28"/>
          <w:szCs w:val="28"/>
        </w:rPr>
        <w:t>, workshop, seminar, hands-on art activity?</w:t>
      </w:r>
    </w:p>
    <w:p w:rsidR="00CD423D" w:rsidRDefault="00CD423D" w:rsidP="00CD423D">
      <w:pPr>
        <w:spacing w:after="0" w:line="240" w:lineRule="auto"/>
        <w:rPr>
          <w:rFonts w:ascii="Arial" w:eastAsia="Times New Roman" w:hAnsi="Arial" w:cs="Arial"/>
          <w:b/>
          <w:bCs/>
          <w:sz w:val="24"/>
          <w:szCs w:val="24"/>
        </w:rPr>
      </w:pPr>
      <w:r>
        <w:rPr>
          <w:rFonts w:ascii="Arial" w:eastAsia="Times New Roman" w:hAnsi="Arial" w:cs="Arial"/>
          <w:b/>
          <w:bCs/>
          <w:sz w:val="24"/>
          <w:szCs w:val="24"/>
        </w:rPr>
        <w:t>Presenters:</w:t>
      </w:r>
    </w:p>
    <w:p w:rsidR="00CD423D"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bCs/>
          <w:sz w:val="24"/>
          <w:szCs w:val="24"/>
        </w:rPr>
        <w:t xml:space="preserve">Lead Facilitator – </w:t>
      </w:r>
      <w:r w:rsidR="005A5B1B">
        <w:rPr>
          <w:rFonts w:ascii="Arial" w:eastAsia="Times New Roman" w:hAnsi="Arial" w:cs="Arial"/>
          <w:b/>
          <w:bCs/>
          <w:sz w:val="24"/>
          <w:szCs w:val="24"/>
        </w:rPr>
        <w:t>Andrea Martin</w:t>
      </w:r>
      <w:r w:rsidR="00DD4B9E">
        <w:rPr>
          <w:rFonts w:ascii="Arial" w:eastAsia="Times New Roman" w:hAnsi="Arial" w:cs="Arial"/>
          <w:b/>
          <w:bCs/>
          <w:sz w:val="24"/>
          <w:szCs w:val="24"/>
        </w:rPr>
        <w:t>, MES 2013, Assistant Director, MES</w:t>
      </w:r>
    </w:p>
    <w:p w:rsidR="00CD423D" w:rsidRPr="00B50D8A"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bCs/>
          <w:sz w:val="24"/>
          <w:szCs w:val="24"/>
        </w:rPr>
        <w:t xml:space="preserve">Co-Facilitator  – </w:t>
      </w:r>
      <w:r w:rsidR="005A5B1B">
        <w:rPr>
          <w:rFonts w:ascii="Arial" w:eastAsia="Times New Roman" w:hAnsi="Arial" w:cs="Arial"/>
          <w:b/>
          <w:bCs/>
          <w:sz w:val="24"/>
          <w:szCs w:val="24"/>
        </w:rPr>
        <w:t xml:space="preserve">Anna Rhoads, MES 2016, Assistant Director, MPA </w:t>
      </w:r>
    </w:p>
    <w:p w:rsidR="00CD423D" w:rsidRPr="005A5B1B" w:rsidRDefault="00CD423D" w:rsidP="00CD423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bCs/>
          <w:sz w:val="24"/>
          <w:szCs w:val="24"/>
        </w:rPr>
        <w:t>Short bio (100 words) for each presenter that answers the following questions:</w:t>
      </w:r>
    </w:p>
    <w:p w:rsidR="005A5B1B" w:rsidRDefault="005A5B1B" w:rsidP="005A5B1B">
      <w:pPr>
        <w:spacing w:after="0" w:line="240" w:lineRule="auto"/>
        <w:rPr>
          <w:rFonts w:ascii="Arial" w:eastAsia="Times New Roman" w:hAnsi="Arial" w:cs="Arial"/>
          <w:sz w:val="24"/>
          <w:szCs w:val="24"/>
        </w:rPr>
      </w:pPr>
    </w:p>
    <w:p w:rsidR="00DD4B9E" w:rsidRDefault="00DD4B9E" w:rsidP="005A5B1B">
      <w:pPr>
        <w:spacing w:after="0" w:line="240" w:lineRule="auto"/>
        <w:rPr>
          <w:rFonts w:ascii="Arial" w:eastAsia="Times New Roman" w:hAnsi="Arial" w:cs="Arial"/>
          <w:sz w:val="24"/>
          <w:szCs w:val="24"/>
        </w:rPr>
      </w:pPr>
      <w:r>
        <w:rPr>
          <w:rFonts w:ascii="Arial" w:eastAsia="Times New Roman" w:hAnsi="Arial" w:cs="Arial"/>
          <w:sz w:val="24"/>
          <w:szCs w:val="24"/>
        </w:rPr>
        <w:t>Andrea Martin has served as the Assistant Director of Evergreen’s Master of Environmental Studies program (MES) since January 2017. She holds a BA in History from San Francisco State University, and completed her MES at Evergreen in 2013. She has been passionate about environmental and experiential education for the last decade, working for Northwest Youth Corps, Montana Conservation Corps, and Washington Trails Association</w:t>
      </w:r>
      <w:r w:rsidR="004C5295">
        <w:rPr>
          <w:rFonts w:ascii="Arial" w:eastAsia="Times New Roman" w:hAnsi="Arial" w:cs="Arial"/>
          <w:sz w:val="24"/>
          <w:szCs w:val="24"/>
        </w:rPr>
        <w:t>,</w:t>
      </w:r>
      <w:r>
        <w:rPr>
          <w:rFonts w:ascii="Arial" w:eastAsia="Times New Roman" w:hAnsi="Arial" w:cs="Arial"/>
          <w:sz w:val="24"/>
          <w:szCs w:val="24"/>
        </w:rPr>
        <w:t xml:space="preserve"> and completing her </w:t>
      </w:r>
      <w:r w:rsidR="004C5295">
        <w:rPr>
          <w:rFonts w:ascii="Arial" w:eastAsia="Times New Roman" w:hAnsi="Arial" w:cs="Arial"/>
          <w:sz w:val="24"/>
          <w:szCs w:val="24"/>
        </w:rPr>
        <w:t xml:space="preserve">MES </w:t>
      </w:r>
      <w:r>
        <w:rPr>
          <w:rFonts w:ascii="Arial" w:eastAsia="Times New Roman" w:hAnsi="Arial" w:cs="Arial"/>
          <w:sz w:val="24"/>
          <w:szCs w:val="24"/>
        </w:rPr>
        <w:t xml:space="preserve">thesis on the long-term influence of conservation corps participation on environmental attitudes. </w:t>
      </w:r>
      <w:r w:rsidR="00113708">
        <w:rPr>
          <w:rFonts w:ascii="Arial" w:eastAsia="Times New Roman" w:hAnsi="Arial" w:cs="Arial"/>
          <w:sz w:val="24"/>
          <w:szCs w:val="24"/>
        </w:rPr>
        <w:t xml:space="preserve">She feels her work supporting MES students is the next phase of her career as an educator and facilitator. Outside of Evergreen, </w:t>
      </w:r>
      <w:r>
        <w:rPr>
          <w:rFonts w:ascii="Arial" w:eastAsia="Times New Roman" w:hAnsi="Arial" w:cs="Arial"/>
          <w:sz w:val="24"/>
          <w:szCs w:val="24"/>
        </w:rPr>
        <w:t>Andrea is an avid trail runner and backpacker</w:t>
      </w:r>
      <w:r w:rsidR="004C5295">
        <w:rPr>
          <w:rFonts w:ascii="Arial" w:eastAsia="Times New Roman" w:hAnsi="Arial" w:cs="Arial"/>
          <w:sz w:val="24"/>
          <w:szCs w:val="24"/>
        </w:rPr>
        <w:t xml:space="preserve"> and</w:t>
      </w:r>
      <w:r>
        <w:rPr>
          <w:rFonts w:ascii="Arial" w:eastAsia="Times New Roman" w:hAnsi="Arial" w:cs="Arial"/>
          <w:sz w:val="24"/>
          <w:szCs w:val="24"/>
        </w:rPr>
        <w:t xml:space="preserve"> currently serves on the board of directors at Capitol Land Trust.</w:t>
      </w:r>
    </w:p>
    <w:p w:rsidR="00DD4B9E" w:rsidRDefault="00DD4B9E" w:rsidP="005A5B1B">
      <w:pPr>
        <w:spacing w:after="0" w:line="240" w:lineRule="auto"/>
        <w:rPr>
          <w:rFonts w:ascii="Arial" w:eastAsia="Times New Roman" w:hAnsi="Arial" w:cs="Arial"/>
          <w:sz w:val="24"/>
          <w:szCs w:val="24"/>
        </w:rPr>
      </w:pPr>
    </w:p>
    <w:p w:rsidR="005A5B1B" w:rsidRDefault="005A5B1B" w:rsidP="005A5B1B">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Anna Rhoads </w:t>
      </w:r>
      <w:r w:rsidR="00975C27">
        <w:rPr>
          <w:rFonts w:ascii="Arial" w:eastAsia="Times New Roman" w:hAnsi="Arial" w:cs="Arial"/>
          <w:sz w:val="24"/>
          <w:szCs w:val="24"/>
        </w:rPr>
        <w:t>has served as the</w:t>
      </w:r>
      <w:r>
        <w:rPr>
          <w:rFonts w:ascii="Arial" w:eastAsia="Times New Roman" w:hAnsi="Arial" w:cs="Arial"/>
          <w:sz w:val="24"/>
          <w:szCs w:val="24"/>
        </w:rPr>
        <w:t xml:space="preserve"> Assistant Director for the Master of Public Administration (MPA) program </w:t>
      </w:r>
      <w:r w:rsidR="00975C27">
        <w:rPr>
          <w:rFonts w:ascii="Arial" w:eastAsia="Times New Roman" w:hAnsi="Arial" w:cs="Arial"/>
          <w:sz w:val="24"/>
          <w:szCs w:val="24"/>
        </w:rPr>
        <w:t>since October 2017</w:t>
      </w:r>
      <w:r>
        <w:rPr>
          <w:rFonts w:ascii="Arial" w:eastAsia="Times New Roman" w:hAnsi="Arial" w:cs="Arial"/>
          <w:sz w:val="24"/>
          <w:szCs w:val="24"/>
        </w:rPr>
        <w:t>. She received her BS in Environmental Policy from Humboldt State University and her Master of Environmental Studies from Evergreen. When she was a student at Evergreen, she was a member of Evergreen’s Clean Energy Committee and worked as a recruiting assistant for the MES program. Anna focused her thesis research on transportation management and its impact on communities in transition. Upon receiving her MES degree, Anna worked for Thurston County Public Health as an environmental health educator and Evergreen’s Washington Center for Improving Undergraduate Education.</w:t>
      </w:r>
      <w:r w:rsidR="008B5727">
        <w:rPr>
          <w:rFonts w:ascii="Arial" w:eastAsia="Times New Roman" w:hAnsi="Arial" w:cs="Arial"/>
          <w:sz w:val="24"/>
          <w:szCs w:val="24"/>
        </w:rPr>
        <w:t xml:space="preserve"> As the current MPA Assistant Director, Anna enjoys helping current students successfully graduate and pursue their professional goals. </w:t>
      </w:r>
      <w:r w:rsidR="00975C27">
        <w:rPr>
          <w:rFonts w:ascii="Arial" w:eastAsia="Times New Roman" w:hAnsi="Arial" w:cs="Arial"/>
          <w:sz w:val="24"/>
          <w:szCs w:val="24"/>
        </w:rPr>
        <w:t>Outside of work, Anna enjoys travelling and hiking.</w:t>
      </w:r>
    </w:p>
    <w:p w:rsidR="005A5B1B" w:rsidRDefault="005A5B1B" w:rsidP="005A5B1B">
      <w:pPr>
        <w:spacing w:after="0" w:line="240" w:lineRule="auto"/>
        <w:rPr>
          <w:rFonts w:ascii="Arial" w:eastAsia="Times New Roman" w:hAnsi="Arial" w:cs="Arial"/>
          <w:sz w:val="24"/>
          <w:szCs w:val="24"/>
        </w:rPr>
      </w:pPr>
    </w:p>
    <w:p w:rsidR="005A5B1B" w:rsidRPr="005A5B1B" w:rsidRDefault="005A5B1B" w:rsidP="005A5B1B">
      <w:pPr>
        <w:spacing w:after="0" w:line="240" w:lineRule="auto"/>
        <w:rPr>
          <w:rFonts w:ascii="Arial" w:eastAsia="Times New Roman" w:hAnsi="Arial" w:cs="Arial"/>
          <w:sz w:val="24"/>
          <w:szCs w:val="24"/>
        </w:rPr>
      </w:pPr>
    </w:p>
    <w:p w:rsidR="00CD423D" w:rsidRPr="008B5727" w:rsidRDefault="00CD423D" w:rsidP="008B5727">
      <w:pPr>
        <w:spacing w:after="0" w:line="240" w:lineRule="auto"/>
        <w:rPr>
          <w:rFonts w:ascii="Arial" w:eastAsia="Times New Roman" w:hAnsi="Arial" w:cs="Arial"/>
          <w:sz w:val="24"/>
          <w:szCs w:val="24"/>
        </w:rPr>
      </w:pPr>
    </w:p>
    <w:p w:rsidR="00CD423D" w:rsidRDefault="00CD423D" w:rsidP="00CD423D">
      <w:pPr>
        <w:spacing w:after="0" w:line="240" w:lineRule="auto"/>
        <w:rPr>
          <w:rFonts w:ascii="Arial" w:eastAsia="Times New Roman" w:hAnsi="Arial" w:cs="Arial"/>
          <w:b/>
          <w:bCs/>
          <w:sz w:val="24"/>
          <w:szCs w:val="24"/>
        </w:rPr>
      </w:pPr>
      <w:r w:rsidRPr="00E10B36">
        <w:rPr>
          <w:rFonts w:ascii="Arial" w:eastAsia="Times New Roman" w:hAnsi="Arial" w:cs="Arial"/>
          <w:b/>
          <w:bCs/>
          <w:sz w:val="24"/>
          <w:szCs w:val="24"/>
        </w:rPr>
        <w:t xml:space="preserve">Session AV requirements:  </w:t>
      </w:r>
      <w:r>
        <w:rPr>
          <w:rFonts w:ascii="Arial" w:eastAsia="Times New Roman" w:hAnsi="Arial" w:cs="Arial"/>
          <w:sz w:val="24"/>
          <w:szCs w:val="24"/>
        </w:rPr>
        <w:t>(</w:t>
      </w:r>
      <w:r w:rsidRPr="008B5727">
        <w:rPr>
          <w:rFonts w:ascii="Arial" w:eastAsia="Times New Roman" w:hAnsi="Arial" w:cs="Arial"/>
          <w:sz w:val="24"/>
          <w:szCs w:val="24"/>
          <w:highlight w:val="yellow"/>
        </w:rPr>
        <w:t>Screen for video or PowerPoint</w:t>
      </w:r>
      <w:r>
        <w:rPr>
          <w:rFonts w:ascii="Arial" w:eastAsia="Times New Roman" w:hAnsi="Arial" w:cs="Arial"/>
          <w:sz w:val="24"/>
          <w:szCs w:val="24"/>
        </w:rPr>
        <w:t xml:space="preserve">, </w:t>
      </w:r>
      <w:r w:rsidRPr="008B5727">
        <w:rPr>
          <w:rFonts w:ascii="Arial" w:eastAsia="Times New Roman" w:hAnsi="Arial" w:cs="Arial"/>
          <w:sz w:val="24"/>
          <w:szCs w:val="24"/>
          <w:highlight w:val="yellow"/>
        </w:rPr>
        <w:t>laptop connection</w:t>
      </w:r>
      <w:r w:rsidRPr="00E10B36">
        <w:rPr>
          <w:rFonts w:ascii="Arial" w:eastAsia="Times New Roman" w:hAnsi="Arial" w:cs="Arial"/>
          <w:sz w:val="24"/>
          <w:szCs w:val="24"/>
        </w:rPr>
        <w:t xml:space="preserve">, </w:t>
      </w:r>
      <w:proofErr w:type="spellStart"/>
      <w:r w:rsidRPr="00E10B36">
        <w:rPr>
          <w:rFonts w:ascii="Arial" w:eastAsia="Times New Roman" w:hAnsi="Arial" w:cs="Arial"/>
          <w:sz w:val="24"/>
          <w:szCs w:val="24"/>
        </w:rPr>
        <w:t>etc</w:t>
      </w:r>
      <w:proofErr w:type="spellEnd"/>
      <w:proofErr w:type="gramStart"/>
      <w:r w:rsidRPr="00E10B36">
        <w:rPr>
          <w:rFonts w:ascii="Arial" w:eastAsia="Times New Roman" w:hAnsi="Arial" w:cs="Arial"/>
          <w:sz w:val="24"/>
          <w:szCs w:val="24"/>
        </w:rPr>
        <w:t>)</w:t>
      </w:r>
      <w:proofErr w:type="gramEnd"/>
      <w:r w:rsidRPr="00E10B36">
        <w:rPr>
          <w:rFonts w:ascii="Arial" w:eastAsia="Times New Roman" w:hAnsi="Arial" w:cs="Arial"/>
          <w:sz w:val="24"/>
          <w:szCs w:val="24"/>
        </w:rPr>
        <w:br/>
      </w:r>
      <w:r w:rsidRPr="00E10B36">
        <w:rPr>
          <w:rFonts w:ascii="Arial" w:eastAsia="Times New Roman" w:hAnsi="Arial" w:cs="Arial"/>
          <w:sz w:val="24"/>
          <w:szCs w:val="24"/>
        </w:rPr>
        <w:br/>
      </w:r>
      <w:r w:rsidRPr="00E10B36">
        <w:rPr>
          <w:rFonts w:ascii="Arial" w:eastAsia="Times New Roman" w:hAnsi="Arial" w:cs="Arial"/>
          <w:b/>
          <w:bCs/>
          <w:sz w:val="24"/>
          <w:szCs w:val="24"/>
        </w:rPr>
        <w:t xml:space="preserve">Venue capacity requirements:  </w:t>
      </w:r>
      <w:r w:rsidRPr="00E10B36">
        <w:rPr>
          <w:rFonts w:ascii="Arial" w:eastAsia="Times New Roman" w:hAnsi="Arial" w:cs="Arial"/>
          <w:sz w:val="24"/>
          <w:szCs w:val="24"/>
        </w:rPr>
        <w:t>(</w:t>
      </w:r>
      <w:r w:rsidRPr="008B5727">
        <w:rPr>
          <w:rFonts w:ascii="Arial" w:eastAsia="Times New Roman" w:hAnsi="Arial" w:cs="Arial"/>
          <w:sz w:val="24"/>
          <w:szCs w:val="24"/>
          <w:highlight w:val="yellow"/>
        </w:rPr>
        <w:t>Lecture Hall</w:t>
      </w:r>
      <w:r w:rsidRPr="00E10B36">
        <w:rPr>
          <w:rFonts w:ascii="Arial" w:eastAsia="Times New Roman" w:hAnsi="Arial" w:cs="Arial"/>
          <w:sz w:val="24"/>
          <w:szCs w:val="24"/>
        </w:rPr>
        <w:t xml:space="preserve">, classroom, </w:t>
      </w:r>
      <w:proofErr w:type="spellStart"/>
      <w:r w:rsidRPr="00E10B36">
        <w:rPr>
          <w:rFonts w:ascii="Arial" w:eastAsia="Times New Roman" w:hAnsi="Arial" w:cs="Arial"/>
          <w:sz w:val="24"/>
          <w:szCs w:val="24"/>
        </w:rPr>
        <w:t>etc</w:t>
      </w:r>
      <w:proofErr w:type="spellEnd"/>
      <w:r w:rsidRPr="00E10B36">
        <w:rPr>
          <w:rFonts w:ascii="Arial" w:eastAsia="Times New Roman" w:hAnsi="Arial" w:cs="Arial"/>
          <w:sz w:val="24"/>
          <w:szCs w:val="24"/>
        </w:rPr>
        <w:t>)</w:t>
      </w:r>
    </w:p>
    <w:p w:rsidR="00CD423D" w:rsidRPr="00CF13D7" w:rsidRDefault="00CD423D" w:rsidP="00CD423D">
      <w:pPr>
        <w:spacing w:after="0" w:line="240" w:lineRule="auto"/>
        <w:rPr>
          <w:rFonts w:ascii="Arial" w:eastAsia="Times New Roman" w:hAnsi="Arial" w:cs="Arial"/>
          <w:b/>
          <w:bCs/>
          <w:sz w:val="24"/>
          <w:szCs w:val="24"/>
        </w:rPr>
      </w:pPr>
    </w:p>
    <w:p w:rsidR="00A67C9C" w:rsidRDefault="00A67C9C" w:rsidP="00CD423D"/>
    <w:sectPr w:rsidR="00A6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C0E1F"/>
    <w:multiLevelType w:val="hybridMultilevel"/>
    <w:tmpl w:val="F568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3D"/>
    <w:rsid w:val="00113708"/>
    <w:rsid w:val="00310755"/>
    <w:rsid w:val="004C5295"/>
    <w:rsid w:val="005A5B1B"/>
    <w:rsid w:val="005A5FEB"/>
    <w:rsid w:val="007C7016"/>
    <w:rsid w:val="008B5727"/>
    <w:rsid w:val="00975C27"/>
    <w:rsid w:val="00A67C9C"/>
    <w:rsid w:val="00CD423D"/>
    <w:rsid w:val="00D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7B29C-A9C1-4C77-8131-2691EF6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2019-08-16T20:38:00Z</dcterms:created>
  <dcterms:modified xsi:type="dcterms:W3CDTF">2019-08-16T20:38:00Z</dcterms:modified>
</cp:coreProperties>
</file>