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AC6AEA"/>
    <w:p w:rsidR="00B63E56" w:rsidRDefault="00B63E56">
      <w:r>
        <w:t>Radius questions:</w:t>
      </w:r>
    </w:p>
    <w:p w:rsidR="00B63E56" w:rsidRDefault="00B63E56" w:rsidP="00B63E56">
      <w:pPr>
        <w:pStyle w:val="ListParagraph"/>
        <w:spacing w:line="240" w:lineRule="auto"/>
        <w:ind w:hanging="360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Need to make sure *all* of the people that need to be included are included in the data I select.</w:t>
      </w:r>
    </w:p>
    <w:p w:rsidR="00B63E56" w:rsidRDefault="00B63E56" w:rsidP="00B63E56">
      <w:pPr>
        <w:pStyle w:val="ListParagraph"/>
        <w:spacing w:line="240" w:lineRule="auto"/>
        <w:ind w:left="1440" w:hanging="360"/>
        <w:rPr>
          <w:color w:val="000000"/>
        </w:rPr>
      </w:pPr>
      <w:r>
        <w:rPr>
          <w:color w:val="000000"/>
        </w:rPr>
        <w:t>a.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Radius system:  From the applications and admit records already moved into Radius I have seen that there are factors which may make them difficult for me to locate and use, especially:</w:t>
      </w:r>
    </w:p>
    <w:p w:rsidR="00B63E56" w:rsidRDefault="00B63E56" w:rsidP="00B63E56">
      <w:pPr>
        <w:pStyle w:val="ListParagraph"/>
        <w:spacing w:line="240" w:lineRule="auto"/>
        <w:ind w:left="2160" w:hanging="2160"/>
        <w:rPr>
          <w:color w:val="000000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                                                               </w:t>
      </w:r>
      <w:r>
        <w:rPr>
          <w:color w:val="000000"/>
        </w:rPr>
        <w:t>i.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Previous or current Evergreen connection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Previous or current UG or post </w:t>
      </w:r>
      <w:proofErr w:type="gramStart"/>
      <w:r>
        <w:rPr>
          <w:color w:val="000000"/>
        </w:rPr>
        <w:t>bac</w:t>
      </w:r>
      <w:proofErr w:type="gramEnd"/>
      <w:r>
        <w:rPr>
          <w:color w:val="000000"/>
        </w:rPr>
        <w:t xml:space="preserve"> status (app, admit, student or alum)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Previous or current Grad app, admit or alum for another program</w:t>
      </w:r>
    </w:p>
    <w:p w:rsidR="00B63E56" w:rsidRDefault="00B63E56" w:rsidP="00B63E56">
      <w:pPr>
        <w:pStyle w:val="ListParagraph"/>
        <w:spacing w:line="240" w:lineRule="auto"/>
        <w:ind w:left="2880"/>
        <w:rPr>
          <w:color w:val="000000"/>
        </w:rPr>
      </w:pPr>
      <w:r>
        <w:rPr>
          <w:color w:val="000000"/>
        </w:rPr>
        <w:t> </w:t>
      </w:r>
    </w:p>
    <w:p w:rsidR="00B63E56" w:rsidRDefault="00B63E56" w:rsidP="00B63E56">
      <w:pPr>
        <w:pStyle w:val="ListParagraph"/>
        <w:spacing w:line="240" w:lineRule="auto"/>
        <w:ind w:hanging="360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Need to make sure *only* the people that need to be included are included in the data I select.</w:t>
      </w:r>
    </w:p>
    <w:p w:rsidR="00B63E56" w:rsidRDefault="00B63E56" w:rsidP="00B63E56">
      <w:pPr>
        <w:pStyle w:val="ListParagraph"/>
        <w:spacing w:line="240" w:lineRule="auto"/>
        <w:ind w:left="1440" w:hanging="360"/>
        <w:rPr>
          <w:color w:val="000000"/>
        </w:rPr>
      </w:pPr>
      <w:r>
        <w:rPr>
          <w:color w:val="000000"/>
        </w:rPr>
        <w:t>a.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bookmarkStart w:id="0" w:name="_GoBack"/>
      <w:bookmarkEnd w:id="0"/>
      <w:r>
        <w:rPr>
          <w:color w:val="000000"/>
        </w:rPr>
        <w:t xml:space="preserve">Radius system:  </w:t>
      </w:r>
    </w:p>
    <w:p w:rsidR="00B63E56" w:rsidRDefault="00B63E56" w:rsidP="00B63E56">
      <w:pPr>
        <w:pStyle w:val="ListParagraph"/>
        <w:spacing w:line="240" w:lineRule="auto"/>
        <w:ind w:left="2160" w:hanging="2160"/>
        <w:rPr>
          <w:color w:val="000000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                                                               </w:t>
      </w:r>
      <w:r>
        <w:rPr>
          <w:color w:val="000000"/>
        </w:rPr>
        <w:t>i.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From the applications and admit records already moved into Radius I have seen that some categories as follows have not been excluded from my contacts, and I am not confident that that can happen in a couple days of loading  new data once merged into Radius: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MES &amp; MIT </w:t>
      </w:r>
      <w:proofErr w:type="spellStart"/>
      <w:r>
        <w:rPr>
          <w:color w:val="000000"/>
        </w:rPr>
        <w:t>inqs</w:t>
      </w:r>
      <w:proofErr w:type="spellEnd"/>
      <w:r>
        <w:rPr>
          <w:color w:val="000000"/>
        </w:rPr>
        <w:t xml:space="preserve"> who didn’t express interest in MPA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MPA TG concentration </w:t>
      </w:r>
      <w:proofErr w:type="spellStart"/>
      <w:r>
        <w:rPr>
          <w:color w:val="000000"/>
        </w:rPr>
        <w:t>inqs</w:t>
      </w:r>
      <w:proofErr w:type="spellEnd"/>
      <w:r>
        <w:rPr>
          <w:color w:val="000000"/>
        </w:rPr>
        <w:t xml:space="preserve"> 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People who don’t want to be contacted – NLI etc.</w:t>
      </w:r>
    </w:p>
    <w:p w:rsidR="00B63E56" w:rsidRDefault="00B63E56" w:rsidP="00B63E56">
      <w:pPr>
        <w:pStyle w:val="ListParagraph"/>
        <w:spacing w:line="240" w:lineRule="auto"/>
        <w:ind w:left="2160" w:hanging="2160"/>
        <w:rPr>
          <w:color w:val="000000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                                                             </w:t>
      </w:r>
      <w:proofErr w:type="gramStart"/>
      <w:r>
        <w:rPr>
          <w:color w:val="000000"/>
        </w:rPr>
        <w:t>ii</w:t>
      </w:r>
      <w:proofErr w:type="gramEnd"/>
      <w:r>
        <w:rPr>
          <w:color w:val="000000"/>
        </w:rPr>
        <w:t>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 xml:space="preserve">In addition, very soon in December and January I will be doing email campaigns that just target specific groups. Some will involve including groups, some involve excluding groups. I am just learning about Views and don’t yet know if everything I can do in Excel with certain groups is possible in Radius. If it is possible, it may mean a lot of training and practice to figure out. Examples: 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Excluding people who have previously been to an info session, when I need to send an email advertising an upcoming info session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Identifying </w:t>
      </w:r>
      <w:proofErr w:type="gramStart"/>
      <w:r>
        <w:rPr>
          <w:color w:val="000000"/>
        </w:rPr>
        <w:t>people who have indicated they intend to apply, for one targeted email that includes that group and one that excludes</w:t>
      </w:r>
      <w:proofErr w:type="gramEnd"/>
      <w:r>
        <w:rPr>
          <w:color w:val="000000"/>
        </w:rPr>
        <w:t xml:space="preserve"> that group</w:t>
      </w:r>
    </w:p>
    <w:p w:rsidR="00B63E56" w:rsidRDefault="00B63E56" w:rsidP="00B63E56">
      <w:pPr>
        <w:pStyle w:val="ListParagraph"/>
        <w:spacing w:line="240" w:lineRule="auto"/>
        <w:ind w:left="2880" w:hanging="360"/>
        <w:rPr>
          <w:color w:val="000000"/>
        </w:rPr>
      </w:pPr>
      <w:r>
        <w:rPr>
          <w:color w:val="000000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rPr>
          <w:color w:val="000000"/>
        </w:rPr>
        <w:t>Including people with previous *</w:t>
      </w:r>
      <w:proofErr w:type="spellStart"/>
      <w:r>
        <w:rPr>
          <w:color w:val="000000"/>
        </w:rPr>
        <w:t>unsubmitted</w:t>
      </w:r>
      <w:proofErr w:type="spellEnd"/>
      <w:r>
        <w:rPr>
          <w:color w:val="000000"/>
        </w:rPr>
        <w:t xml:space="preserve">* applications (Fall 2013 through </w:t>
      </w:r>
      <w:proofErr w:type="gramStart"/>
      <w:r>
        <w:rPr>
          <w:color w:val="000000"/>
        </w:rPr>
        <w:t>Fall</w:t>
      </w:r>
      <w:proofErr w:type="gramEnd"/>
      <w:r>
        <w:rPr>
          <w:color w:val="000000"/>
        </w:rPr>
        <w:t xml:space="preserve"> 2015) to invite them to reapply</w:t>
      </w:r>
    </w:p>
    <w:p w:rsidR="00B63E56" w:rsidRDefault="00B63E56"/>
    <w:sectPr w:rsidR="00B6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56"/>
    <w:rsid w:val="0031116B"/>
    <w:rsid w:val="007513A5"/>
    <w:rsid w:val="00AC6AEA"/>
    <w:rsid w:val="00B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56"/>
    <w:pPr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56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2015-11-24T18:49:00Z</dcterms:created>
  <dcterms:modified xsi:type="dcterms:W3CDTF">2015-11-24T19:52:00Z</dcterms:modified>
</cp:coreProperties>
</file>