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Pr="00570000" w:rsidRDefault="00397E24">
      <w:pPr>
        <w:rPr>
          <w:b/>
          <w:sz w:val="36"/>
          <w:szCs w:val="36"/>
        </w:rPr>
      </w:pPr>
      <w:r w:rsidRPr="00570000">
        <w:rPr>
          <w:b/>
          <w:sz w:val="36"/>
          <w:szCs w:val="36"/>
        </w:rPr>
        <w:t xml:space="preserve">MPA PNAPP Communication Plan </w:t>
      </w:r>
      <w:r w:rsidR="0048221B" w:rsidRPr="00570000">
        <w:rPr>
          <w:b/>
          <w:sz w:val="36"/>
          <w:szCs w:val="36"/>
        </w:rPr>
        <w:t>–</w:t>
      </w:r>
      <w:r w:rsidRPr="00570000">
        <w:rPr>
          <w:b/>
          <w:sz w:val="36"/>
          <w:szCs w:val="36"/>
        </w:rPr>
        <w:t xml:space="preserve"> Draft</w:t>
      </w:r>
    </w:p>
    <w:p w:rsidR="0048221B" w:rsidRDefault="0048221B">
      <w:r>
        <w:t xml:space="preserve">USPs, in good order – see brochure “Why MPA” and </w:t>
      </w:r>
      <w:proofErr w:type="spellStart"/>
      <w:r>
        <w:t>inq</w:t>
      </w:r>
      <w:proofErr w:type="spellEnd"/>
      <w:r>
        <w:t xml:space="preserve"> email</w:t>
      </w:r>
    </w:p>
    <w:p w:rsidR="0048221B" w:rsidRDefault="0048221B">
      <w:r>
        <w:t>++++++++++++++++++++++++++++++++++++++++</w:t>
      </w:r>
    </w:p>
    <w:p w:rsidR="00A80A39" w:rsidRDefault="00397E24">
      <w:r>
        <w:t xml:space="preserve">Email #1: </w:t>
      </w:r>
      <w:r w:rsidR="00A63268">
        <w:t>Immediate response to inquiry</w:t>
      </w:r>
    </w:p>
    <w:p w:rsidR="00A60196" w:rsidRDefault="00A60196"/>
    <w:p w:rsidR="00A60196" w:rsidRDefault="00561545">
      <w:r>
        <w:t>(Possible header: “</w:t>
      </w:r>
      <w:r w:rsidR="00A60196">
        <w:t>Advance your public service career at Evergreen.</w:t>
      </w:r>
      <w:r>
        <w:t>”)</w:t>
      </w:r>
    </w:p>
    <w:tbl>
      <w:tblPr>
        <w:tblW w:w="499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A80A39" w:rsidRPr="00DA41D9" w:rsidTr="00041FAC">
        <w:trPr>
          <w:trHeight w:val="4038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1"/>
            </w:tblGrid>
            <w:tr w:rsidR="00A80A39" w:rsidRPr="00DA41D9" w:rsidTr="00041FAC">
              <w:trPr>
                <w:trHeight w:val="4038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1"/>
                  </w:tblGrid>
                  <w:tr w:rsidR="00A80A39" w:rsidRPr="00DA41D9" w:rsidTr="00041FAC">
                    <w:trPr>
                      <w:trHeight w:val="28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A80A39" w:rsidRPr="00DA41D9" w:rsidRDefault="00A80A39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</w:tr>
                  <w:tr w:rsidR="00A80A39" w:rsidRPr="00DA41D9" w:rsidTr="00041FAC">
                    <w:trPr>
                      <w:trHeight w:val="360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97E24" w:rsidRDefault="00A80A39" w:rsidP="00397E2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Dear ${</w:t>
                        </w:r>
                        <w:proofErr w:type="spellStart"/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Contacts.First</w:t>
                        </w:r>
                        <w:proofErr w:type="spellEnd"/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Name}</w:t>
                        </w:r>
                        <w:proofErr w:type="gramStart"/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,</w:t>
                        </w:r>
                        <w:proofErr w:type="gramEnd"/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Thank you for expressing interest in the </w:t>
                        </w:r>
                        <w:hyperlink r:id="rId6" w:history="1">
                          <w:r w:rsidRPr="00A80A39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Master of Public Administration program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at 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The Evergreen State College</w:t>
                        </w: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!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If you requested a catalog, it is on the way to you.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 w:rsidR="0050614F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Our flexible, evening and weekend program is designed for busy working adults</w:t>
                        </w:r>
                        <w:r w:rsidR="00A60196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who want to advance their public service career</w:t>
                        </w:r>
                        <w:r w:rsidR="0050614F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. T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ak</w:t>
                        </w:r>
                        <w:r w:rsidR="00C908C1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e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a look at our </w:t>
                        </w:r>
                        <w:hyperlink r:id="rId7" w:history="1">
                          <w:r w:rsidR="00C908C1" w:rsidRPr="00C908C1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program overview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 w:rsidR="00C908C1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s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ee </w:t>
                        </w:r>
                        <w:r w:rsidR="00C908C1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if </w:t>
                        </w:r>
                        <w:r w:rsidR="0050614F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it</w:t>
                        </w:r>
                        <w:r w:rsidR="00C908C1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is a good fit for your future career goals</w:t>
                        </w:r>
                        <w:r w:rsidR="00397E24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. </w:t>
                        </w:r>
                      </w:p>
                      <w:p w:rsidR="00A80A39" w:rsidRPr="00DA41D9" w:rsidRDefault="00A80A39" w:rsidP="00A601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br/>
                        </w:r>
                        <w:r w:rsidR="00A60196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Find out more by</w:t>
                        </w:r>
                        <w:r w:rsidR="00397E24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hyperlink r:id="rId8" w:history="1">
                          <w:r w:rsidR="00A60196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a</w:t>
                          </w:r>
                          <w:r w:rsidR="00C908C1" w:rsidRPr="00C908C1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ttend</w:t>
                          </w:r>
                          <w:r w:rsidR="00A60196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>ing</w:t>
                          </w:r>
                          <w:r w:rsidR="00C908C1" w:rsidRPr="00C908C1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 xml:space="preserve"> an upcoming</w:t>
                          </w:r>
                          <w:r w:rsidR="0048221B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 xml:space="preserve"> evening</w:t>
                          </w:r>
                          <w:r w:rsidR="00C908C1" w:rsidRPr="00C908C1">
                            <w:rPr>
                              <w:rStyle w:val="Hyperlink"/>
                              <w:rFonts w:ascii="Arial" w:eastAsia="Times New Roman" w:hAnsi="Arial" w:cs="Arial"/>
                              <w:sz w:val="26"/>
                              <w:szCs w:val="26"/>
                            </w:rPr>
                            <w:t xml:space="preserve"> information session</w:t>
                          </w:r>
                        </w:hyperlink>
                        <w:r w:rsidR="00397E24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. You can also feel welcome</w:t>
                        </w:r>
                        <w:r w:rsidR="00C908C1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to </w:t>
                        </w: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contact me </w:t>
                        </w:r>
                        <w:r w:rsidR="00397E24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at any time </w:t>
                        </w: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with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 any questions </w:t>
                        </w: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you may have </w:t>
                        </w:r>
                        <w:r w:rsidR="00397E24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about admissions, financial aid, </w:t>
                        </w:r>
                        <w:r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or </w:t>
                        </w:r>
                        <w:r w:rsidR="00397E24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 xml:space="preserve">any aspect of the program. </w:t>
                        </w:r>
                      </w:p>
                    </w:tc>
                  </w:tr>
                </w:tbl>
                <w:p w:rsidR="00A80A39" w:rsidRPr="00DA41D9" w:rsidRDefault="00A80A39" w:rsidP="00041FA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80A39" w:rsidRPr="00DA41D9" w:rsidRDefault="00A80A39" w:rsidP="00041F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0A39" w:rsidRPr="00DA41D9" w:rsidTr="00041FAC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A80A39" w:rsidRPr="00DA41D9" w:rsidRDefault="00A80A39" w:rsidP="00041F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1BB4F1FA" wp14:editId="07B3CC6E">
                  <wp:extent cx="142875" cy="95250"/>
                  <wp:effectExtent l="0" t="0" r="0" b="0"/>
                  <wp:docPr id="17" name="Picture 17" descr="http://evergreen.edu/_assets/crm/email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vergreen.edu/_assets/crm/email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A39" w:rsidRPr="00DA41D9" w:rsidTr="00041FAC">
        <w:trPr>
          <w:trHeight w:val="4999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1"/>
            </w:tblGrid>
            <w:tr w:rsidR="00A80A39" w:rsidRPr="00DA41D9" w:rsidTr="00041FAC">
              <w:trPr>
                <w:trHeight w:val="4834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4998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97"/>
                  </w:tblGrid>
                  <w:tr w:rsidR="00A80A39" w:rsidRPr="00DA41D9" w:rsidTr="00041FAC">
                    <w:trPr>
                      <w:trHeight w:val="285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0A39" w:rsidRDefault="00397E24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Best to you</w:t>
                        </w:r>
                        <w:r w:rsidR="00A80A39" w:rsidRPr="00DA41D9"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,</w:t>
                        </w:r>
                      </w:p>
                      <w:p w:rsidR="00C908C1" w:rsidRPr="00DA41D9" w:rsidRDefault="00C908C1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A80A39" w:rsidRPr="00DA41D9" w:rsidTr="00041FAC">
                    <w:trPr>
                      <w:trHeight w:val="631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0A39" w:rsidRPr="00DA41D9" w:rsidRDefault="00C908C1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6"/>
                            <w:szCs w:val="26"/>
                          </w:rPr>
                          <w:t>&lt;Randee’s signature&gt;</w:t>
                        </w:r>
                      </w:p>
                    </w:tc>
                  </w:tr>
                  <w:tr w:rsidR="00A80A39" w:rsidRPr="00DA41D9" w:rsidTr="00041FAC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0A39" w:rsidRPr="00DA41D9" w:rsidRDefault="00A80A39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 wp14:anchorId="29978944" wp14:editId="3579C5CD">
                              <wp:extent cx="190500" cy="190500"/>
                              <wp:effectExtent l="0" t="0" r="0" b="0"/>
                              <wp:docPr id="15" name="Picture 15" descr="http://evergreen.edu/_assets/crm/email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evergreen.edu/_assets/crm/email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0A39" w:rsidRPr="00DA41D9" w:rsidTr="00041FAC">
                    <w:trPr>
                      <w:trHeight w:val="1261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0A39" w:rsidRPr="00DA41D9" w:rsidRDefault="00C908C1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  <w:t>&lt;MPA logo&gt;</w:t>
                        </w:r>
                      </w:p>
                    </w:tc>
                  </w:tr>
                  <w:tr w:rsidR="00A80A39" w:rsidRPr="00DA41D9" w:rsidTr="00041FAC">
                    <w:trPr>
                      <w:trHeight w:val="1216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A80A39" w:rsidRPr="00DA41D9" w:rsidRDefault="00A80A39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A41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  <w:p w:rsidR="00A80A39" w:rsidRPr="00DA41D9" w:rsidRDefault="00A80A39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A41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2700 Evergreen Parkway NW</w:t>
                        </w:r>
                      </w:p>
                      <w:p w:rsidR="00A80A39" w:rsidRPr="00DA41D9" w:rsidRDefault="00A80A39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A41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Olympia, WA 98505</w:t>
                        </w:r>
                      </w:p>
                      <w:p w:rsidR="00A80A39" w:rsidRPr="00DA41D9" w:rsidRDefault="00015A0F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hyperlink r:id="rId10" w:history="1">
                          <w:r w:rsidR="00C908C1" w:rsidRPr="00C908C1">
                            <w:rPr>
                              <w:rStyle w:val="Hyperlink"/>
                              <w:rFonts w:ascii="Arial" w:eastAsia="Times New Roman" w:hAnsi="Arial" w:cs="Arial"/>
                              <w:sz w:val="21"/>
                              <w:szCs w:val="21"/>
                            </w:rPr>
                            <w:t>http://evergreen.edu/mpa</w:t>
                          </w:r>
                        </w:hyperlink>
                      </w:p>
                      <w:p w:rsidR="00A80A39" w:rsidRPr="00DA41D9" w:rsidRDefault="00A80A39" w:rsidP="00041FA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A41D9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A80A39" w:rsidRPr="00DA41D9" w:rsidRDefault="00A80A39" w:rsidP="00041FA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80A39" w:rsidRPr="00DA41D9" w:rsidRDefault="00A80A39" w:rsidP="00041F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908C1" w:rsidRDefault="00C908C1"/>
    <w:p w:rsidR="00C908C1" w:rsidRDefault="00570000">
      <w:r>
        <w:t xml:space="preserve">MPA Inquiry Email #2: </w:t>
      </w:r>
      <w:r w:rsidR="00127B5B">
        <w:t>5 days later</w:t>
      </w:r>
    </w:p>
    <w:p w:rsidR="00A80A39" w:rsidRDefault="00561545">
      <w:r>
        <w:t xml:space="preserve">(Subject: </w:t>
      </w:r>
      <w:r w:rsidR="00C908C1">
        <w:t>Flexibility/convenience</w:t>
      </w:r>
      <w:r w:rsidR="0048221B">
        <w:t xml:space="preserve"> – Sample schedules</w:t>
      </w:r>
      <w:r>
        <w:t>)</w:t>
      </w:r>
    </w:p>
    <w:p w:rsidR="00A60196" w:rsidRDefault="00561545">
      <w:r>
        <w:t>(Possible header: “Evergreen MPA: doable for busy working adults”)</w:t>
      </w:r>
    </w:p>
    <w:p w:rsidR="005A0517" w:rsidRPr="00570000" w:rsidRDefault="00561545">
      <w:pPr>
        <w:rPr>
          <w:rFonts w:ascii="Arial" w:hAnsi="Arial" w:cs="Arial"/>
        </w:rPr>
      </w:pPr>
      <w:r w:rsidRPr="00570000">
        <w:rPr>
          <w:rFonts w:ascii="Arial" w:hAnsi="Arial" w:cs="Arial"/>
        </w:rPr>
        <w:t>Dear ${</w:t>
      </w:r>
      <w:proofErr w:type="spellStart"/>
      <w:r w:rsidRPr="00570000">
        <w:rPr>
          <w:rFonts w:ascii="Arial" w:hAnsi="Arial" w:cs="Arial"/>
        </w:rPr>
        <w:t>Contacts.First</w:t>
      </w:r>
      <w:proofErr w:type="spellEnd"/>
      <w:r w:rsidRPr="00570000">
        <w:rPr>
          <w:rFonts w:ascii="Arial" w:hAnsi="Arial" w:cs="Arial"/>
        </w:rPr>
        <w:t xml:space="preserve"> Name},</w:t>
      </w:r>
    </w:p>
    <w:p w:rsidR="00477BA2" w:rsidRPr="00570000" w:rsidRDefault="005A0517">
      <w:pPr>
        <w:rPr>
          <w:rFonts w:ascii="Arial" w:hAnsi="Arial" w:cs="Arial"/>
        </w:rPr>
      </w:pPr>
      <w:r w:rsidRPr="00570000">
        <w:rPr>
          <w:rFonts w:ascii="Arial" w:hAnsi="Arial" w:cs="Arial"/>
        </w:rPr>
        <w:t>If you attend the Evergreen MPA program, y</w:t>
      </w:r>
      <w:r w:rsidR="00EB7D64" w:rsidRPr="00570000">
        <w:rPr>
          <w:rFonts w:ascii="Arial" w:hAnsi="Arial" w:cs="Arial"/>
        </w:rPr>
        <w:t>ou</w:t>
      </w:r>
      <w:r w:rsidR="00477BA2" w:rsidRPr="00570000">
        <w:rPr>
          <w:rFonts w:ascii="Arial" w:hAnsi="Arial" w:cs="Arial"/>
        </w:rPr>
        <w:t xml:space="preserve"> can “keep your day job” </w:t>
      </w:r>
      <w:r w:rsidR="00477BA2" w:rsidRPr="00570000">
        <w:rPr>
          <w:rFonts w:ascii="Arial" w:hAnsi="Arial" w:cs="Arial"/>
          <w:b/>
        </w:rPr>
        <w:t>and</w:t>
      </w:r>
      <w:r w:rsidR="00477BA2" w:rsidRPr="00570000">
        <w:rPr>
          <w:rFonts w:ascii="Arial" w:hAnsi="Arial" w:cs="Arial"/>
        </w:rPr>
        <w:t xml:space="preserve"> obtain your MPA in</w:t>
      </w:r>
      <w:r w:rsidRPr="00570000">
        <w:rPr>
          <w:rFonts w:ascii="Arial" w:hAnsi="Arial" w:cs="Arial"/>
        </w:rPr>
        <w:t xml:space="preserve"> just</w:t>
      </w:r>
      <w:r w:rsidR="00477BA2" w:rsidRPr="00570000">
        <w:rPr>
          <w:rFonts w:ascii="Arial" w:hAnsi="Arial" w:cs="Arial"/>
        </w:rPr>
        <w:t xml:space="preserve"> two years </w:t>
      </w:r>
      <w:r w:rsidR="00EB7D64" w:rsidRPr="00570000">
        <w:rPr>
          <w:rFonts w:ascii="Arial" w:hAnsi="Arial" w:cs="Arial"/>
        </w:rPr>
        <w:t xml:space="preserve">if you attend </w:t>
      </w:r>
      <w:r w:rsidR="00477BA2" w:rsidRPr="00570000">
        <w:rPr>
          <w:rFonts w:ascii="Arial" w:hAnsi="Arial" w:cs="Arial"/>
        </w:rPr>
        <w:t>full-time,</w:t>
      </w:r>
      <w:r w:rsidR="00EB7D64" w:rsidRPr="00570000">
        <w:rPr>
          <w:rFonts w:ascii="Arial" w:hAnsi="Arial" w:cs="Arial"/>
        </w:rPr>
        <w:t xml:space="preserve"> and </w:t>
      </w:r>
      <w:r w:rsidRPr="00570000">
        <w:rPr>
          <w:rFonts w:ascii="Arial" w:hAnsi="Arial" w:cs="Arial"/>
        </w:rPr>
        <w:t xml:space="preserve">in </w:t>
      </w:r>
      <w:r w:rsidR="00EB7D64" w:rsidRPr="00570000">
        <w:rPr>
          <w:rFonts w:ascii="Arial" w:hAnsi="Arial" w:cs="Arial"/>
        </w:rPr>
        <w:t>as little as three years for part-time attendance</w:t>
      </w:r>
      <w:r w:rsidR="00477BA2" w:rsidRPr="00570000">
        <w:rPr>
          <w:rFonts w:ascii="Arial" w:hAnsi="Arial" w:cs="Arial"/>
        </w:rPr>
        <w:t xml:space="preserve">. </w:t>
      </w:r>
    </w:p>
    <w:p w:rsidR="00EB7D64" w:rsidRPr="00570000" w:rsidRDefault="005A0517" w:rsidP="00EB7D64">
      <w:pPr>
        <w:rPr>
          <w:rFonts w:ascii="Arial" w:hAnsi="Arial" w:cs="Arial"/>
        </w:rPr>
      </w:pPr>
      <w:r w:rsidRPr="00570000">
        <w:rPr>
          <w:rFonts w:ascii="Arial" w:hAnsi="Arial" w:cs="Arial"/>
        </w:rPr>
        <w:t>Our r</w:t>
      </w:r>
      <w:r w:rsidR="00EB7D64" w:rsidRPr="00570000">
        <w:rPr>
          <w:rFonts w:ascii="Arial" w:hAnsi="Arial" w:cs="Arial"/>
        </w:rPr>
        <w:t>equired “Core” courses meet</w:t>
      </w:r>
      <w:r w:rsidR="00561545" w:rsidRPr="00570000">
        <w:rPr>
          <w:rFonts w:ascii="Arial" w:hAnsi="Arial" w:cs="Arial"/>
        </w:rPr>
        <w:t xml:space="preserve"> </w:t>
      </w:r>
      <w:r w:rsidR="00EB7D64" w:rsidRPr="00570000">
        <w:rPr>
          <w:rFonts w:ascii="Arial" w:hAnsi="Arial" w:cs="Arial"/>
        </w:rPr>
        <w:t xml:space="preserve">just one </w:t>
      </w:r>
      <w:r w:rsidRPr="00570000">
        <w:rPr>
          <w:rFonts w:ascii="Arial" w:hAnsi="Arial" w:cs="Arial"/>
        </w:rPr>
        <w:t xml:space="preserve">weeknight </w:t>
      </w:r>
      <w:r w:rsidR="00561545" w:rsidRPr="00570000">
        <w:rPr>
          <w:rFonts w:ascii="Arial" w:hAnsi="Arial" w:cs="Arial"/>
        </w:rPr>
        <w:t>per</w:t>
      </w:r>
      <w:r w:rsidR="00EB7D64" w:rsidRPr="00570000">
        <w:rPr>
          <w:rFonts w:ascii="Arial" w:hAnsi="Arial" w:cs="Arial"/>
        </w:rPr>
        <w:t xml:space="preserve"> </w:t>
      </w:r>
      <w:r w:rsidRPr="00570000">
        <w:rPr>
          <w:rFonts w:ascii="Arial" w:hAnsi="Arial" w:cs="Arial"/>
        </w:rPr>
        <w:t xml:space="preserve">week, on Thursday nights from 6 to </w:t>
      </w:r>
      <w:r w:rsidR="00EB7D64" w:rsidRPr="00570000">
        <w:rPr>
          <w:rFonts w:ascii="Arial" w:hAnsi="Arial" w:cs="Arial"/>
        </w:rPr>
        <w:t>10</w:t>
      </w:r>
      <w:r w:rsidRPr="00570000">
        <w:rPr>
          <w:rFonts w:ascii="Arial" w:hAnsi="Arial" w:cs="Arial"/>
        </w:rPr>
        <w:t xml:space="preserve"> </w:t>
      </w:r>
      <w:r w:rsidR="00EB7D64" w:rsidRPr="00570000">
        <w:rPr>
          <w:rFonts w:ascii="Arial" w:hAnsi="Arial" w:cs="Arial"/>
        </w:rPr>
        <w:t>pm</w:t>
      </w:r>
      <w:r w:rsidRPr="00570000">
        <w:rPr>
          <w:rFonts w:ascii="Arial" w:hAnsi="Arial" w:cs="Arial"/>
        </w:rPr>
        <w:t>.</w:t>
      </w:r>
      <w:r w:rsidR="00561545" w:rsidRPr="00570000">
        <w:rPr>
          <w:rFonts w:ascii="Arial" w:hAnsi="Arial" w:cs="Arial"/>
        </w:rPr>
        <w:t xml:space="preserve"> Electives</w:t>
      </w:r>
      <w:r w:rsidRPr="00570000">
        <w:rPr>
          <w:rFonts w:ascii="Arial" w:hAnsi="Arial" w:cs="Arial"/>
        </w:rPr>
        <w:t xml:space="preserve"> typically </w:t>
      </w:r>
      <w:r w:rsidR="00561545" w:rsidRPr="00570000">
        <w:rPr>
          <w:rFonts w:ascii="Arial" w:hAnsi="Arial" w:cs="Arial"/>
        </w:rPr>
        <w:t xml:space="preserve">meet </w:t>
      </w:r>
      <w:r w:rsidRPr="00570000">
        <w:rPr>
          <w:rFonts w:ascii="Arial" w:hAnsi="Arial" w:cs="Arial"/>
        </w:rPr>
        <w:t xml:space="preserve">just 1 or 2 weekends </w:t>
      </w:r>
      <w:r w:rsidRPr="00570000">
        <w:rPr>
          <w:rFonts w:ascii="Arial" w:hAnsi="Arial" w:cs="Arial"/>
          <w:b/>
        </w:rPr>
        <w:t>per quarter</w:t>
      </w:r>
      <w:r w:rsidR="00561545" w:rsidRPr="00570000">
        <w:rPr>
          <w:rFonts w:ascii="Arial" w:hAnsi="Arial" w:cs="Arial"/>
        </w:rPr>
        <w:t>, or on another weeknight.</w:t>
      </w:r>
    </w:p>
    <w:p w:rsidR="00EB7D64" w:rsidRPr="00570000" w:rsidRDefault="00561545" w:rsidP="00EB7D64">
      <w:pPr>
        <w:pStyle w:val="PlainText"/>
      </w:pPr>
      <w:r w:rsidRPr="00570000">
        <w:t>This means that a</w:t>
      </w:r>
      <w:r w:rsidR="005A0517" w:rsidRPr="00570000">
        <w:t xml:space="preserve"> </w:t>
      </w:r>
      <w:hyperlink r:id="rId11" w:history="1">
        <w:r w:rsidR="005A0517" w:rsidRPr="00570000">
          <w:rPr>
            <w:rStyle w:val="Hyperlink"/>
          </w:rPr>
          <w:t>typical full time schedule</w:t>
        </w:r>
      </w:hyperlink>
      <w:r w:rsidRPr="00570000">
        <w:t xml:space="preserve"> is</w:t>
      </w:r>
      <w:r w:rsidR="005A0517" w:rsidRPr="00570000">
        <w:rPr>
          <w:b/>
          <w:bCs/>
        </w:rPr>
        <w:t xml:space="preserve"> Thursdays from 6-10</w:t>
      </w:r>
      <w:r w:rsidRPr="00570000">
        <w:rPr>
          <w:b/>
          <w:bCs/>
        </w:rPr>
        <w:t xml:space="preserve"> </w:t>
      </w:r>
      <w:r w:rsidR="005A0517" w:rsidRPr="00570000">
        <w:rPr>
          <w:b/>
          <w:bCs/>
        </w:rPr>
        <w:t>pm + 1 or 2 weekends each quarter</w:t>
      </w:r>
      <w:r w:rsidRPr="00570000">
        <w:rPr>
          <w:b/>
          <w:bCs/>
        </w:rPr>
        <w:t xml:space="preserve">.  </w:t>
      </w:r>
      <w:hyperlink r:id="rId12" w:history="1">
        <w:r w:rsidR="005A0517" w:rsidRPr="00570000">
          <w:rPr>
            <w:rStyle w:val="Hyperlink"/>
          </w:rPr>
          <w:t>Part-</w:t>
        </w:r>
        <w:r w:rsidR="00570000" w:rsidRPr="00570000">
          <w:rPr>
            <w:rStyle w:val="Hyperlink"/>
          </w:rPr>
          <w:t>time students</w:t>
        </w:r>
      </w:hyperlink>
      <w:r w:rsidRPr="00570000">
        <w:t xml:space="preserve"> start by</w:t>
      </w:r>
      <w:r w:rsidR="005A0517" w:rsidRPr="00570000">
        <w:t xml:space="preserve"> taking</w:t>
      </w:r>
      <w:r w:rsidR="00EB7D64" w:rsidRPr="00570000">
        <w:t xml:space="preserve"> Core and </w:t>
      </w:r>
      <w:r w:rsidR="005A0517" w:rsidRPr="00570000">
        <w:t xml:space="preserve">then </w:t>
      </w:r>
      <w:r w:rsidR="00EB7D64" w:rsidRPr="00570000">
        <w:t>spread out their electives</w:t>
      </w:r>
      <w:r w:rsidRPr="00570000">
        <w:t xml:space="preserve"> over </w:t>
      </w:r>
      <w:r w:rsidR="00570000" w:rsidRPr="00570000">
        <w:t>two</w:t>
      </w:r>
      <w:r w:rsidRPr="00570000">
        <w:t xml:space="preserve"> or more years</w:t>
      </w:r>
      <w:r w:rsidR="00EB7D64" w:rsidRPr="00570000">
        <w:t>.</w:t>
      </w:r>
      <w:r w:rsidRPr="00570000">
        <w:t xml:space="preserve"> </w:t>
      </w:r>
    </w:p>
    <w:p w:rsidR="00561545" w:rsidRPr="00570000" w:rsidRDefault="00561545" w:rsidP="00EB7D64">
      <w:pPr>
        <w:pStyle w:val="PlainText"/>
      </w:pPr>
    </w:p>
    <w:p w:rsidR="00561545" w:rsidRPr="00570000" w:rsidRDefault="00561545" w:rsidP="00EB7D64">
      <w:pPr>
        <w:pStyle w:val="PlainText"/>
      </w:pPr>
      <w:r w:rsidRPr="00570000">
        <w:t xml:space="preserve">To find out more about our flexible evening and weekend program, feel welcome to </w:t>
      </w:r>
      <w:hyperlink r:id="rId13" w:history="1">
        <w:r w:rsidRPr="00570000">
          <w:rPr>
            <w:rStyle w:val="Hyperlink"/>
            <w:rFonts w:eastAsia="Times New Roman"/>
          </w:rPr>
          <w:t>attend an upcoming evening information session</w:t>
        </w:r>
      </w:hyperlink>
      <w:r w:rsidRPr="00570000">
        <w:rPr>
          <w:rStyle w:val="Hyperlink"/>
          <w:rFonts w:eastAsia="Times New Roman"/>
        </w:rPr>
        <w:t xml:space="preserve"> </w:t>
      </w:r>
      <w:r w:rsidRPr="00570000">
        <w:t>or to contact me with any questions you may have.</w:t>
      </w:r>
    </w:p>
    <w:p w:rsidR="00EB7D64" w:rsidRPr="00570000" w:rsidRDefault="00EB7D64" w:rsidP="00EB7D64">
      <w:pPr>
        <w:pStyle w:val="PlainText"/>
      </w:pPr>
    </w:p>
    <w:p w:rsidR="00EB7D64" w:rsidRPr="00570000" w:rsidRDefault="00561545" w:rsidP="00EB7D64">
      <w:pPr>
        <w:pStyle w:val="PlainText"/>
      </w:pPr>
      <w:r w:rsidRPr="00570000">
        <w:t>Thanks again for your interest in Evergreen’s MPA!</w:t>
      </w:r>
    </w:p>
    <w:p w:rsidR="00561545" w:rsidRPr="00570000" w:rsidRDefault="00561545" w:rsidP="00EB7D64">
      <w:pPr>
        <w:pStyle w:val="PlainText"/>
      </w:pPr>
    </w:p>
    <w:p w:rsidR="00561545" w:rsidRPr="00570000" w:rsidRDefault="00561545" w:rsidP="00EB7D64">
      <w:pPr>
        <w:pStyle w:val="PlainText"/>
      </w:pPr>
    </w:p>
    <w:tbl>
      <w:tblPr>
        <w:tblW w:w="499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561545" w:rsidRPr="00570000" w:rsidTr="00341B05">
        <w:trPr>
          <w:trHeight w:val="285"/>
          <w:tblCellSpacing w:w="0" w:type="dxa"/>
        </w:trPr>
        <w:tc>
          <w:tcPr>
            <w:tcW w:w="0" w:type="auto"/>
            <w:hideMark/>
          </w:tcPr>
          <w:p w:rsidR="00561545" w:rsidRPr="00570000" w:rsidRDefault="00561545" w:rsidP="00341B0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0000">
              <w:rPr>
                <w:rFonts w:ascii="Arial" w:eastAsia="Times New Roman" w:hAnsi="Arial" w:cs="Arial"/>
              </w:rPr>
              <w:t>Best to you,</w:t>
            </w:r>
          </w:p>
          <w:p w:rsidR="00561545" w:rsidRPr="00570000" w:rsidRDefault="00561545" w:rsidP="00341B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61545" w:rsidRPr="00570000" w:rsidTr="00341B05">
        <w:trPr>
          <w:trHeight w:val="631"/>
          <w:tblCellSpacing w:w="0" w:type="dxa"/>
        </w:trPr>
        <w:tc>
          <w:tcPr>
            <w:tcW w:w="0" w:type="auto"/>
            <w:hideMark/>
          </w:tcPr>
          <w:p w:rsidR="00561545" w:rsidRPr="00570000" w:rsidRDefault="00561545" w:rsidP="00341B0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0000">
              <w:rPr>
                <w:rFonts w:ascii="Arial" w:eastAsia="Times New Roman" w:hAnsi="Arial" w:cs="Arial"/>
                <w:noProof/>
              </w:rPr>
              <w:t>&lt;Randee’s signature&gt;</w:t>
            </w:r>
          </w:p>
        </w:tc>
      </w:tr>
      <w:tr w:rsidR="00561545" w:rsidRPr="00570000" w:rsidTr="00341B05">
        <w:trPr>
          <w:trHeight w:val="300"/>
          <w:tblCellSpacing w:w="0" w:type="dxa"/>
        </w:trPr>
        <w:tc>
          <w:tcPr>
            <w:tcW w:w="0" w:type="auto"/>
            <w:hideMark/>
          </w:tcPr>
          <w:p w:rsidR="00561545" w:rsidRPr="00570000" w:rsidRDefault="00561545" w:rsidP="00341B0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0000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15247D98" wp14:editId="33F2F8AD">
                  <wp:extent cx="190500" cy="190500"/>
                  <wp:effectExtent l="0" t="0" r="0" b="0"/>
                  <wp:docPr id="1" name="Picture 1" descr="http://evergreen.edu/_assets/crm/email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vergreen.edu/_assets/crm/email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545" w:rsidRPr="00570000" w:rsidTr="00341B05">
        <w:trPr>
          <w:trHeight w:val="1261"/>
          <w:tblCellSpacing w:w="0" w:type="dxa"/>
        </w:trPr>
        <w:tc>
          <w:tcPr>
            <w:tcW w:w="0" w:type="auto"/>
            <w:hideMark/>
          </w:tcPr>
          <w:p w:rsidR="00561545" w:rsidRPr="00570000" w:rsidRDefault="00561545" w:rsidP="00341B0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70000">
              <w:rPr>
                <w:rFonts w:ascii="Arial" w:eastAsia="Times New Roman" w:hAnsi="Arial" w:cs="Arial"/>
              </w:rPr>
              <w:t>&lt;MPA logo&gt;</w:t>
            </w:r>
          </w:p>
        </w:tc>
      </w:tr>
      <w:tr w:rsidR="00561545" w:rsidRPr="00DA41D9" w:rsidTr="00341B05">
        <w:trPr>
          <w:trHeight w:val="1216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561545" w:rsidRPr="00DA41D9" w:rsidRDefault="00561545" w:rsidP="00341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A41D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561545" w:rsidRPr="00DA41D9" w:rsidRDefault="00561545" w:rsidP="00341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A41D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2700 Evergreen Parkway NW</w:t>
            </w:r>
          </w:p>
          <w:p w:rsidR="00561545" w:rsidRPr="00DA41D9" w:rsidRDefault="00561545" w:rsidP="00341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A41D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Olympia, WA 98505</w:t>
            </w:r>
          </w:p>
          <w:p w:rsidR="00561545" w:rsidRPr="00DA41D9" w:rsidRDefault="00561545" w:rsidP="00341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4" w:history="1">
              <w:r w:rsidRPr="00C908C1"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http://evergreen.edu/mpa</w:t>
              </w:r>
            </w:hyperlink>
          </w:p>
          <w:p w:rsidR="00561545" w:rsidRPr="00DA41D9" w:rsidRDefault="00561545" w:rsidP="00341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A41D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570000" w:rsidRDefault="00570000"/>
    <w:p w:rsidR="00570000" w:rsidRDefault="00570000">
      <w:r>
        <w:br w:type="page"/>
      </w:r>
    </w:p>
    <w:p w:rsidR="00C908C1" w:rsidRDefault="00570000">
      <w:r>
        <w:lastRenderedPageBreak/>
        <w:t xml:space="preserve"> </w:t>
      </w:r>
      <w:r w:rsidR="00B576C9">
        <w:t>(A</w:t>
      </w:r>
      <w:r w:rsidR="00C908C1">
        <w:t>ffordability</w:t>
      </w:r>
      <w:r w:rsidR="00B576C9">
        <w:t>)</w:t>
      </w:r>
    </w:p>
    <w:p w:rsidR="00B576C9" w:rsidRDefault="00B576C9">
      <w:r>
        <w:t>At about $320 per credit for resident students, Evergreen is a bargain: tuition is less than half the cost of comparable MPA programs in the Northwest.</w:t>
      </w:r>
    </w:p>
    <w:p w:rsidR="00B576C9" w:rsidRDefault="00B576C9">
      <w:r>
        <w:t>Course schedules allow for students to work full-time while completing the MPA.</w:t>
      </w:r>
    </w:p>
    <w:p w:rsidR="00C908C1" w:rsidRDefault="00B576C9">
      <w:r>
        <w:t>Most students admitted to the MPA program are eligible for some form of financial aid.</w:t>
      </w:r>
      <w:r w:rsidR="00C908C1">
        <w:br w:type="page"/>
      </w:r>
    </w:p>
    <w:p w:rsidR="00127B5B" w:rsidRDefault="00A63268">
      <w:r>
        <w:lastRenderedPageBreak/>
        <w:t xml:space="preserve">Advance your </w:t>
      </w:r>
      <w:r w:rsidR="0048221B">
        <w:t>public service</w:t>
      </w:r>
      <w:r>
        <w:t xml:space="preserve"> career</w:t>
      </w:r>
      <w:r w:rsidR="00127B5B">
        <w:t>/career prep/success</w:t>
      </w:r>
      <w:r>
        <w:t xml:space="preserve"> – syllabus,</w:t>
      </w:r>
      <w:r w:rsidR="0048221B">
        <w:t xml:space="preserve"> Capstone, </w:t>
      </w:r>
    </w:p>
    <w:p w:rsidR="00127B5B" w:rsidRDefault="00127B5B">
      <w:r>
        <w:t>Career prep: faculty, syllabus, internships, Capstone</w:t>
      </w:r>
    </w:p>
    <w:p w:rsidR="0048221B" w:rsidRDefault="00127B5B">
      <w:r>
        <w:t xml:space="preserve">Career success: Olympia location, we are connected/faculty work in mgmt. and policy locally, </w:t>
      </w:r>
      <w:r w:rsidR="0048221B">
        <w:t>job titles</w:t>
      </w:r>
    </w:p>
    <w:p w:rsidR="00000000" w:rsidRPr="00015A0F" w:rsidRDefault="00015A0F" w:rsidP="00015A0F">
      <w:pPr>
        <w:numPr>
          <w:ilvl w:val="0"/>
          <w:numId w:val="4"/>
        </w:numPr>
      </w:pPr>
      <w:r w:rsidRPr="00015A0F">
        <w:rPr>
          <w:b/>
          <w:bCs/>
        </w:rPr>
        <w:t>Well connected</w:t>
      </w:r>
    </w:p>
    <w:p w:rsidR="00000000" w:rsidRPr="00015A0F" w:rsidRDefault="00015A0F" w:rsidP="00015A0F">
      <w:pPr>
        <w:numPr>
          <w:ilvl w:val="1"/>
          <w:numId w:val="4"/>
        </w:numPr>
      </w:pPr>
      <w:r w:rsidRPr="00015A0F">
        <w:t>In state capital: faculty, jobs, internships</w:t>
      </w:r>
    </w:p>
    <w:p w:rsidR="00000000" w:rsidRPr="00015A0F" w:rsidRDefault="00015A0F" w:rsidP="00015A0F">
      <w:pPr>
        <w:numPr>
          <w:ilvl w:val="1"/>
          <w:numId w:val="4"/>
        </w:numPr>
      </w:pPr>
      <w:r w:rsidRPr="00015A0F">
        <w:t>Cohort model = form strong bonds with classmates</w:t>
      </w:r>
    </w:p>
    <w:p w:rsidR="00000000" w:rsidRPr="00015A0F" w:rsidRDefault="00015A0F" w:rsidP="00015A0F">
      <w:pPr>
        <w:numPr>
          <w:ilvl w:val="1"/>
          <w:numId w:val="4"/>
        </w:numPr>
      </w:pPr>
      <w:r w:rsidRPr="00015A0F">
        <w:t>100s of alums</w:t>
      </w:r>
    </w:p>
    <w:p w:rsidR="0048221B" w:rsidRDefault="0048221B">
      <w:bookmarkStart w:id="0" w:name="_GoBack"/>
      <w:bookmarkEnd w:id="0"/>
      <w:r>
        <w:br w:type="page"/>
      </w:r>
    </w:p>
    <w:p w:rsidR="00127B5B" w:rsidRDefault="00127B5B">
      <w:r>
        <w:lastRenderedPageBreak/>
        <w:t xml:space="preserve">Evergreen learning elements, </w:t>
      </w:r>
      <w:r w:rsidR="0048221B">
        <w:t>Unique Cohort model</w:t>
      </w:r>
    </w:p>
    <w:p w:rsidR="0048221B" w:rsidRDefault="00127B5B">
      <w:r>
        <w:t xml:space="preserve">What makes us different? </w:t>
      </w:r>
      <w:proofErr w:type="gramStart"/>
      <w:r>
        <w:t>Evergreen learning model.</w:t>
      </w:r>
      <w:proofErr w:type="gramEnd"/>
      <w:r w:rsidR="0048221B">
        <w:br w:type="page"/>
      </w:r>
    </w:p>
    <w:p w:rsidR="0048221B" w:rsidRDefault="0048221B"/>
    <w:p w:rsidR="0048221B" w:rsidRDefault="0048221B">
      <w:r>
        <w:t>Social justice – statement, Capstone, alumni profile</w:t>
      </w:r>
    </w:p>
    <w:p w:rsidR="0048221B" w:rsidRDefault="0048221B">
      <w:r>
        <w:br w:type="page"/>
      </w:r>
      <w:r>
        <w:lastRenderedPageBreak/>
        <w:t xml:space="preserve">Visit </w:t>
      </w:r>
      <w:proofErr w:type="gramStart"/>
      <w:r>
        <w:t>Us</w:t>
      </w:r>
      <w:proofErr w:type="gramEnd"/>
      <w:r>
        <w:t xml:space="preserve"> or Learn More page</w:t>
      </w:r>
      <w:r>
        <w:br w:type="page"/>
      </w:r>
    </w:p>
    <w:p w:rsidR="00C908C1" w:rsidRDefault="0048221B">
      <w:r>
        <w:lastRenderedPageBreak/>
        <w:t xml:space="preserve"> Campaign – to Evergreen alums – feature Evergreen elements</w:t>
      </w:r>
    </w:p>
    <w:sectPr w:rsidR="00C90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0D20"/>
    <w:multiLevelType w:val="hybridMultilevel"/>
    <w:tmpl w:val="89BC8CFA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11F51"/>
    <w:multiLevelType w:val="hybridMultilevel"/>
    <w:tmpl w:val="2BACC5F2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105C1"/>
    <w:multiLevelType w:val="hybridMultilevel"/>
    <w:tmpl w:val="CA06CBEE"/>
    <w:lvl w:ilvl="0" w:tplc="04A21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CB30A">
      <w:start w:val="40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7C6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84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6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C07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20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C9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45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9"/>
    <w:rsid w:val="00015A0F"/>
    <w:rsid w:val="00127B5B"/>
    <w:rsid w:val="0031116B"/>
    <w:rsid w:val="00397E24"/>
    <w:rsid w:val="00477BA2"/>
    <w:rsid w:val="0048221B"/>
    <w:rsid w:val="0050614F"/>
    <w:rsid w:val="00561545"/>
    <w:rsid w:val="00570000"/>
    <w:rsid w:val="005A0517"/>
    <w:rsid w:val="007513A5"/>
    <w:rsid w:val="00A60196"/>
    <w:rsid w:val="00A63268"/>
    <w:rsid w:val="00A80A39"/>
    <w:rsid w:val="00B576C9"/>
    <w:rsid w:val="00C908C1"/>
    <w:rsid w:val="00E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A3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60196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A6019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A3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60196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A601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454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14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04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75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infosessions.htm" TargetMode="External"/><Relationship Id="rId13" Type="http://schemas.openxmlformats.org/officeDocument/2006/relationships/hyperlink" Target="http://www.evergreen.edu/mpa/infosession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vergreen.edu/mpa/program.htm" TargetMode="External"/><Relationship Id="rId12" Type="http://schemas.openxmlformats.org/officeDocument/2006/relationships/hyperlink" Target="http://www.evergreen.edu/mpa/schedule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mpa/home.htm" TargetMode="External"/><Relationship Id="rId11" Type="http://schemas.openxmlformats.org/officeDocument/2006/relationships/hyperlink" Target="http://www.evergreen.edu/mpa/schedule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vergreen.edu/mp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evergreen.edu/m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4</cp:revision>
  <dcterms:created xsi:type="dcterms:W3CDTF">2016-08-03T00:25:00Z</dcterms:created>
  <dcterms:modified xsi:type="dcterms:W3CDTF">2016-08-04T00:58:00Z</dcterms:modified>
</cp:coreProperties>
</file>