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37" w:rsidRDefault="00D84237" w:rsidP="00D84237">
      <w:pPr>
        <w:pStyle w:val="Heading1"/>
        <w:rPr>
          <w:color w:val="auto"/>
        </w:rPr>
      </w:pPr>
      <w:r>
        <w:rPr>
          <w:color w:val="auto"/>
        </w:rPr>
        <w:t xml:space="preserve">Application: </w:t>
      </w:r>
      <w:proofErr w:type="spellStart"/>
      <w:r w:rsidRPr="00D84237">
        <w:rPr>
          <w:color w:val="auto"/>
        </w:rPr>
        <w:t>Randee’s</w:t>
      </w:r>
      <w:proofErr w:type="spellEnd"/>
      <w:r w:rsidRPr="00D84237">
        <w:rPr>
          <w:color w:val="auto"/>
        </w:rPr>
        <w:t xml:space="preserve"> </w:t>
      </w:r>
      <w:r>
        <w:rPr>
          <w:color w:val="auto"/>
        </w:rPr>
        <w:t>changes</w:t>
      </w:r>
    </w:p>
    <w:p w:rsidR="00D84237" w:rsidRDefault="00D84237" w:rsidP="00D84237">
      <w:pPr>
        <w:rPr>
          <w:strike/>
        </w:rPr>
      </w:pPr>
      <w:r w:rsidRPr="00D84237">
        <w:rPr>
          <w:strike/>
        </w:rPr>
        <w:t>Deletions</w:t>
      </w:r>
      <w:r>
        <w:rPr>
          <w:strike/>
        </w:rPr>
        <w:t xml:space="preserve"> are crossed out</w:t>
      </w:r>
    </w:p>
    <w:p w:rsidR="00D84237" w:rsidRPr="00D84237" w:rsidRDefault="00D84237" w:rsidP="00D84237">
      <w:pPr>
        <w:rPr>
          <w:i/>
        </w:rPr>
      </w:pPr>
      <w:r w:rsidRPr="00D84237">
        <w:rPr>
          <w:i/>
        </w:rPr>
        <w:t>Additions</w:t>
      </w:r>
      <w:r>
        <w:rPr>
          <w:i/>
        </w:rPr>
        <w:t xml:space="preserve"> are italicized</w:t>
      </w:r>
    </w:p>
    <w:p w:rsidR="00A46F80" w:rsidRDefault="00D84237" w:rsidP="00D84237">
      <w:pPr>
        <w:pStyle w:val="Heading1"/>
      </w:pPr>
      <w:r>
        <w:t xml:space="preserve">Instructions </w:t>
      </w:r>
    </w:p>
    <w:p w:rsidR="00D84237" w:rsidRDefault="00D84237" w:rsidP="00D84237">
      <w:pPr>
        <w:rPr>
          <w:rFonts w:ascii="Arial" w:hAnsi="Arial" w:cs="Arial"/>
          <w:sz w:val="21"/>
          <w:szCs w:val="21"/>
        </w:rPr>
      </w:pPr>
      <w:r>
        <w:t>7. …</w:t>
      </w:r>
      <w:r>
        <w:rPr>
          <w:rFonts w:ascii="Arial" w:hAnsi="Arial" w:cs="Arial"/>
          <w:sz w:val="21"/>
          <w:szCs w:val="21"/>
        </w:rPr>
        <w:t xml:space="preserve">and </w:t>
      </w:r>
      <w:r w:rsidRPr="00D84237">
        <w:rPr>
          <w:rFonts w:ascii="Arial" w:hAnsi="Arial" w:cs="Arial"/>
          <w:strike/>
          <w:sz w:val="21"/>
          <w:szCs w:val="21"/>
        </w:rPr>
        <w:t>all</w:t>
      </w:r>
      <w:r>
        <w:rPr>
          <w:rFonts w:ascii="Arial" w:hAnsi="Arial" w:cs="Arial"/>
          <w:sz w:val="21"/>
          <w:szCs w:val="21"/>
        </w:rPr>
        <w:t xml:space="preserve"> </w:t>
      </w:r>
      <w:r w:rsidRPr="00D84237">
        <w:rPr>
          <w:rFonts w:ascii="Arial" w:hAnsi="Arial" w:cs="Arial"/>
          <w:i/>
          <w:sz w:val="21"/>
          <w:szCs w:val="21"/>
        </w:rPr>
        <w:t>any other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program specific required support documents.</w:t>
      </w:r>
    </w:p>
    <w:p w:rsidR="00D84237" w:rsidRDefault="00D84237" w:rsidP="00D84237">
      <w:pPr>
        <w:pStyle w:val="Heading1"/>
      </w:pPr>
      <w:r>
        <w:t xml:space="preserve">Personal Information </w:t>
      </w:r>
    </w:p>
    <w:p w:rsidR="00D84237" w:rsidRDefault="004026AC" w:rsidP="00D8423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Under “Evergreen Employment Information”, delete “</w:t>
      </w:r>
      <w:r w:rsidRPr="004026AC">
        <w:rPr>
          <w:rFonts w:ascii="Arial" w:hAnsi="Arial" w:cs="Arial"/>
          <w:strike/>
          <w:sz w:val="21"/>
          <w:szCs w:val="21"/>
        </w:rPr>
        <w:t>Experience Title</w:t>
      </w:r>
      <w:r>
        <w:rPr>
          <w:rFonts w:ascii="Arial" w:hAnsi="Arial" w:cs="Arial"/>
          <w:sz w:val="21"/>
          <w:szCs w:val="21"/>
        </w:rPr>
        <w:t>” and instead use “</w:t>
      </w:r>
      <w:r w:rsidRPr="004026AC">
        <w:rPr>
          <w:rFonts w:ascii="Arial" w:hAnsi="Arial" w:cs="Arial"/>
          <w:i/>
          <w:sz w:val="21"/>
          <w:szCs w:val="21"/>
        </w:rPr>
        <w:t>Position Title</w:t>
      </w:r>
      <w:r>
        <w:rPr>
          <w:rFonts w:ascii="Arial" w:hAnsi="Arial" w:cs="Arial"/>
          <w:sz w:val="21"/>
          <w:szCs w:val="21"/>
        </w:rPr>
        <w:t>”</w:t>
      </w:r>
    </w:p>
    <w:p w:rsidR="004026AC" w:rsidRDefault="004026AC" w:rsidP="004026AC">
      <w:pPr>
        <w:pStyle w:val="Heading1"/>
      </w:pPr>
      <w:r>
        <w:t>MPA Specific Information &amp; Requirements</w:t>
      </w:r>
    </w:p>
    <w:p w:rsidR="004014EB" w:rsidRPr="004014EB" w:rsidRDefault="004014EB" w:rsidP="0040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4014EB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ADMISSION REQUIREMENTS</w:t>
        </w:r>
      </w:hyperlink>
      <w:r w:rsidRPr="004014EB">
        <w:rPr>
          <w:rFonts w:ascii="Verdana" w:eastAsia="Times New Roman" w:hAnsi="Verdana" w:cs="Times New Roman"/>
          <w:sz w:val="24"/>
          <w:szCs w:val="24"/>
        </w:rPr>
        <w:br/>
      </w:r>
      <w:r w:rsidRPr="004014EB">
        <w:rPr>
          <w:rFonts w:ascii="Verdana" w:eastAsia="Times New Roman" w:hAnsi="Verdana" w:cs="Times New Roman"/>
          <w:b/>
          <w:bCs/>
          <w:sz w:val="24"/>
          <w:szCs w:val="24"/>
        </w:rPr>
        <w:t>Bachelor's degree</w:t>
      </w:r>
      <w:r w:rsidRPr="0040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4EB" w:rsidRPr="004014EB" w:rsidRDefault="004014EB" w:rsidP="0040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>May be in any subject.</w:t>
      </w:r>
    </w:p>
    <w:p w:rsidR="004014EB" w:rsidRPr="004014EB" w:rsidRDefault="004014EB" w:rsidP="0040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>Received at a regionally-accredited institution of higher education or foreign equivalent.</w:t>
      </w:r>
    </w:p>
    <w:p w:rsidR="004014EB" w:rsidRPr="004014EB" w:rsidRDefault="004014EB" w:rsidP="0040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>May be admitted provisionally pending completion.</w:t>
      </w:r>
    </w:p>
    <w:p w:rsidR="004014EB" w:rsidRPr="004014EB" w:rsidRDefault="004014EB" w:rsidP="0040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b/>
          <w:bCs/>
          <w:sz w:val="18"/>
          <w:szCs w:val="18"/>
        </w:rPr>
        <w:t>Minimum GPA</w:t>
      </w:r>
      <w:r w:rsidRPr="004014EB">
        <w:rPr>
          <w:rFonts w:ascii="Verdana" w:eastAsia="Times New Roman" w:hAnsi="Verdana" w:cs="Times New Roman"/>
          <w:sz w:val="18"/>
          <w:szCs w:val="18"/>
        </w:rPr>
        <w:t xml:space="preserve"> of 3.0 on 4.0 scale for last 90 graded quarter hours or 60 graded semester hours of post-secondary school coursework from accredited institutions. </w:t>
      </w:r>
    </w:p>
    <w:p w:rsidR="004014EB" w:rsidRPr="004014EB" w:rsidRDefault="004014EB" w:rsidP="0040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 xml:space="preserve">We will calculate your GPA after you apply. </w:t>
      </w:r>
    </w:p>
    <w:p w:rsidR="004014EB" w:rsidRPr="004014EB" w:rsidRDefault="004014EB" w:rsidP="0040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 xml:space="preserve">If your GPA falls below 3.0 but you are otherwise well qualified, we encourage you to apply: the Admissions Committee is permitted to make a few exceptions to this requirement every year. </w:t>
      </w:r>
    </w:p>
    <w:p w:rsidR="004014EB" w:rsidRPr="004014EB" w:rsidRDefault="004014EB" w:rsidP="0040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i/>
          <w:iCs/>
          <w:sz w:val="18"/>
          <w:szCs w:val="18"/>
        </w:rPr>
        <w:t>For graduates of Evergreen and other schools that use narrative evaluation</w:t>
      </w:r>
      <w:r w:rsidRPr="004014EB">
        <w:rPr>
          <w:rFonts w:ascii="Verdana" w:eastAsia="Times New Roman" w:hAnsi="Verdana" w:cs="Times New Roman"/>
          <w:sz w:val="18"/>
          <w:szCs w:val="18"/>
        </w:rPr>
        <w:t xml:space="preserve">: this requirement does </w:t>
      </w:r>
      <w:r w:rsidRPr="004014EB">
        <w:rPr>
          <w:rFonts w:ascii="Verdana" w:eastAsia="Times New Roman" w:hAnsi="Verdana" w:cs="Times New Roman"/>
          <w:b/>
          <w:bCs/>
          <w:sz w:val="18"/>
          <w:szCs w:val="18"/>
        </w:rPr>
        <w:t>not</w:t>
      </w:r>
      <w:r w:rsidRPr="004014EB">
        <w:rPr>
          <w:rFonts w:ascii="Verdana" w:eastAsia="Times New Roman" w:hAnsi="Verdana" w:cs="Times New Roman"/>
          <w:sz w:val="18"/>
          <w:szCs w:val="18"/>
        </w:rPr>
        <w:t xml:space="preserve"> apply to you. Instead, we read through your evaluations to determine whether you're ready for graduate-level study.</w:t>
      </w:r>
    </w:p>
    <w:p w:rsidR="004014EB" w:rsidRPr="004014EB" w:rsidRDefault="004014EB" w:rsidP="0040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014EB">
        <w:rPr>
          <w:rFonts w:ascii="Verdana" w:eastAsia="Times New Roman" w:hAnsi="Verdana" w:cs="Times New Roman"/>
          <w:b/>
          <w:bCs/>
          <w:sz w:val="18"/>
          <w:szCs w:val="18"/>
        </w:rPr>
        <w:t xml:space="preserve">An MPA-approved introductory </w:t>
      </w:r>
      <w:hyperlink r:id="rId7" w:tgtFrame="_blank" w:history="1">
        <w:r w:rsidRPr="004014EB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</w:rPr>
          <w:t>statistics</w:t>
        </w:r>
      </w:hyperlink>
      <w:r w:rsidRPr="004014EB">
        <w:rPr>
          <w:rFonts w:ascii="Verdana" w:eastAsia="Times New Roman" w:hAnsi="Verdana" w:cs="Times New Roman"/>
          <w:b/>
          <w:bCs/>
          <w:sz w:val="18"/>
          <w:szCs w:val="18"/>
        </w:rPr>
        <w:t xml:space="preserve"> course</w:t>
      </w:r>
      <w:r w:rsidRPr="0040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4EB" w:rsidRPr="004014EB" w:rsidRDefault="004014EB" w:rsidP="00401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 xml:space="preserve">You may apply for admission prior to taking statistics and be conditionally admitted, but you must complete the coursework before beginning your MPA studies in the </w:t>
      </w:r>
      <w:proofErr w:type="gramStart"/>
      <w:r w:rsidRPr="004014EB">
        <w:rPr>
          <w:rFonts w:ascii="Verdana" w:eastAsia="Times New Roman" w:hAnsi="Verdana" w:cs="Times New Roman"/>
          <w:sz w:val="18"/>
          <w:szCs w:val="18"/>
        </w:rPr>
        <w:t>Fall</w:t>
      </w:r>
      <w:proofErr w:type="gramEnd"/>
      <w:r w:rsidRPr="004014EB">
        <w:rPr>
          <w:rFonts w:ascii="Verdana" w:eastAsia="Times New Roman" w:hAnsi="Verdana" w:cs="Times New Roman"/>
          <w:sz w:val="18"/>
          <w:szCs w:val="18"/>
        </w:rPr>
        <w:t xml:space="preserve"> of admission. </w:t>
      </w:r>
    </w:p>
    <w:p w:rsidR="004014EB" w:rsidRPr="004014EB" w:rsidRDefault="004014EB" w:rsidP="00401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EB">
        <w:rPr>
          <w:rFonts w:ascii="Verdana" w:eastAsia="Times New Roman" w:hAnsi="Verdana" w:cs="Times New Roman"/>
          <w:sz w:val="18"/>
          <w:szCs w:val="18"/>
        </w:rPr>
        <w:t xml:space="preserve">See approved courses on the </w:t>
      </w:r>
      <w:hyperlink r:id="rId8" w:tgtFrame="_blank" w:history="1">
        <w:r w:rsidRPr="004014EB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MPA Statistics Prerequisite page</w:t>
        </w:r>
      </w:hyperlink>
    </w:p>
    <w:bookmarkEnd w:id="0"/>
    <w:p w:rsidR="00D84237" w:rsidRPr="00D84237" w:rsidRDefault="004014EB" w:rsidP="004014EB">
      <w:proofErr w:type="gramStart"/>
      <w:r w:rsidRPr="004014EB">
        <w:rPr>
          <w:rFonts w:ascii="Verdana" w:eastAsia="Times New Roman" w:hAnsi="Verdana" w:cs="Times New Roman"/>
          <w:sz w:val="18"/>
          <w:szCs w:val="18"/>
        </w:rPr>
        <w:t xml:space="preserve">Evidence of </w:t>
      </w:r>
      <w:r w:rsidRPr="004014EB">
        <w:rPr>
          <w:rFonts w:ascii="Verdana" w:eastAsia="Times New Roman" w:hAnsi="Verdana" w:cs="Times New Roman"/>
          <w:b/>
          <w:bCs/>
          <w:sz w:val="18"/>
          <w:szCs w:val="18"/>
        </w:rPr>
        <w:t>writing, analytical and general communication skills</w:t>
      </w:r>
      <w:r w:rsidRPr="004014EB">
        <w:rPr>
          <w:rFonts w:ascii="Verdana" w:eastAsia="Times New Roman" w:hAnsi="Verdana" w:cs="Times New Roman"/>
          <w:sz w:val="18"/>
          <w:szCs w:val="18"/>
        </w:rPr>
        <w:t xml:space="preserve"> of a quality and level appropriate for graduate study.</w:t>
      </w:r>
      <w:proofErr w:type="gramEnd"/>
      <w:r w:rsidRPr="004014EB">
        <w:rPr>
          <w:rFonts w:ascii="Verdana" w:eastAsia="Times New Roman" w:hAnsi="Verdana" w:cs="Times New Roman"/>
          <w:sz w:val="18"/>
          <w:szCs w:val="18"/>
        </w:rPr>
        <w:t xml:space="preserve"> The Admissions Committee considers all your application materials to look for evidence of these skills.</w:t>
      </w:r>
    </w:p>
    <w:p w:rsidR="00D84237" w:rsidRPr="00D84237" w:rsidRDefault="00D84237" w:rsidP="00D84237"/>
    <w:sectPr w:rsidR="00D84237" w:rsidRPr="00D8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81E"/>
    <w:multiLevelType w:val="multilevel"/>
    <w:tmpl w:val="06EA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8508B"/>
    <w:multiLevelType w:val="multilevel"/>
    <w:tmpl w:val="2F7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676EB"/>
    <w:multiLevelType w:val="multilevel"/>
    <w:tmpl w:val="CC88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37"/>
    <w:rsid w:val="0031116B"/>
    <w:rsid w:val="004014EB"/>
    <w:rsid w:val="004026AC"/>
    <w:rsid w:val="0046664D"/>
    <w:rsid w:val="007513A5"/>
    <w:rsid w:val="00D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014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14EB"/>
    <w:rPr>
      <w:b/>
      <w:bCs/>
    </w:rPr>
  </w:style>
  <w:style w:type="character" w:styleId="Emphasis">
    <w:name w:val="Emphasis"/>
    <w:basedOn w:val="DefaultParagraphFont"/>
    <w:uiPriority w:val="20"/>
    <w:qFormat/>
    <w:rsid w:val="004014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014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14EB"/>
    <w:rPr>
      <w:b/>
      <w:bCs/>
    </w:rPr>
  </w:style>
  <w:style w:type="character" w:styleId="Emphasis">
    <w:name w:val="Emphasis"/>
    <w:basedOn w:val="DefaultParagraphFont"/>
    <w:uiPriority w:val="20"/>
    <w:qFormat/>
    <w:rsid w:val="00401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statistic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statistic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apply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2016-09-15T21:33:00Z</dcterms:created>
  <dcterms:modified xsi:type="dcterms:W3CDTF">2016-09-15T22:19:00Z</dcterms:modified>
</cp:coreProperties>
</file>