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823" w:rsidRDefault="00EC5823">
      <w:bookmarkStart w:id="0" w:name="_GoBack"/>
      <w:r w:rsidRPr="00EC5823">
        <w:rPr>
          <w:b/>
        </w:rPr>
        <w:t>Monday</w:t>
      </w:r>
      <w:r>
        <w:t xml:space="preserve">, </w:t>
      </w:r>
      <w:r w:rsidRPr="00EC5823">
        <w:rPr>
          <w:b/>
        </w:rPr>
        <w:t>January 25</w:t>
      </w:r>
      <w:r>
        <w:t>, 9am-2pm, MiT advisor in classes and info table at Fairhaven College, Western Washington University, Bellingham</w:t>
      </w:r>
    </w:p>
    <w:p w:rsidR="00404CFD" w:rsidRDefault="00EC5823">
      <w:r w:rsidRPr="00EC5823">
        <w:rPr>
          <w:b/>
        </w:rPr>
        <w:t>Monday</w:t>
      </w:r>
      <w:r>
        <w:t xml:space="preserve">, </w:t>
      </w:r>
      <w:r w:rsidRPr="00EC5823">
        <w:rPr>
          <w:b/>
        </w:rPr>
        <w:t>February 1</w:t>
      </w:r>
      <w:r>
        <w:t>, 3-5 pm, Information workshop Seminar 2 E 3120 Olympia campus</w:t>
      </w:r>
    </w:p>
    <w:p w:rsidR="00EC5823" w:rsidRDefault="00EC5823">
      <w:r w:rsidRPr="00EC5823">
        <w:rPr>
          <w:b/>
        </w:rPr>
        <w:t>Thursday</w:t>
      </w:r>
      <w:r>
        <w:t xml:space="preserve">, </w:t>
      </w:r>
      <w:r w:rsidRPr="00EC5823">
        <w:rPr>
          <w:b/>
        </w:rPr>
        <w:t>February</w:t>
      </w:r>
      <w:r>
        <w:t xml:space="preserve"> </w:t>
      </w:r>
      <w:r w:rsidRPr="00EC5823">
        <w:rPr>
          <w:b/>
        </w:rPr>
        <w:t>18</w:t>
      </w:r>
      <w:r>
        <w:t>, 6-7 pm Information workshop at the downtown Olympia Timberland Library (at 8</w:t>
      </w:r>
      <w:r w:rsidRPr="00EC5823">
        <w:rPr>
          <w:vertAlign w:val="superscript"/>
        </w:rPr>
        <w:t>th</w:t>
      </w:r>
      <w:r>
        <w:t xml:space="preserve"> and Franklin)</w:t>
      </w:r>
    </w:p>
    <w:p w:rsidR="00EC5823" w:rsidRDefault="00EC5823" w:rsidP="00EC5823">
      <w:r w:rsidRPr="00EC5823">
        <w:rPr>
          <w:b/>
        </w:rPr>
        <w:t>Wednesday</w:t>
      </w:r>
      <w:r w:rsidRPr="00EC5823">
        <w:t>,</w:t>
      </w:r>
      <w:r w:rsidRPr="00EC5823">
        <w:rPr>
          <w:b/>
        </w:rPr>
        <w:t xml:space="preserve"> February 24</w:t>
      </w:r>
      <w:r>
        <w:t xml:space="preserve">, </w:t>
      </w:r>
      <w:r>
        <w:t>3-5 pm, Information workshop Seminar 2 E 3120 Olympia campus</w:t>
      </w:r>
    </w:p>
    <w:p w:rsidR="00EC5823" w:rsidRDefault="00EC5823" w:rsidP="00EC5823">
      <w:r w:rsidRPr="00EC5823">
        <w:rPr>
          <w:b/>
        </w:rPr>
        <w:t>Wednesday</w:t>
      </w:r>
      <w:r w:rsidRPr="00EC5823">
        <w:t>,</w:t>
      </w:r>
      <w:r w:rsidRPr="00EC5823">
        <w:t xml:space="preserve"> </w:t>
      </w:r>
      <w:r>
        <w:rPr>
          <w:b/>
        </w:rPr>
        <w:t>March 2</w:t>
      </w:r>
      <w:r w:rsidRPr="00EC5823">
        <w:t>, 4-6 pm, advisor at MiT table during Academic Fair, CRC, Olympia campus</w:t>
      </w:r>
    </w:p>
    <w:p w:rsidR="00EC5823" w:rsidRDefault="00EC5823" w:rsidP="00EC5823">
      <w:r w:rsidRPr="00EC5823">
        <w:rPr>
          <w:b/>
        </w:rPr>
        <w:t>Thursday</w:t>
      </w:r>
      <w:r>
        <w:t xml:space="preserve">, </w:t>
      </w:r>
      <w:r>
        <w:rPr>
          <w:b/>
        </w:rPr>
        <w:t>March 10</w:t>
      </w:r>
      <w:r>
        <w:t>, 6-7 pm Information workshop at the downtown Olympia Timberland Library (at 8</w:t>
      </w:r>
      <w:r w:rsidRPr="00EC5823">
        <w:rPr>
          <w:vertAlign w:val="superscript"/>
        </w:rPr>
        <w:t>th</w:t>
      </w:r>
      <w:r>
        <w:t xml:space="preserve"> and Franklin)</w:t>
      </w:r>
    </w:p>
    <w:p w:rsidR="00EC5823" w:rsidRDefault="00EC5823" w:rsidP="00EC5823">
      <w:r w:rsidRPr="00EC5823">
        <w:rPr>
          <w:b/>
        </w:rPr>
        <w:t>Monday</w:t>
      </w:r>
      <w:r>
        <w:t xml:space="preserve">, </w:t>
      </w:r>
      <w:r>
        <w:rPr>
          <w:b/>
        </w:rPr>
        <w:t>March 14</w:t>
      </w:r>
      <w:r>
        <w:t>, 3-5 pm, Information workshop Seminar 2 E 3120 Olympia campus</w:t>
      </w:r>
    </w:p>
    <w:p w:rsidR="00EC5823" w:rsidRDefault="00EC5823" w:rsidP="00EC5823"/>
    <w:bookmarkEnd w:id="0"/>
    <w:p w:rsidR="00EC5823" w:rsidRDefault="00EC5823"/>
    <w:sectPr w:rsidR="00EC58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823"/>
    <w:rsid w:val="00404CFD"/>
    <w:rsid w:val="00646DE1"/>
    <w:rsid w:val="00EC5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Evergreen State College</Company>
  <LinksUpToDate>false</LinksUpToDate>
  <CharactersWithSpaces>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Foran, Maggie</dc:creator>
  <cp:lastModifiedBy>Foran, Maggie</cp:lastModifiedBy>
  <cp:revision>3</cp:revision>
  <dcterms:created xsi:type="dcterms:W3CDTF">2016-01-14T21:21:00Z</dcterms:created>
  <dcterms:modified xsi:type="dcterms:W3CDTF">2016-01-14T21:33:00Z</dcterms:modified>
</cp:coreProperties>
</file>