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633" w:rsidRDefault="00C43701">
      <w:r>
        <w:t xml:space="preserve">Research/Technical Writing 01105, Physical Geography 03007, World Geography 04001, Particular Topics in Geography 04002, IB Geography 04003, AP Human Geography 04004, </w:t>
      </w:r>
      <w:proofErr w:type="spellStart"/>
      <w:r>
        <w:t>GeographyIndependent</w:t>
      </w:r>
      <w:proofErr w:type="spellEnd"/>
      <w:r>
        <w:t xml:space="preserve"> Study 04047, </w:t>
      </w:r>
      <w:proofErr w:type="spellStart"/>
      <w:r>
        <w:t>GeographyWorkplace</w:t>
      </w:r>
      <w:proofErr w:type="spellEnd"/>
      <w:r>
        <w:t xml:space="preserve"> Experience 04048, </w:t>
      </w:r>
      <w:proofErr w:type="spellStart"/>
      <w:r>
        <w:t>GeographyOther</w:t>
      </w:r>
      <w:proofErr w:type="spellEnd"/>
      <w:r>
        <w:t xml:space="preserve"> 04049, World </w:t>
      </w:r>
      <w:proofErr w:type="spellStart"/>
      <w:r>
        <w:t>HistoryOverview</w:t>
      </w:r>
      <w:proofErr w:type="spellEnd"/>
      <w:r>
        <w:t xml:space="preserve"> 04051, World History and Geography 04052, Modern World History 04053, IB History 04054, Modern European History 04055, AP European History 04056, AP World History 04057, Ancient Civilizations 04058, Medieval European History 04059, Ancient and Medieval History 04060, World Area Studies 04061, World People Studies 04062, Western Civilization 04063, Contemporary World Issues 04064, Particular Topics in World History 04065, World </w:t>
      </w:r>
      <w:proofErr w:type="spellStart"/>
      <w:r>
        <w:t>HistoryIndependent</w:t>
      </w:r>
      <w:proofErr w:type="spellEnd"/>
      <w:r>
        <w:t xml:space="preserve"> Study 04097, World </w:t>
      </w:r>
      <w:proofErr w:type="spellStart"/>
      <w:r>
        <w:t>HistoryWorkplace</w:t>
      </w:r>
      <w:proofErr w:type="spellEnd"/>
      <w:r>
        <w:t xml:space="preserve"> Experience 04098, World </w:t>
      </w:r>
      <w:proofErr w:type="spellStart"/>
      <w:r>
        <w:t>HistoryOther</w:t>
      </w:r>
      <w:proofErr w:type="spellEnd"/>
      <w:r>
        <w:t xml:space="preserve"> 04099, U.S. </w:t>
      </w:r>
      <w:proofErr w:type="spellStart"/>
      <w:r>
        <w:t>HistoryComprehensive</w:t>
      </w:r>
      <w:proofErr w:type="spellEnd"/>
      <w:r>
        <w:t xml:space="preserve"> 04101, Early U.S. History 04102, Modern U.S. History 04103, AP U.S. History 04104, State-Specific Studies 04105, Contemporary U.S. Issues 04106, U.S. Ethnic Studies 04107, U.S. Gender Studies 04108, Particular Topics in U.S. History 04109, Washington State History &amp; Government 04111, U.S. </w:t>
      </w:r>
      <w:proofErr w:type="spellStart"/>
      <w:r>
        <w:t>HistoryIndependent</w:t>
      </w:r>
      <w:proofErr w:type="spellEnd"/>
      <w:r>
        <w:t xml:space="preserve"> Study 04147, U.S. </w:t>
      </w:r>
      <w:proofErr w:type="spellStart"/>
      <w:r>
        <w:t>HistoryWorkplace</w:t>
      </w:r>
      <w:proofErr w:type="spellEnd"/>
      <w:r>
        <w:t xml:space="preserve"> Experience 04148, U.S. </w:t>
      </w:r>
      <w:proofErr w:type="spellStart"/>
      <w:r>
        <w:t>HistoryOther</w:t>
      </w:r>
      <w:proofErr w:type="spellEnd"/>
      <w:r>
        <w:t xml:space="preserve"> 04149, U.S. </w:t>
      </w:r>
      <w:proofErr w:type="spellStart"/>
      <w:r>
        <w:t>GovernmentComprehensive</w:t>
      </w:r>
      <w:proofErr w:type="spellEnd"/>
      <w:r>
        <w:t xml:space="preserve"> 04151, Particular Topics in U.S. Government 04152, Political Science 04153, Comparative Government 04154, International Relations 04155, United States and World Affairs 04156, AP U.S. Government and Politics 04157, AP Comparative Government and Politics 04158, AP Government 04159, Principles of Democracy 04160, Civics 04161, Law Studies 04162, Consumer Law 04163, Business Law 04164, Legal System 04165, Particular Topics in Law 04166, Government, Politics and </w:t>
      </w:r>
      <w:proofErr w:type="spellStart"/>
      <w:r>
        <w:t>LawIndependent</w:t>
      </w:r>
      <w:proofErr w:type="spellEnd"/>
      <w:r>
        <w:t xml:space="preserve"> Study 04197, Government, Politics and </w:t>
      </w:r>
      <w:proofErr w:type="spellStart"/>
      <w:r>
        <w:t>LawWorkplace</w:t>
      </w:r>
      <w:proofErr w:type="spellEnd"/>
      <w:r>
        <w:t xml:space="preserve"> Experience 04198, </w:t>
      </w:r>
      <w:r>
        <w:lastRenderedPageBreak/>
        <w:t xml:space="preserve">Government, Politics and </w:t>
      </w:r>
      <w:proofErr w:type="spellStart"/>
      <w:r>
        <w:t>LawOther</w:t>
      </w:r>
      <w:proofErr w:type="spellEnd"/>
      <w:r>
        <w:t xml:space="preserve"> 04199, Economics 04201, Comparative Economics 04202, AP Microeconomics 04203, AP Macroeconomics 04204, AP Economics 04205, IB Economics 04206, Particular Topics in Economics 04207, </w:t>
      </w:r>
      <w:proofErr w:type="spellStart"/>
      <w:r>
        <w:t>EconomicsOther</w:t>
      </w:r>
      <w:proofErr w:type="spellEnd"/>
      <w:r>
        <w:t xml:space="preserve"> 04249, Anthropology 04251, Particular Topics in Anthropology 04252, IB Social Anthropology 04253, Psychology 04254, Particular Topics in Psychology 04255, AP Psychology 04256, IB Psychology 04257, Sociology 04258, Particular Topics in Sociology 04259, Social Science 04260, Social Science Research 04261, IB Organization Studies 04262, Social </w:t>
      </w:r>
      <w:proofErr w:type="spellStart"/>
      <w:r>
        <w:t>SciencesIndependent</w:t>
      </w:r>
      <w:proofErr w:type="spellEnd"/>
      <w:r>
        <w:t xml:space="preserve"> Study 04297, Social </w:t>
      </w:r>
      <w:proofErr w:type="spellStart"/>
      <w:r>
        <w:t>SciencesWorkplace</w:t>
      </w:r>
      <w:proofErr w:type="spellEnd"/>
      <w:r>
        <w:t xml:space="preserve"> Experience 04298, Social </w:t>
      </w:r>
      <w:proofErr w:type="spellStart"/>
      <w:r>
        <w:t>SciencesOther</w:t>
      </w:r>
      <w:proofErr w:type="spellEnd"/>
      <w:r>
        <w:t xml:space="preserve"> 04299, Humanities Survey 04301, Humanities 04302, Issues of Western Humanities 04303, IB Theory of Knowledge 04304, Social Studies 04305, Philosophy 04306, Particular Topics in Philosophy 04307, Modern Intellectual History 04308, IB Philosophy 04309, Particular Topics in Humanities 04310, </w:t>
      </w:r>
      <w:proofErr w:type="spellStart"/>
      <w:r>
        <w:t>HumanitiesIndependent</w:t>
      </w:r>
      <w:proofErr w:type="spellEnd"/>
      <w:r>
        <w:t xml:space="preserve"> Study 04347, </w:t>
      </w:r>
      <w:proofErr w:type="spellStart"/>
      <w:r>
        <w:t>HumanitiesWorkplace</w:t>
      </w:r>
      <w:proofErr w:type="spellEnd"/>
      <w:r>
        <w:t xml:space="preserve"> Experience 04348, </w:t>
      </w:r>
      <w:proofErr w:type="spellStart"/>
      <w:r>
        <w:t>HumanitiesOther</w:t>
      </w:r>
      <w:proofErr w:type="spellEnd"/>
      <w:r>
        <w:t xml:space="preserve"> 04349, Social Sciences and </w:t>
      </w:r>
      <w:proofErr w:type="spellStart"/>
      <w:r>
        <w:t>HistoryProficiency</w:t>
      </w:r>
      <w:proofErr w:type="spellEnd"/>
      <w:r>
        <w:t xml:space="preserve"> Development 04994, Social Sciences and </w:t>
      </w:r>
      <w:proofErr w:type="spellStart"/>
      <w:r>
        <w:t>HistoryAide</w:t>
      </w:r>
      <w:proofErr w:type="spellEnd"/>
      <w:r>
        <w:t xml:space="preserve"> 04995, Social Sciences and </w:t>
      </w:r>
      <w:proofErr w:type="spellStart"/>
      <w:r>
        <w:t>HistoryIndependent</w:t>
      </w:r>
      <w:proofErr w:type="spellEnd"/>
      <w:r>
        <w:t xml:space="preserve"> Study 04997, Social Sciences and </w:t>
      </w:r>
      <w:proofErr w:type="spellStart"/>
      <w:r>
        <w:t>HistoryWorkplace</w:t>
      </w:r>
      <w:proofErr w:type="spellEnd"/>
      <w:r>
        <w:t xml:space="preserve"> Experience 04998, Social Sciences and </w:t>
      </w:r>
      <w:proofErr w:type="spellStart"/>
      <w:r>
        <w:t>HistoryOther</w:t>
      </w:r>
      <w:proofErr w:type="spellEnd"/>
      <w:r>
        <w:t xml:space="preserve"> 04999</w:t>
      </w:r>
    </w:p>
    <w:p w:rsidR="00C43701" w:rsidRDefault="00C43701"/>
    <w:p w:rsidR="00C43701" w:rsidRDefault="00C43701"/>
    <w:p w:rsidR="00C43701" w:rsidRDefault="00C43701"/>
    <w:p w:rsidR="00C43701" w:rsidRDefault="00C43701"/>
    <w:p w:rsidR="00C43701" w:rsidRDefault="00C43701">
      <w:bookmarkStart w:id="0" w:name="_GoBack"/>
      <w:bookmarkEnd w:id="0"/>
    </w:p>
    <w:sectPr w:rsidR="00C43701" w:rsidSect="00C43701">
      <w:headerReference w:type="default" r:id="rId7"/>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701" w:rsidRDefault="00C43701" w:rsidP="00C43701">
      <w:pPr>
        <w:spacing w:after="0" w:line="240" w:lineRule="auto"/>
      </w:pPr>
      <w:r>
        <w:separator/>
      </w:r>
    </w:p>
  </w:endnote>
  <w:endnote w:type="continuationSeparator" w:id="0">
    <w:p w:rsidR="00C43701" w:rsidRDefault="00C43701" w:rsidP="00C43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701" w:rsidRDefault="00C43701" w:rsidP="00C43701">
      <w:pPr>
        <w:spacing w:after="0" w:line="240" w:lineRule="auto"/>
      </w:pPr>
      <w:r>
        <w:separator/>
      </w:r>
    </w:p>
  </w:footnote>
  <w:footnote w:type="continuationSeparator" w:id="0">
    <w:p w:rsidR="00C43701" w:rsidRDefault="00C43701" w:rsidP="00C437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701" w:rsidRDefault="00C43701">
    <w:pPr>
      <w:pStyle w:val="Header"/>
    </w:pPr>
    <w:r>
      <w:t xml:space="preserve">State Course Names which can be taught by holder of a Social Studies Endorsement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701"/>
    <w:rsid w:val="004B0633"/>
    <w:rsid w:val="00C43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701"/>
  </w:style>
  <w:style w:type="paragraph" w:styleId="Footer">
    <w:name w:val="footer"/>
    <w:basedOn w:val="Normal"/>
    <w:link w:val="FooterChar"/>
    <w:uiPriority w:val="99"/>
    <w:unhideWhenUsed/>
    <w:rsid w:val="00C43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7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701"/>
  </w:style>
  <w:style w:type="paragraph" w:styleId="Footer">
    <w:name w:val="footer"/>
    <w:basedOn w:val="Normal"/>
    <w:link w:val="FooterChar"/>
    <w:uiPriority w:val="99"/>
    <w:unhideWhenUsed/>
    <w:rsid w:val="00C43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1</cp:revision>
  <cp:lastPrinted>2016-06-01T18:24:00Z</cp:lastPrinted>
  <dcterms:created xsi:type="dcterms:W3CDTF">2016-06-01T18:19:00Z</dcterms:created>
  <dcterms:modified xsi:type="dcterms:W3CDTF">2016-06-01T18:25:00Z</dcterms:modified>
</cp:coreProperties>
</file>