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FE" w:rsidRPr="00BB56BB" w:rsidRDefault="005326FE">
      <w:r w:rsidRPr="00BB56BB">
        <w:t>March 16, 2011</w:t>
      </w:r>
    </w:p>
    <w:p w:rsidR="005326FE" w:rsidRPr="00BB56BB" w:rsidRDefault="005326FE" w:rsidP="005326FE">
      <w:pPr>
        <w:spacing w:after="0" w:line="240" w:lineRule="auto"/>
      </w:pPr>
      <w:r w:rsidRPr="00BB56BB">
        <w:t xml:space="preserve">Ms. </w:t>
      </w:r>
      <w:proofErr w:type="spellStart"/>
      <w:r w:rsidRPr="00BB56BB">
        <w:t>Part</w:t>
      </w:r>
      <w:r w:rsidR="00E3084D">
        <w:t>r</w:t>
      </w:r>
      <w:r w:rsidRPr="00BB56BB">
        <w:t>ice</w:t>
      </w:r>
      <w:proofErr w:type="spellEnd"/>
      <w:r w:rsidRPr="00BB56BB">
        <w:t xml:space="preserve"> N. Hamilton</w:t>
      </w:r>
    </w:p>
    <w:p w:rsidR="005326FE" w:rsidRPr="00BB56BB" w:rsidRDefault="005326FE" w:rsidP="005326FE">
      <w:pPr>
        <w:spacing w:after="0" w:line="240" w:lineRule="auto"/>
      </w:pPr>
      <w:r w:rsidRPr="00BB56BB">
        <w:t>College Coordinator</w:t>
      </w:r>
    </w:p>
    <w:p w:rsidR="005326FE" w:rsidRPr="00BB56BB" w:rsidRDefault="005326FE" w:rsidP="005326FE">
      <w:pPr>
        <w:spacing w:after="0" w:line="240" w:lineRule="auto"/>
      </w:pPr>
      <w:r w:rsidRPr="00BB56BB">
        <w:t>Stone Education Center</w:t>
      </w:r>
    </w:p>
    <w:p w:rsidR="005326FE" w:rsidRPr="00BB56BB" w:rsidRDefault="005326FE" w:rsidP="005326FE">
      <w:pPr>
        <w:spacing w:after="0" w:line="240" w:lineRule="auto"/>
        <w:rPr>
          <w:rStyle w:val="Strong"/>
          <w:rFonts w:ascii="Calibri" w:hAnsi="Calibri" w:cs="Arial"/>
          <w:b w:val="0"/>
        </w:rPr>
      </w:pPr>
      <w:r w:rsidRPr="00BB56BB">
        <w:rPr>
          <w:rStyle w:val="Strong"/>
          <w:rFonts w:ascii="Calibri" w:hAnsi="Calibri" w:cs="Arial"/>
          <w:b w:val="0"/>
        </w:rPr>
        <w:t>Department of the Army</w:t>
      </w:r>
      <w:r w:rsidRPr="00BB56BB">
        <w:rPr>
          <w:rFonts w:ascii="Calibri" w:hAnsi="Calibri" w:cs="Arial"/>
          <w:b/>
          <w:bCs/>
        </w:rPr>
        <w:br/>
      </w:r>
      <w:r w:rsidRPr="00BB56BB">
        <w:rPr>
          <w:rStyle w:val="Strong"/>
          <w:rFonts w:ascii="Calibri" w:hAnsi="Calibri" w:cs="Arial"/>
          <w:b w:val="0"/>
        </w:rPr>
        <w:t>Army Continuing Education System</w:t>
      </w:r>
      <w:r w:rsidRPr="00BB56BB">
        <w:rPr>
          <w:rFonts w:ascii="Calibri" w:hAnsi="Calibri" w:cs="Arial"/>
          <w:b/>
          <w:bCs/>
        </w:rPr>
        <w:br/>
      </w:r>
      <w:r w:rsidRPr="00BB56BB">
        <w:rPr>
          <w:rStyle w:val="Strong"/>
          <w:rFonts w:ascii="Calibri" w:hAnsi="Calibri" w:cs="Arial"/>
          <w:b w:val="0"/>
        </w:rPr>
        <w:t>6242 Colorado Avenue</w:t>
      </w:r>
      <w:r w:rsidRPr="00BB56BB">
        <w:rPr>
          <w:rFonts w:ascii="Calibri" w:hAnsi="Calibri" w:cs="Arial"/>
          <w:b/>
          <w:bCs/>
        </w:rPr>
        <w:br/>
      </w:r>
      <w:r w:rsidRPr="00BB56BB">
        <w:rPr>
          <w:rStyle w:val="Strong"/>
          <w:rFonts w:ascii="Calibri" w:hAnsi="Calibri" w:cs="Arial"/>
          <w:b w:val="0"/>
        </w:rPr>
        <w:t>Box 339500 MS 85</w:t>
      </w:r>
      <w:r w:rsidRPr="00BB56BB">
        <w:rPr>
          <w:rFonts w:ascii="Calibri" w:hAnsi="Calibri" w:cs="Arial"/>
          <w:b/>
          <w:bCs/>
        </w:rPr>
        <w:br/>
      </w:r>
      <w:r w:rsidRPr="00BB56BB">
        <w:rPr>
          <w:rStyle w:val="Strong"/>
          <w:rFonts w:ascii="Calibri" w:hAnsi="Calibri" w:cs="Arial"/>
          <w:b w:val="0"/>
        </w:rPr>
        <w:t>Joint Base Lewis-</w:t>
      </w:r>
      <w:proofErr w:type="spellStart"/>
      <w:r w:rsidRPr="00BB56BB">
        <w:rPr>
          <w:rStyle w:val="Strong"/>
          <w:rFonts w:ascii="Calibri" w:hAnsi="Calibri" w:cs="Arial"/>
          <w:b w:val="0"/>
        </w:rPr>
        <w:t>McChord</w:t>
      </w:r>
      <w:proofErr w:type="spellEnd"/>
      <w:r w:rsidRPr="00BB56BB">
        <w:rPr>
          <w:rStyle w:val="Strong"/>
          <w:rFonts w:ascii="Calibri" w:hAnsi="Calibri" w:cs="Arial"/>
          <w:b w:val="0"/>
        </w:rPr>
        <w:t>, WA 98433-9500</w:t>
      </w:r>
    </w:p>
    <w:p w:rsidR="00BB56BB" w:rsidRPr="00BB56BB" w:rsidRDefault="00BB56BB" w:rsidP="005326FE">
      <w:pPr>
        <w:spacing w:after="0" w:line="240" w:lineRule="auto"/>
        <w:rPr>
          <w:rStyle w:val="Strong"/>
          <w:rFonts w:ascii="Calibri" w:hAnsi="Calibri" w:cs="Arial"/>
          <w:b w:val="0"/>
        </w:rPr>
      </w:pP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Dear Ms. Hamilton,</w:t>
      </w:r>
    </w:p>
    <w:p w:rsidR="00BB56BB" w:rsidRPr="00BB56BB" w:rsidRDefault="00BB56BB" w:rsidP="005326FE">
      <w:pPr>
        <w:spacing w:after="0" w:line="240" w:lineRule="auto"/>
        <w:rPr>
          <w:rStyle w:val="Strong"/>
          <w:rFonts w:ascii="Calibri" w:hAnsi="Calibri" w:cs="Arial"/>
          <w:b w:val="0"/>
        </w:rPr>
      </w:pP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Enclosed please find flyers that we would appreciate you making arrangements to post/distribute within the Stone Education Center. The Master in Teaching Program at The Evergreen State College has an excellent reputation with school districts, and we would love to see more current, retiring, reserve, and family members of personnel consider a career in teaching and complete their certification with our program.  We begin a new cohort each fall, and are still accepting applications through May 2</w:t>
      </w:r>
      <w:r w:rsidRPr="00BB56BB">
        <w:rPr>
          <w:rStyle w:val="Strong"/>
          <w:rFonts w:ascii="Calibri" w:hAnsi="Calibri" w:cs="Arial"/>
          <w:b w:val="0"/>
          <w:vertAlign w:val="superscript"/>
        </w:rPr>
        <w:t>nd</w:t>
      </w:r>
      <w:r w:rsidRPr="00BB56BB">
        <w:rPr>
          <w:rStyle w:val="Strong"/>
          <w:rFonts w:ascii="Calibri" w:hAnsi="Calibri" w:cs="Arial"/>
          <w:b w:val="0"/>
        </w:rPr>
        <w:t xml:space="preserve"> for fall 2011 for our daytime program on our Olympia campus.  Our fall 2012 group will be attending classes in an evening/weekend format at Evergreen’s Tacoma campus.</w:t>
      </w:r>
    </w:p>
    <w:p w:rsidR="00BB56BB" w:rsidRPr="00BB56BB" w:rsidRDefault="00BB56BB" w:rsidP="005326FE">
      <w:pPr>
        <w:spacing w:after="0" w:line="240" w:lineRule="auto"/>
        <w:rPr>
          <w:rStyle w:val="Strong"/>
          <w:rFonts w:ascii="Calibri" w:hAnsi="Calibri" w:cs="Arial"/>
          <w:b w:val="0"/>
        </w:rPr>
      </w:pPr>
    </w:p>
    <w:p w:rsid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I’m also enclosing our current program catalog for your reference, along with some of my business cards.  As we spoke last week, we are hopeful you will consider adding us to the approved colleges list for visits/information tables, as we would love to meet with prospective students and answer questions on a day or two in spring, summer or fall. Eugene Bradshaw, Army command Sgt. Major (Ret) is sponsored in one of the flyers, and he is willing to come over to the base after a school day in Lakewood to speak with anyone interested in his experiences in what it takes to become an effective teacher.</w:t>
      </w:r>
    </w:p>
    <w:p w:rsidR="00E3084D" w:rsidRDefault="00E3084D" w:rsidP="005326FE">
      <w:pPr>
        <w:spacing w:after="0" w:line="240" w:lineRule="auto"/>
        <w:rPr>
          <w:rStyle w:val="Strong"/>
          <w:rFonts w:ascii="Calibri" w:hAnsi="Calibri" w:cs="Arial"/>
          <w:b w:val="0"/>
        </w:rPr>
      </w:pPr>
    </w:p>
    <w:p w:rsidR="00E3084D" w:rsidRPr="00BB56BB" w:rsidRDefault="00E3084D" w:rsidP="005326FE">
      <w:pPr>
        <w:spacing w:after="0" w:line="240" w:lineRule="auto"/>
        <w:rPr>
          <w:rStyle w:val="Strong"/>
          <w:rFonts w:ascii="Calibri" w:hAnsi="Calibri" w:cs="Arial"/>
          <w:b w:val="0"/>
        </w:rPr>
      </w:pPr>
      <w:r>
        <w:rPr>
          <w:rStyle w:val="Strong"/>
          <w:rFonts w:ascii="Calibri" w:hAnsi="Calibri" w:cs="Arial"/>
          <w:b w:val="0"/>
        </w:rPr>
        <w:t xml:space="preserve">You may also refer people to our program website for general information, to request a catalog, and to check on our information workshop schedule, see: </w:t>
      </w:r>
      <w:hyperlink r:id="rId4" w:history="1">
        <w:r w:rsidRPr="007965F3">
          <w:rPr>
            <w:rStyle w:val="Hyperlink"/>
            <w:rFonts w:ascii="Calibri" w:hAnsi="Calibri" w:cs="Arial"/>
          </w:rPr>
          <w:t>www.evergreen.edu/mit</w:t>
        </w:r>
      </w:hyperlink>
      <w:r>
        <w:rPr>
          <w:rStyle w:val="Strong"/>
          <w:rFonts w:ascii="Calibri" w:hAnsi="Calibri" w:cs="Arial"/>
          <w:b w:val="0"/>
        </w:rPr>
        <w:t>. I ‘m also available for individual advising appointments.</w:t>
      </w:r>
    </w:p>
    <w:p w:rsidR="00BB56BB" w:rsidRPr="00BB56BB" w:rsidRDefault="00BB56BB" w:rsidP="005326FE">
      <w:pPr>
        <w:spacing w:after="0" w:line="240" w:lineRule="auto"/>
        <w:rPr>
          <w:rStyle w:val="Strong"/>
          <w:rFonts w:ascii="Calibri" w:hAnsi="Calibri" w:cs="Arial"/>
          <w:b w:val="0"/>
        </w:rPr>
      </w:pP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Feel free to contact me by phone or email at your convenience if you have further questions or desire additional flyers. Thank you for your assistance.</w:t>
      </w:r>
    </w:p>
    <w:p w:rsidR="00BB56BB" w:rsidRDefault="00BB56BB" w:rsidP="005326FE">
      <w:pPr>
        <w:spacing w:after="0" w:line="240" w:lineRule="auto"/>
        <w:rPr>
          <w:rStyle w:val="Strong"/>
          <w:rFonts w:ascii="Calibri" w:hAnsi="Calibri" w:cs="Arial"/>
          <w:b w:val="0"/>
        </w:rPr>
      </w:pPr>
    </w:p>
    <w:p w:rsidR="00E3084D" w:rsidRDefault="00E3084D" w:rsidP="005326FE">
      <w:pPr>
        <w:spacing w:after="0" w:line="240" w:lineRule="auto"/>
        <w:rPr>
          <w:rStyle w:val="Strong"/>
          <w:rFonts w:ascii="Calibri" w:hAnsi="Calibri" w:cs="Arial"/>
          <w:b w:val="0"/>
        </w:rPr>
      </w:pPr>
    </w:p>
    <w:p w:rsidR="00E3084D" w:rsidRPr="00BB56BB" w:rsidRDefault="00E3084D" w:rsidP="005326FE">
      <w:pPr>
        <w:spacing w:after="0" w:line="240" w:lineRule="auto"/>
        <w:rPr>
          <w:rStyle w:val="Strong"/>
          <w:rFonts w:ascii="Calibri" w:hAnsi="Calibri" w:cs="Arial"/>
          <w:b w:val="0"/>
        </w:rPr>
      </w:pP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Maggie Foran</w:t>
      </w: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Associate Director Teacher Education Programs</w:t>
      </w:r>
    </w:p>
    <w:p w:rsidR="00BB56BB" w:rsidRPr="00BB56BB" w:rsidRDefault="00BB56BB" w:rsidP="005326FE">
      <w:pPr>
        <w:spacing w:after="0" w:line="240" w:lineRule="auto"/>
        <w:rPr>
          <w:rStyle w:val="Strong"/>
          <w:rFonts w:ascii="Calibri" w:hAnsi="Calibri" w:cs="Arial"/>
          <w:b w:val="0"/>
        </w:rPr>
      </w:pPr>
      <w:r w:rsidRPr="00BB56BB">
        <w:rPr>
          <w:rStyle w:val="Strong"/>
          <w:rFonts w:ascii="Calibri" w:hAnsi="Calibri" w:cs="Arial"/>
          <w:b w:val="0"/>
        </w:rPr>
        <w:t>The Evergreen State College</w:t>
      </w:r>
    </w:p>
    <w:p w:rsidR="00BB56BB" w:rsidRDefault="00BB56BB" w:rsidP="005326FE">
      <w:pPr>
        <w:spacing w:after="0" w:line="240" w:lineRule="auto"/>
        <w:rPr>
          <w:rStyle w:val="Strong"/>
          <w:rFonts w:ascii="Calibri" w:hAnsi="Calibri" w:cs="Arial"/>
          <w:b w:val="0"/>
        </w:rPr>
      </w:pPr>
      <w:hyperlink r:id="rId5" w:history="1">
        <w:r w:rsidRPr="00BB56BB">
          <w:rPr>
            <w:rStyle w:val="Hyperlink"/>
            <w:rFonts w:ascii="Calibri" w:hAnsi="Calibri" w:cs="Arial"/>
          </w:rPr>
          <w:t>foranm@evergreen.edu</w:t>
        </w:r>
      </w:hyperlink>
      <w:r w:rsidRPr="00BB56BB">
        <w:rPr>
          <w:rStyle w:val="Strong"/>
          <w:rFonts w:ascii="Calibri" w:hAnsi="Calibri" w:cs="Arial"/>
          <w:b w:val="0"/>
        </w:rPr>
        <w:t xml:space="preserve">  360.867.6559</w:t>
      </w:r>
    </w:p>
    <w:p w:rsidR="00E3084D" w:rsidRDefault="00E3084D" w:rsidP="005326FE">
      <w:pPr>
        <w:spacing w:after="0" w:line="240" w:lineRule="auto"/>
        <w:rPr>
          <w:rStyle w:val="Strong"/>
          <w:rFonts w:ascii="Calibri" w:hAnsi="Calibri" w:cs="Arial"/>
          <w:b w:val="0"/>
        </w:rPr>
      </w:pPr>
    </w:p>
    <w:p w:rsidR="00E3084D" w:rsidRPr="00BB56BB" w:rsidRDefault="00E3084D" w:rsidP="005326FE">
      <w:pPr>
        <w:spacing w:after="0" w:line="240" w:lineRule="auto"/>
        <w:rPr>
          <w:rFonts w:ascii="Calibri" w:hAnsi="Calibri" w:cs="Arial"/>
          <w:bCs/>
        </w:rPr>
      </w:pPr>
      <w:proofErr w:type="gramStart"/>
      <w:r>
        <w:rPr>
          <w:rStyle w:val="Strong"/>
          <w:rFonts w:ascii="Calibri" w:hAnsi="Calibri" w:cs="Arial"/>
          <w:b w:val="0"/>
        </w:rPr>
        <w:t>Enc.</w:t>
      </w:r>
      <w:proofErr w:type="gramEnd"/>
    </w:p>
    <w:sectPr w:rsidR="00E3084D" w:rsidRPr="00BB56BB" w:rsidSect="00E3084D">
      <w:pgSz w:w="12240" w:h="15840"/>
      <w:pgMar w:top="21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26FE"/>
    <w:rsid w:val="005326FE"/>
    <w:rsid w:val="007E4845"/>
    <w:rsid w:val="00BB56BB"/>
    <w:rsid w:val="00E30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26FE"/>
    <w:rPr>
      <w:b/>
      <w:bCs/>
    </w:rPr>
  </w:style>
  <w:style w:type="character" w:styleId="Hyperlink">
    <w:name w:val="Hyperlink"/>
    <w:basedOn w:val="DefaultParagraphFont"/>
    <w:uiPriority w:val="99"/>
    <w:unhideWhenUsed/>
    <w:rsid w:val="00BB56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ranm@evergreen.edu" TargetMode="External"/><Relationship Id="rId4" Type="http://schemas.openxmlformats.org/officeDocument/2006/relationships/hyperlink" Target="http://www.evergreen.edu/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cp:lastPrinted>2011-03-16T21:58:00Z</cp:lastPrinted>
  <dcterms:created xsi:type="dcterms:W3CDTF">2011-03-16T21:28:00Z</dcterms:created>
  <dcterms:modified xsi:type="dcterms:W3CDTF">2011-03-16T22:01:00Z</dcterms:modified>
</cp:coreProperties>
</file>