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440"/>
        <w:gridCol w:w="990"/>
        <w:gridCol w:w="1157"/>
        <w:gridCol w:w="3883"/>
        <w:gridCol w:w="654"/>
        <w:gridCol w:w="156"/>
        <w:gridCol w:w="347"/>
        <w:gridCol w:w="1379"/>
        <w:gridCol w:w="826"/>
        <w:gridCol w:w="1318"/>
        <w:gridCol w:w="20"/>
      </w:tblGrid>
      <w:tr w:rsidR="00DE1939" w:rsidTr="00782028">
        <w:trPr>
          <w:gridAfter w:val="1"/>
          <w:wAfter w:w="20" w:type="dxa"/>
          <w:cantSplit/>
          <w:trHeight w:val="288"/>
        </w:trPr>
        <w:tc>
          <w:tcPr>
            <w:tcW w:w="9644" w:type="dxa"/>
            <w:gridSpan w:val="6"/>
            <w:vAlign w:val="bottom"/>
          </w:tcPr>
          <w:p w:rsidR="00DE1939" w:rsidRDefault="00DE1939">
            <w:pPr>
              <w:pStyle w:val="Heading1"/>
              <w:snapToGrid w:val="0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English Language Arts Endorsement Worksheet</w:t>
            </w:r>
          </w:p>
        </w:tc>
        <w:tc>
          <w:tcPr>
            <w:tcW w:w="4026" w:type="dxa"/>
            <w:gridSpan w:val="5"/>
            <w:vAlign w:val="bottom"/>
          </w:tcPr>
          <w:p w:rsidR="00DE1939" w:rsidRDefault="00DE1939" w:rsidP="004F6747">
            <w:pPr>
              <w:snapToGrid w:val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Applicant's </w:t>
            </w:r>
            <w:proofErr w:type="spellStart"/>
            <w:r>
              <w:rPr>
                <w:rFonts w:ascii="Verdana" w:hAnsi="Verdana"/>
                <w:b/>
                <w:sz w:val="16"/>
              </w:rPr>
              <w:t>Name:</w:t>
            </w:r>
            <w:r w:rsidR="004F6747">
              <w:rPr>
                <w:rFonts w:ascii="Verdana" w:hAnsi="Verdana"/>
                <w:b/>
                <w:sz w:val="16"/>
              </w:rPr>
              <w:t>Wanda</w:t>
            </w:r>
            <w:proofErr w:type="spellEnd"/>
            <w:r w:rsidR="004F6747">
              <w:rPr>
                <w:rFonts w:ascii="Verdana" w:hAnsi="Verdana"/>
                <w:b/>
                <w:sz w:val="16"/>
              </w:rPr>
              <w:t xml:space="preserve"> Thompson</w:t>
            </w:r>
          </w:p>
        </w:tc>
      </w:tr>
      <w:tr w:rsidR="00DE1939" w:rsidTr="00782028">
        <w:trPr>
          <w:cantSplit/>
          <w:trHeight w:val="260"/>
        </w:trPr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pStyle w:val="Heading2"/>
              <w:snapToGrid w:val="0"/>
              <w:rPr>
                <w:rFonts w:ascii="Verdana" w:eastAsia="Times New Roman" w:hAnsi="Verdana"/>
                <w:b w:val="0"/>
              </w:rPr>
            </w:pPr>
            <w:r>
              <w:rPr>
                <w:rFonts w:ascii="Verdana" w:hAnsi="Verdana"/>
              </w:rPr>
              <w:t xml:space="preserve">WEST </w:t>
            </w:r>
            <w:proofErr w:type="gramStart"/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b w:val="0"/>
              </w:rPr>
              <w:t xml:space="preserve">  </w:t>
            </w:r>
            <w:r>
              <w:rPr>
                <w:rFonts w:ascii="Verdana" w:eastAsia="Times New Roman" w:hAnsi="Verdana"/>
                <w:b w:val="0"/>
              </w:rPr>
              <w:t>English</w:t>
            </w:r>
            <w:proofErr w:type="gramEnd"/>
            <w:r>
              <w:rPr>
                <w:rFonts w:ascii="Verdana" w:eastAsia="Times New Roman" w:hAnsi="Verdana"/>
                <w:b w:val="0"/>
              </w:rPr>
              <w:t xml:space="preserve"> Language</w:t>
            </w:r>
            <w:r w:rsidR="00A876FA">
              <w:rPr>
                <w:rFonts w:ascii="Verdana" w:eastAsia="Times New Roman" w:hAnsi="Verdana"/>
                <w:b w:val="0"/>
              </w:rPr>
              <w:t xml:space="preserve"> Arts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Date taken or to be taken: </w:t>
            </w:r>
            <w:r w:rsidR="001A5030">
              <w:rPr>
                <w:rFonts w:ascii="Verdana" w:hAnsi="Verdana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1A5030"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 w:rsidR="001A5030">
              <w:rPr>
                <w:rFonts w:ascii="Verdana" w:hAnsi="Verdana"/>
                <w:sz w:val="16"/>
              </w:rPr>
              <w:fldChar w:fldCharType="separate"/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sz w:val="16"/>
              </w:rPr>
              <w:fldChar w:fldCharType="end"/>
            </w:r>
            <w:bookmarkEnd w:id="0"/>
          </w:p>
        </w:tc>
        <w:tc>
          <w:tcPr>
            <w:tcW w:w="35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Score (if known): </w:t>
            </w:r>
            <w:r w:rsidR="001A5030"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1A5030"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 w:rsidR="001A5030">
              <w:rPr>
                <w:rFonts w:ascii="Verdana" w:hAnsi="Verdana"/>
                <w:sz w:val="16"/>
              </w:rPr>
              <w:fldChar w:fldCharType="separate"/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sz w:val="16"/>
              </w:rPr>
              <w:fldChar w:fldCharType="end"/>
            </w:r>
            <w:bookmarkEnd w:id="1"/>
          </w:p>
        </w:tc>
      </w:tr>
      <w:tr w:rsidR="00DE1939" w:rsidTr="00782028">
        <w:trPr>
          <w:trHeight w:val="260"/>
        </w:trPr>
        <w:tc>
          <w:tcPr>
            <w:tcW w:w="2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pStyle w:val="Heading3"/>
              <w:snapToGrid w:val="0"/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Minimum Coursework Expectations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course </w:t>
            </w:r>
          </w:p>
          <w:p w:rsidR="00DE1939" w:rsidRDefault="00DE1939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abbr</w:t>
            </w:r>
            <w:proofErr w:type="spellEnd"/>
            <w:r>
              <w:rPr>
                <w:rFonts w:ascii="Verdana" w:hAnsi="Verdana"/>
                <w:sz w:val="16"/>
              </w:rPr>
              <w:t xml:space="preserve"> &amp; num or TESC </w:t>
            </w:r>
          </w:p>
          <w:p w:rsidR="00DE1939" w:rsidRDefault="00DE1939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prog</w:t>
            </w:r>
            <w:proofErr w:type="spellEnd"/>
            <w:r>
              <w:rPr>
                <w:rFonts w:ascii="Verdana" w:hAnsi="Verdana"/>
                <w:sz w:val="16"/>
              </w:rPr>
              <w:t xml:space="preserve"> #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pStyle w:val="BodyText"/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Course Name</w:t>
            </w:r>
          </w:p>
          <w:p w:rsidR="00DE1939" w:rsidRDefault="00DE1939">
            <w:pPr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a course may be listed more than once if you share the total number of credits earned;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for TESC programs list the name of the course equivalency, not the program name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#quarter credits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college or university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939" w:rsidRDefault="00DE1939">
            <w:pPr>
              <w:pStyle w:val="Heading2"/>
              <w:snapToGrid w:val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X if complete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completed/to be completed</w:t>
            </w:r>
          </w:p>
        </w:tc>
      </w:tr>
      <w:tr w:rsidR="00DE1939" w:rsidTr="00782028">
        <w:trPr>
          <w:cantSplit/>
          <w:trHeight w:hRule="exact" w:val="400"/>
        </w:trPr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 w:rsidP="00782028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28 credits of literature</w:t>
            </w:r>
            <w:r>
              <w:rPr>
                <w:rFonts w:ascii="Verdana" w:hAnsi="Verdana"/>
                <w:sz w:val="16"/>
              </w:rPr>
              <w:t>: American, British, multicultural</w:t>
            </w:r>
            <w:r w:rsidR="00782028">
              <w:rPr>
                <w:rFonts w:ascii="Verdana" w:hAnsi="Verdana"/>
                <w:sz w:val="16"/>
              </w:rPr>
              <w:t xml:space="preserve"> (US authors of color)</w:t>
            </w:r>
            <w:r>
              <w:rPr>
                <w:rFonts w:ascii="Verdana" w:hAnsi="Verdana"/>
                <w:sz w:val="16"/>
              </w:rPr>
              <w:t xml:space="preserve">, and </w:t>
            </w:r>
            <w:r w:rsidR="00782028">
              <w:rPr>
                <w:rFonts w:ascii="Verdana" w:hAnsi="Verdana"/>
                <w:sz w:val="16"/>
              </w:rPr>
              <w:t xml:space="preserve">world literature; </w:t>
            </w:r>
            <w:r>
              <w:rPr>
                <w:rFonts w:ascii="Verdana" w:hAnsi="Verdana"/>
                <w:sz w:val="16"/>
              </w:rPr>
              <w:t>adolescent</w:t>
            </w:r>
            <w:r w:rsidR="00782028">
              <w:rPr>
                <w:rFonts w:ascii="Verdana" w:hAnsi="Verdana"/>
                <w:sz w:val="16"/>
              </w:rPr>
              <w:t xml:space="preserve"> literature course; courses </w:t>
            </w:r>
            <w:r>
              <w:rPr>
                <w:rFonts w:ascii="Verdana" w:hAnsi="Verdana"/>
                <w:sz w:val="16"/>
              </w:rPr>
              <w:t>must include representation from the following genres: poetry, drama, fiction and nonfiction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American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5143G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Social and Intellectual History US 1914-1945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TESC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X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F’75-SP’76</w:t>
            </w:r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British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needed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"/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world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5143G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Social and Intellectual History Europe 1870-1945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TESC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X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F’75-SP’76</w:t>
            </w:r>
          </w:p>
        </w:tc>
      </w:tr>
      <w:tr w:rsidR="00DE1939" w:rsidTr="00782028">
        <w:trPr>
          <w:cantSplit/>
          <w:trHeight w:hRule="exact" w:val="400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multicultural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needed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7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8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9"/>
          </w:p>
        </w:tc>
      </w:tr>
      <w:tr w:rsidR="00DE1939" w:rsidTr="00782028">
        <w:trPr>
          <w:cantSplit/>
          <w:trHeight w:hRule="exact" w:val="400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adolescent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40193</w:t>
            </w:r>
            <w:r w:rsidR="001A5030">
              <w:rPr>
                <w:rFonts w:ascii="Verdana" w:hAnsi="Verdana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1A5030"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 w:rsidR="001A5030">
              <w:rPr>
                <w:rFonts w:ascii="Verdana" w:hAnsi="Verdana"/>
                <w:sz w:val="16"/>
              </w:rPr>
              <w:fldChar w:fldCharType="separate"/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noProof/>
                <w:sz w:val="16"/>
              </w:rPr>
              <w:t> </w:t>
            </w:r>
            <w:r w:rsidR="001A5030">
              <w:rPr>
                <w:rFonts w:ascii="Verdana" w:hAnsi="Verdana"/>
                <w:sz w:val="16"/>
              </w:rPr>
              <w:fldChar w:fldCharType="end"/>
            </w:r>
            <w:bookmarkEnd w:id="10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Adolescent Literature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TESC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1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SU’12</w:t>
            </w:r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poetry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2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needed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3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4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5"/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drama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6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7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8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9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0"/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fiction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1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2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3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4" w:name="Text7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4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5"/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non fiction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 w:rsidP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4022U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History of Thought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TESC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X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F’74-SP’75</w:t>
            </w:r>
          </w:p>
        </w:tc>
      </w:tr>
      <w:tr w:rsidR="00DE1939" w:rsidTr="00782028">
        <w:trPr>
          <w:cantSplit/>
          <w:trHeight w:hRule="exact" w:val="389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other literature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6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7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8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9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0"/>
          </w:p>
        </w:tc>
      </w:tr>
      <w:tr w:rsidR="00DE1939" w:rsidTr="00782028">
        <w:trPr>
          <w:cantSplit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1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2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3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4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5" w:name="Text10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5"/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DE1939" w:rsidRDefault="00DE1939" w:rsidP="00782028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12 credits in the writing process </w:t>
            </w:r>
            <w:r>
              <w:rPr>
                <w:rFonts w:ascii="Verdana" w:hAnsi="Verdana"/>
                <w:sz w:val="16"/>
              </w:rPr>
              <w:t>for example, courses in expository, technical, and  narrative writing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ENGL 104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Business English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TCC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X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W’80</w:t>
            </w:r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6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 current composition course such as ENGL 103 or 201 from TCC or www.waol.org)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5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7" w:name="Text8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7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8" w:name="Text10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8"/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9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 another 2 credits minimum or proof from job experiences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>
            <w:pPr>
              <w:snapToGrid w:val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0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1" w:name="Text10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1"/>
          </w:p>
        </w:tc>
      </w:tr>
      <w:tr w:rsidR="00DE1939" w:rsidTr="00782028">
        <w:trPr>
          <w:cantSplit/>
        </w:trPr>
        <w:tc>
          <w:tcPr>
            <w:tcW w:w="29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2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3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4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5" w:name="Text8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5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6" w:name="Text10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6"/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1939" w:rsidRDefault="00DE1939" w:rsidP="00782028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8 credits of communication</w:t>
            </w:r>
            <w:r>
              <w:rPr>
                <w:rFonts w:ascii="Verdana" w:hAnsi="Verdana"/>
                <w:sz w:val="16"/>
              </w:rPr>
              <w:t>,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for example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speech, journalism, media </w:t>
            </w:r>
            <w:r w:rsidR="00782028">
              <w:rPr>
                <w:rFonts w:ascii="Verdana" w:hAnsi="Verdana"/>
                <w:sz w:val="16"/>
              </w:rPr>
              <w:t xml:space="preserve">and film </w:t>
            </w:r>
            <w:r>
              <w:rPr>
                <w:rFonts w:ascii="Verdana" w:hAnsi="Verdana"/>
                <w:sz w:val="16"/>
              </w:rPr>
              <w:t xml:space="preserve">analysis, acting, </w:t>
            </w:r>
            <w:proofErr w:type="spellStart"/>
            <w:r w:rsidR="00782028">
              <w:rPr>
                <w:rFonts w:ascii="Verdana" w:hAnsi="Verdana"/>
                <w:sz w:val="16"/>
              </w:rPr>
              <w:t>powerpoint</w:t>
            </w:r>
            <w:proofErr w:type="spellEnd"/>
            <w:r w:rsidR="00782028">
              <w:rPr>
                <w:rFonts w:ascii="Verdana" w:hAnsi="Verdana"/>
                <w:sz w:val="16"/>
              </w:rPr>
              <w:t xml:space="preserve"> and/or web page development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EDUC 160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Elem of Classroom Instruction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3, 2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Peninsula C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X, X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4F6747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W’06, SP’06</w:t>
            </w:r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7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DE1939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8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9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0"/>
          </w:p>
        </w:tc>
      </w:tr>
      <w:tr w:rsidR="00DE1939" w:rsidTr="00782028">
        <w:trPr>
          <w:cantSplit/>
        </w:trPr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1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 another 3 credits minimum such as Speech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2" w:name="Text6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2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3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4" w:name="Text10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4"/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 w:rsidP="00782028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4 credits of language skills and structure </w:t>
            </w:r>
            <w:r>
              <w:rPr>
                <w:rFonts w:ascii="Verdana" w:hAnsi="Verdana"/>
                <w:sz w:val="16"/>
              </w:rPr>
              <w:t>for example, linguistics, grammar</w:t>
            </w:r>
            <w:r w:rsidR="00782028">
              <w:rPr>
                <w:rFonts w:ascii="Verdana" w:hAnsi="Verdana"/>
                <w:sz w:val="16"/>
              </w:rPr>
              <w:t xml:space="preserve"> and usage</w:t>
            </w:r>
          </w:p>
          <w:p w:rsidR="00DE1939" w:rsidRDefault="00DE1939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5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Pr="004F6747" w:rsidRDefault="004F6747">
            <w:pPr>
              <w:snapToGrid w:val="0"/>
              <w:jc w:val="center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Needed (such as ENGL 110 at Edmonds CC or ELANG 322 from BYU)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6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7" w:name="Text8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7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8" w:name="Text11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8"/>
          </w:p>
        </w:tc>
      </w:tr>
      <w:tr w:rsidR="00DE1939" w:rsidTr="00782028">
        <w:trPr>
          <w:cantSplit/>
        </w:trPr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9" w:name="Text2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9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0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1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2" w:name="Text8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2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3" w:name="Text11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3"/>
          </w:p>
        </w:tc>
      </w:tr>
      <w:tr w:rsidR="00DE1939" w:rsidTr="00782028">
        <w:trPr>
          <w:cantSplit/>
          <w:trHeight w:hRule="exact" w:val="389"/>
        </w:trPr>
        <w:tc>
          <w:tcPr>
            <w:tcW w:w="2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 w:rsidP="00782028">
            <w:pPr>
              <w:snapToGri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Other</w:t>
            </w:r>
            <w:r>
              <w:rPr>
                <w:rFonts w:ascii="Verdana" w:hAnsi="Verdana"/>
                <w:sz w:val="16"/>
              </w:rPr>
              <w:t xml:space="preserve"> language arts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4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5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6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7" w:name="Text90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7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8" w:name="Text112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8"/>
          </w:p>
        </w:tc>
      </w:tr>
      <w:tr w:rsidR="00DE1939" w:rsidTr="00782028">
        <w:trPr>
          <w:cantSplit/>
        </w:trPr>
        <w:tc>
          <w:tcPr>
            <w:tcW w:w="2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DE1939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9" w:name="Text25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9"/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0" w:name="Text47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70"/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1A5030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="007C14EA" w:rsidRPr="001A5030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71"/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5B7135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72"/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939" w:rsidRDefault="007C14EA">
            <w:pPr>
              <w:snapToGrid w:val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3" w:name="Text113"/>
            <w:r>
              <w:rPr>
                <w:rFonts w:ascii="Verdana" w:hAnsi="Verdana"/>
                <w:sz w:val="16"/>
              </w:rPr>
              <w:instrText xml:space="preserve"> FORMTEXT </w:instrText>
            </w:r>
            <w:r w:rsidRPr="007C14EA"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73"/>
          </w:p>
        </w:tc>
      </w:tr>
    </w:tbl>
    <w:p w:rsidR="00DE1939" w:rsidRDefault="00DE1939"/>
    <w:p w:rsidR="00DE1939" w:rsidRDefault="00DE1939">
      <w:pPr>
        <w:pStyle w:val="WW-Default"/>
        <w:ind w:right="144"/>
        <w:jc w:val="center"/>
        <w:rPr>
          <w:rFonts w:ascii="Times New Roman" w:hAnsi="Times New Roman"/>
          <w:b/>
          <w:color w:val="auto"/>
          <w:sz w:val="32"/>
        </w:rPr>
      </w:pPr>
    </w:p>
    <w:p w:rsidR="00DE1939" w:rsidRPr="004F6747" w:rsidRDefault="004F6747" w:rsidP="00A876FA">
      <w:pPr>
        <w:pStyle w:val="WW-Default"/>
        <w:ind w:right="144"/>
        <w:rPr>
          <w:color w:val="FF0000"/>
        </w:rPr>
      </w:pPr>
      <w:r>
        <w:rPr>
          <w:color w:val="FF0000"/>
        </w:rPr>
        <w:t>16 credits literature needed to include British, multicultural (American ethnic authors) and some poetry at a minimum</w:t>
      </w:r>
    </w:p>
    <w:sectPr w:rsidR="00DE1939" w:rsidRPr="004F6747">
      <w:footnotePr>
        <w:pos w:val="beneathText"/>
      </w:footnotePr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028"/>
    <w:rsid w:val="001A5030"/>
    <w:rsid w:val="00400049"/>
    <w:rsid w:val="004F6747"/>
    <w:rsid w:val="005B7135"/>
    <w:rsid w:val="00782028"/>
    <w:rsid w:val="007C14EA"/>
    <w:rsid w:val="00A876FA"/>
    <w:rsid w:val="00D13BFD"/>
    <w:rsid w:val="00DE1939"/>
    <w:rsid w:val="00F7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Worksheet: Elementary Education </vt:lpstr>
    </vt:vector>
  </TitlesOfParts>
  <Company>THE EVERGREEN STATE COLLEGE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Worksheet: Elementary Education </dc:title>
  <dc:subject/>
  <dc:creator>Scott Coleman</dc:creator>
  <cp:keywords/>
  <cp:lastModifiedBy>foranm</cp:lastModifiedBy>
  <cp:revision>3</cp:revision>
  <cp:lastPrinted>2008-07-01T23:41:00Z</cp:lastPrinted>
  <dcterms:created xsi:type="dcterms:W3CDTF">2012-07-27T23:31:00Z</dcterms:created>
  <dcterms:modified xsi:type="dcterms:W3CDTF">2012-07-27T23:41:00Z</dcterms:modified>
</cp:coreProperties>
</file>