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BE0433">
        <w:t xml:space="preserve"> Brandon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BE0433">
        <w:t xml:space="preserve"> </w:t>
      </w:r>
      <w:r w:rsidR="00BE0433" w:rsidRPr="00BE0433">
        <w:rPr>
          <w:b/>
        </w:rPr>
        <w:t>Elementary Education and Spanish</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BE0433" w:rsidRPr="00BE0433" w:rsidRDefault="00BE0433" w:rsidP="00651EF6">
      <w:pPr>
        <w:rPr>
          <w:rFonts w:cs="Arial"/>
          <w:b/>
        </w:rPr>
      </w:pPr>
      <w:r w:rsidRPr="00BE0433">
        <w:rPr>
          <w:rFonts w:cs="Arial"/>
          <w:b/>
        </w:rPr>
        <w:t>Official passing OPI score for Spanish</w:t>
      </w:r>
    </w:p>
    <w:p w:rsidR="00BE0433" w:rsidRPr="00BE0433" w:rsidRDefault="00BE0433" w:rsidP="00651EF6">
      <w:pPr>
        <w:rPr>
          <w:rFonts w:cs="Arial"/>
          <w:b/>
        </w:rPr>
      </w:pPr>
      <w:r w:rsidRPr="00BE0433">
        <w:rPr>
          <w:rFonts w:cs="Arial"/>
          <w:b/>
        </w:rPr>
        <w:t>Official passing WPT score for Spanish</w:t>
      </w:r>
    </w:p>
    <w:p w:rsidR="00BE0433" w:rsidRPr="00BE0433" w:rsidRDefault="00BE0433" w:rsidP="00651EF6">
      <w:pPr>
        <w:rPr>
          <w:rFonts w:cs="Arial"/>
          <w:b/>
        </w:rPr>
      </w:pPr>
      <w:r w:rsidRPr="00BE0433">
        <w:rPr>
          <w:rFonts w:cs="Arial"/>
          <w:b/>
        </w:rPr>
        <w:t>Two credits language acquisition theories</w:t>
      </w:r>
    </w:p>
    <w:p w:rsidR="00BE0433" w:rsidRPr="00BE0433" w:rsidRDefault="00BE0433" w:rsidP="00651EF6">
      <w:pPr>
        <w:rPr>
          <w:rFonts w:cs="Arial"/>
          <w:b/>
        </w:rPr>
      </w:pPr>
      <w:r w:rsidRPr="00BE0433">
        <w:rPr>
          <w:rFonts w:cs="Arial"/>
          <w:b/>
        </w:rPr>
        <w:t>Children’s and adolescent literature course</w:t>
      </w:r>
    </w:p>
    <w:p w:rsidR="00BE0433" w:rsidRPr="00BE0433" w:rsidRDefault="00BE0433" w:rsidP="00651EF6">
      <w:pPr>
        <w:rPr>
          <w:rFonts w:cs="Arial"/>
          <w:b/>
        </w:rPr>
      </w:pPr>
      <w:r w:rsidRPr="00BE0433">
        <w:rPr>
          <w:rFonts w:cs="Arial"/>
          <w:b/>
        </w:rPr>
        <w:t>Proof IIS 129 contained geography and world history credits, otherwise will need credits in these areas</w:t>
      </w:r>
    </w:p>
    <w:p w:rsidR="00BE0433" w:rsidRPr="00BE0433" w:rsidRDefault="00BE0433" w:rsidP="00651EF6">
      <w:pPr>
        <w:rPr>
          <w:rFonts w:cs="Arial"/>
          <w:b/>
        </w:rPr>
      </w:pPr>
      <w:r w:rsidRPr="00BE0433">
        <w:rPr>
          <w:rFonts w:cs="Arial"/>
          <w:b/>
        </w:rPr>
        <w:t xml:space="preserve">Universidad rural de </w:t>
      </w:r>
      <w:proofErr w:type="spellStart"/>
      <w:r w:rsidRPr="00BE0433">
        <w:rPr>
          <w:rFonts w:cs="Arial"/>
          <w:b/>
        </w:rPr>
        <w:t>Guatamala</w:t>
      </w:r>
      <w:proofErr w:type="spellEnd"/>
      <w:r w:rsidRPr="00BE0433">
        <w:rPr>
          <w:rFonts w:cs="Arial"/>
          <w:b/>
        </w:rPr>
        <w:t xml:space="preserve"> transcript evaluated for U.S. equivalency by member of NACES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C53B64" w:rsidRDefault="001A27E9" w:rsidP="00651EF6">
      <w:pPr>
        <w:tabs>
          <w:tab w:val="left" w:leader="dot" w:pos="5760"/>
        </w:tabs>
        <w:rPr>
          <w:rFonts w:cs="Arial"/>
          <w:color w:val="000000"/>
        </w:rPr>
      </w:pPr>
      <w:r>
        <w:rPr>
          <w:rFonts w:cs="Arial"/>
          <w:color w:val="000000"/>
        </w:rPr>
        <w:t xml:space="preserve">Please note you must have </w:t>
      </w:r>
      <w:r w:rsidR="00BE0433">
        <w:rPr>
          <w:rFonts w:cs="Arial"/>
          <w:color w:val="000000"/>
        </w:rPr>
        <w:t xml:space="preserve">the official OPI and WPT test scores to Admissions and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p>
    <w:p w:rsidR="00BE0433" w:rsidRPr="00651EF6" w:rsidRDefault="00BE0433"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290FE8">
    <w:pPr>
      <w:pStyle w:val="Header"/>
      <w:jc w:val="center"/>
      <w:rPr>
        <w:rFonts w:ascii="Goudy Old Style" w:hAnsi="Goudy Old Style"/>
        <w:b/>
        <w:spacing w:val="40"/>
        <w:sz w:val="20"/>
      </w:rPr>
    </w:pPr>
    <w:r w:rsidRPr="00290FE8">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90FE8"/>
    <w:rsid w:val="002A603D"/>
    <w:rsid w:val="002C2940"/>
    <w:rsid w:val="00305700"/>
    <w:rsid w:val="0036324B"/>
    <w:rsid w:val="0038748F"/>
    <w:rsid w:val="003B3E14"/>
    <w:rsid w:val="003D451E"/>
    <w:rsid w:val="00411142"/>
    <w:rsid w:val="004303A1"/>
    <w:rsid w:val="00447155"/>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E0433"/>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5746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2013-01-25T00:24:00Z</cp:lastPrinted>
  <dcterms:created xsi:type="dcterms:W3CDTF">2013-03-18T23:45:00Z</dcterms:created>
  <dcterms:modified xsi:type="dcterms:W3CDTF">2013-03-18T23:50:00Z</dcterms:modified>
</cp:coreProperties>
</file>