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9E23F1">
        <w:t xml:space="preserve"> Josh</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9E23F1">
        <w:t xml:space="preserve"> </w:t>
      </w:r>
      <w:r w:rsidR="009E23F1" w:rsidRPr="009E23F1">
        <w:rPr>
          <w:b/>
        </w:rPr>
        <w:t>Biolog</w:t>
      </w:r>
      <w:r w:rsidR="009E23F1">
        <w:t xml:space="preserve">y and </w:t>
      </w:r>
      <w:r w:rsidR="009E23F1" w:rsidRPr="009E23F1">
        <w:rPr>
          <w:b/>
        </w:rPr>
        <w:t>Science</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9E23F1" w:rsidRPr="000F6AEC" w:rsidRDefault="009E23F1" w:rsidP="00651EF6">
      <w:pPr>
        <w:rPr>
          <w:rFonts w:cs="Arial"/>
          <w:b/>
        </w:rPr>
      </w:pPr>
      <w:r w:rsidRPr="000F6AEC">
        <w:rPr>
          <w:rFonts w:cs="Arial"/>
          <w:b/>
        </w:rPr>
        <w:t xml:space="preserve">Completion of an academic writing course by September 2014, </w:t>
      </w:r>
      <w:r w:rsidRPr="00C17C13">
        <w:rPr>
          <w:rFonts w:cs="Arial"/>
        </w:rPr>
        <w:t xml:space="preserve">such as </w:t>
      </w:r>
      <w:r w:rsidR="000F6AEC" w:rsidRPr="00C17C13">
        <w:rPr>
          <w:rFonts w:cs="Arial"/>
        </w:rPr>
        <w:t>the summer course Graduate Writing Seminar</w:t>
      </w:r>
      <w:r w:rsidR="000F6AEC" w:rsidRPr="000F6AEC">
        <w:rPr>
          <w:rFonts w:cs="Arial"/>
          <w:b/>
        </w:rPr>
        <w:t xml:space="preserve"> </w:t>
      </w:r>
      <w:r w:rsidR="000F6AEC" w:rsidRPr="00C17C13">
        <w:rPr>
          <w:rFonts w:cs="Arial"/>
        </w:rPr>
        <w:t>at Evergreen</w:t>
      </w:r>
      <w:r w:rsidR="00C17C13">
        <w:rPr>
          <w:rFonts w:cs="Arial"/>
        </w:rPr>
        <w:t xml:space="preserve"> to support your transition to graduate school</w:t>
      </w:r>
    </w:p>
    <w:p w:rsidR="000F6AEC" w:rsidRPr="000F6AEC" w:rsidRDefault="000F6AEC" w:rsidP="00651EF6">
      <w:pPr>
        <w:rPr>
          <w:rFonts w:cs="Arial"/>
          <w:b/>
        </w:rPr>
      </w:pPr>
      <w:r w:rsidRPr="000F6AEC">
        <w:rPr>
          <w:rFonts w:cs="Arial"/>
          <w:b/>
        </w:rPr>
        <w:t>Official passing WEST E scores for Biology and Science</w:t>
      </w:r>
    </w:p>
    <w:p w:rsidR="000F6AEC" w:rsidRPr="000F6AEC" w:rsidRDefault="000F6AEC" w:rsidP="00651EF6">
      <w:pPr>
        <w:rPr>
          <w:rFonts w:cs="Arial"/>
          <w:b/>
        </w:rPr>
      </w:pPr>
      <w:r w:rsidRPr="000F6AEC">
        <w:rPr>
          <w:rFonts w:cs="Arial"/>
          <w:b/>
        </w:rPr>
        <w:t>Proof BIOL 142 contained earth/space science content</w:t>
      </w:r>
      <w:r>
        <w:rPr>
          <w:rFonts w:cs="Arial"/>
          <w:b/>
        </w:rPr>
        <w:t xml:space="preserve"> or complete other coursework in earth/space science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66CE0" w:rsidRDefault="001A27E9" w:rsidP="00166CE0">
      <w:pPr>
        <w:tabs>
          <w:tab w:val="left" w:leader="dot" w:pos="5760"/>
        </w:tabs>
        <w:rPr>
          <w:color w:val="000000"/>
        </w:rPr>
      </w:pPr>
      <w:r>
        <w:rPr>
          <w:rFonts w:cs="Arial"/>
          <w:color w:val="000000"/>
        </w:rPr>
        <w:t xml:space="preserve">Please note </w:t>
      </w:r>
      <w:r w:rsidR="00166CE0">
        <w:rPr>
          <w:rFonts w:cs="Arial"/>
          <w:color w:val="000000"/>
        </w:rPr>
        <w:t xml:space="preserve">completion of </w:t>
      </w:r>
      <w:r w:rsidR="00166CE0" w:rsidRPr="00166CE0">
        <w:rPr>
          <w:rFonts w:cs="Arial"/>
          <w:color w:val="000000"/>
        </w:rPr>
        <w:t xml:space="preserve">the writing course, WEST Scores, and documentation for BIOL 142 must be </w:t>
      </w:r>
      <w:r w:rsidR="00651EF6" w:rsidRPr="00651EF6">
        <w:rPr>
          <w:rFonts w:cs="Arial"/>
          <w:color w:val="000000"/>
        </w:rPr>
        <w:t>by</w:t>
      </w:r>
      <w:r w:rsidR="000F6AEC">
        <w:rPr>
          <w:rFonts w:cs="Arial"/>
          <w:color w:val="000000"/>
          <w:u w:val="single"/>
        </w:rPr>
        <w:t xml:space="preserve"> 9/19/</w:t>
      </w:r>
      <w:r w:rsidR="00651EF6" w:rsidRPr="00651EF6">
        <w:rPr>
          <w:rFonts w:cs="Arial"/>
          <w:color w:val="000000"/>
          <w:u w:val="single"/>
        </w:rPr>
        <w:t>201</w:t>
      </w:r>
      <w:r w:rsidR="000F6AEC">
        <w:rPr>
          <w:rFonts w:cs="Arial"/>
          <w:color w:val="000000"/>
          <w:u w:val="single"/>
        </w:rPr>
        <w:t>4</w:t>
      </w:r>
      <w:r>
        <w:rPr>
          <w:rFonts w:cs="Arial"/>
          <w:color w:val="000000"/>
        </w:rPr>
        <w:t>.</w:t>
      </w:r>
      <w:r w:rsidR="00166CE0">
        <w:rPr>
          <w:rFonts w:cs="Arial"/>
          <w:color w:val="000000"/>
        </w:rPr>
        <w:t xml:space="preserve"> If you take coursework in some type of earth/space science, it must be completed by August 21, 2015. </w:t>
      </w:r>
      <w:r w:rsidR="00A8040A">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0F6AEC">
        <w:rPr>
          <w:color w:val="000000"/>
        </w:rPr>
        <w:t>.</w:t>
      </w:r>
      <w:r w:rsidR="00166CE0">
        <w:rPr>
          <w:color w:val="000000"/>
        </w:rPr>
        <w:t xml:space="preserve">  If you take coursework during summer 2015 at an institution other than Evergreen, you must send an official transcript to the Office of Admissions documenting that coursework by November 1, 2015. </w:t>
      </w:r>
    </w:p>
    <w:p w:rsidR="000F6AEC" w:rsidRDefault="000F6AEC"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lastRenderedPageBreak/>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3F1" w:rsidRDefault="009E23F1">
      <w:r>
        <w:separator/>
      </w:r>
    </w:p>
  </w:endnote>
  <w:endnote w:type="continuationSeparator" w:id="0">
    <w:p w:rsidR="009E23F1" w:rsidRDefault="009E2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F1" w:rsidRDefault="009E2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F1" w:rsidRDefault="009E23F1">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9E23F1" w:rsidRDefault="009E23F1">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F1" w:rsidRDefault="009E2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3F1" w:rsidRDefault="009E23F1">
      <w:r>
        <w:separator/>
      </w:r>
    </w:p>
  </w:footnote>
  <w:footnote w:type="continuationSeparator" w:id="0">
    <w:p w:rsidR="009E23F1" w:rsidRDefault="009E2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F1" w:rsidRDefault="009E23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F1" w:rsidRDefault="00613EE7">
    <w:pPr>
      <w:pStyle w:val="Header"/>
      <w:jc w:val="center"/>
      <w:rPr>
        <w:rFonts w:ascii="Goudy Old Style" w:hAnsi="Goudy Old Style"/>
        <w:b/>
        <w:spacing w:val="40"/>
        <w:sz w:val="20"/>
      </w:rPr>
    </w:pPr>
    <w:r w:rsidRPr="00613EE7">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9E23F1" w:rsidRDefault="009E23F1">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9E23F1" w:rsidRDefault="009E23F1">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F1" w:rsidRDefault="009E23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32D76"/>
    <w:rsid w:val="000478B8"/>
    <w:rsid w:val="000520CB"/>
    <w:rsid w:val="000A0158"/>
    <w:rsid w:val="000A5459"/>
    <w:rsid w:val="000F6AEC"/>
    <w:rsid w:val="00166CE0"/>
    <w:rsid w:val="001A27E9"/>
    <w:rsid w:val="001C5589"/>
    <w:rsid w:val="0021198C"/>
    <w:rsid w:val="00213EB5"/>
    <w:rsid w:val="0022013C"/>
    <w:rsid w:val="00220432"/>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13EE7"/>
    <w:rsid w:val="006339DD"/>
    <w:rsid w:val="00640F59"/>
    <w:rsid w:val="00651EF6"/>
    <w:rsid w:val="00683B32"/>
    <w:rsid w:val="00791D9C"/>
    <w:rsid w:val="007C56BD"/>
    <w:rsid w:val="007C78A7"/>
    <w:rsid w:val="00860A02"/>
    <w:rsid w:val="008E49FF"/>
    <w:rsid w:val="009013FF"/>
    <w:rsid w:val="00931141"/>
    <w:rsid w:val="009E23F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17C1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39D41-F446-457B-8376-0A247854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884</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5892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2014-03-25T18:33:00Z</cp:lastPrinted>
  <dcterms:created xsi:type="dcterms:W3CDTF">2014-03-25T16:03:00Z</dcterms:created>
  <dcterms:modified xsi:type="dcterms:W3CDTF">2014-03-25T18:33:00Z</dcterms:modified>
</cp:coreProperties>
</file>