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9C" w:rsidRDefault="00811D49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Pierce County Community Newspaper Group (PCCNG), a locally owned and operated newspaper organization, has been the proud publisher of its flagship newspaper Tacoma Weekly for 20 years. Over the past two decades, Tacoma Weekly has developed a solid reputation as a reliable source of information for Tacoma.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PCCNG also publishes two newspapers serving suburbs of Tacoma. The Fife Free Press covers news from the city of Fife, Fife School District and local businesses. The Milton-Edgewood Signal serves the cities of Milton and Edgewood, covering news from both city governments as well as local school and business news.</w:t>
      </w:r>
    </w:p>
    <w:p w:rsidR="00811D49" w:rsidRDefault="00811D49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811D49" w:rsidRPr="00811D49" w:rsidRDefault="00811D49" w:rsidP="00811D49">
      <w:pPr>
        <w:rPr>
          <w:rFonts w:ascii="Helvetica" w:hAnsi="Helvetica" w:cs="Helvetica"/>
          <w:b/>
          <w:bCs/>
          <w:color w:val="1D2129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Tacoma Weekly -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color w:val="365899"/>
            <w:sz w:val="18"/>
            <w:szCs w:val="18"/>
            <w:u w:val="none"/>
            <w:shd w:val="clear" w:color="auto" w:fill="FFFFFF"/>
          </w:rPr>
          <w:t>http://www.tacomaweekly.com/</w:t>
        </w:r>
      </w:hyperlink>
      <w:r>
        <w:rPr>
          <w:rStyle w:val="fwb"/>
          <w:rFonts w:ascii="Helvetica" w:hAnsi="Helvetica" w:cs="Helvetica"/>
          <w:b/>
          <w:bCs/>
          <w:color w:val="1D2129"/>
          <w:sz w:val="18"/>
          <w:szCs w:val="18"/>
          <w:shd w:val="clear" w:color="auto" w:fill="FFFFFF"/>
        </w:rPr>
        <w:t xml:space="preserve">  has </w:t>
      </w:r>
      <w:proofErr w:type="spellStart"/>
      <w:r>
        <w:rPr>
          <w:rStyle w:val="fwb"/>
          <w:rFonts w:ascii="Helvetica" w:hAnsi="Helvetica" w:cs="Helvetica"/>
          <w:b/>
          <w:bCs/>
          <w:color w:val="1D2129"/>
          <w:sz w:val="18"/>
          <w:szCs w:val="18"/>
          <w:shd w:val="clear" w:color="auto" w:fill="FFFFFF"/>
        </w:rPr>
        <w:t>facebook</w:t>
      </w:r>
      <w:proofErr w:type="spellEnd"/>
      <w:r>
        <w:rPr>
          <w:rStyle w:val="fwb"/>
          <w:rFonts w:ascii="Helvetica" w:hAnsi="Helvetica" w:cs="Helvetica"/>
          <w:b/>
          <w:bCs/>
          <w:color w:val="1D2129"/>
          <w:sz w:val="18"/>
          <w:szCs w:val="18"/>
          <w:shd w:val="clear" w:color="auto" w:fill="FFFFFF"/>
        </w:rPr>
        <w:t xml:space="preserve"> page at www.facebook.com/tacomaweekly</w:t>
      </w:r>
      <w:bookmarkStart w:id="0" w:name="_GoBack"/>
      <w:bookmarkEnd w:id="0"/>
      <w:r>
        <w:rPr>
          <w:rFonts w:ascii="Helvetica" w:hAnsi="Helvetica" w:cs="Helvetica"/>
          <w:color w:val="1D2129"/>
          <w:sz w:val="18"/>
          <w:szCs w:val="18"/>
        </w:rPr>
        <w:br/>
      </w:r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Fife Free Press -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Helvetica" w:hAnsi="Helvetica" w:cs="Helvetica"/>
            <w:b/>
            <w:bCs/>
            <w:color w:val="365899"/>
            <w:sz w:val="18"/>
            <w:szCs w:val="18"/>
            <w:u w:val="none"/>
            <w:shd w:val="clear" w:color="auto" w:fill="FFFFFF"/>
          </w:rPr>
          <w:t>http://www.fifefreepress.com/</w:t>
        </w:r>
      </w:hyperlink>
      <w:r>
        <w:rPr>
          <w:rFonts w:ascii="Helvetica" w:hAnsi="Helvetica" w:cs="Helvetica"/>
          <w:color w:val="1D2129"/>
          <w:sz w:val="18"/>
          <w:szCs w:val="18"/>
        </w:rPr>
        <w:br/>
      </w:r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Milton | Edgewood Signal -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Helvetica" w:hAnsi="Helvetica" w:cs="Helvetica"/>
            <w:b/>
            <w:bCs/>
            <w:color w:val="365899"/>
            <w:sz w:val="18"/>
            <w:szCs w:val="18"/>
            <w:u w:val="none"/>
            <w:shd w:val="clear" w:color="auto" w:fill="FFFFFF"/>
          </w:rPr>
          <w:t>http://www.miltonedgewoodsignal.com/</w:t>
        </w:r>
      </w:hyperlink>
      <w:r>
        <w:rPr>
          <w:rFonts w:ascii="Helvetica" w:hAnsi="Helvetica" w:cs="Helvetica"/>
          <w:color w:val="1D2129"/>
          <w:sz w:val="18"/>
          <w:szCs w:val="18"/>
        </w:rPr>
        <w:br/>
      </w:r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Puyallup Tribal News -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Helvetica" w:hAnsi="Helvetica" w:cs="Helvetica"/>
            <w:b/>
            <w:bCs/>
            <w:color w:val="365899"/>
            <w:sz w:val="18"/>
            <w:szCs w:val="18"/>
            <w:u w:val="none"/>
            <w:shd w:val="clear" w:color="auto" w:fill="FFFFFF"/>
          </w:rPr>
          <w:t>http://www.puyalluptribalnews.net/</w:t>
        </w:r>
      </w:hyperlink>
      <w:r>
        <w:rPr>
          <w:rFonts w:ascii="Helvetica" w:hAnsi="Helvetica" w:cs="Helvetica"/>
          <w:b/>
          <w:bCs/>
          <w:color w:val="1D2129"/>
          <w:sz w:val="18"/>
          <w:szCs w:val="18"/>
          <w:shd w:val="clear" w:color="auto" w:fill="FFFFFF"/>
        </w:rPr>
        <w:fldChar w:fldCharType="begin"/>
      </w:r>
      <w:r>
        <w:rPr>
          <w:rFonts w:ascii="Helvetica" w:hAnsi="Helvetica" w:cs="Helvetica"/>
          <w:b/>
          <w:bCs/>
          <w:color w:val="1D2129"/>
          <w:sz w:val="18"/>
          <w:szCs w:val="18"/>
          <w:shd w:val="clear" w:color="auto" w:fill="FFFFFF"/>
        </w:rPr>
        <w:instrText xml:space="preserve"> HYPERLINK "mailto:</w:instrText>
      </w:r>
    </w:p>
    <w:p w:rsidR="00811D49" w:rsidRPr="00811D49" w:rsidRDefault="00811D49" w:rsidP="00811D49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11D49">
        <w:rPr>
          <w:rFonts w:ascii="Helvetica" w:eastAsia="Times New Roman" w:hAnsi="Helvetica" w:cs="Helvetica"/>
          <w:color w:val="365899"/>
          <w:sz w:val="21"/>
          <w:szCs w:val="21"/>
        </w:rPr>
        <w:br/>
        <w:instrText>info@tacomaweekly.com</w:instrText>
      </w:r>
      <w:r>
        <w:rPr>
          <w:rFonts w:ascii="Helvetica" w:eastAsia="Times New Roman" w:hAnsi="Helvetica" w:cs="Helvetica"/>
          <w:color w:val="365899"/>
          <w:sz w:val="21"/>
          <w:szCs w:val="21"/>
        </w:rPr>
        <w:instrText xml:space="preserve">  </w:instrText>
      </w:r>
      <w: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instrText>Call (253) 922-5317</w:instrText>
      </w:r>
    </w:p>
    <w:p w:rsidR="00811D49" w:rsidRPr="00924D67" w:rsidRDefault="00811D49" w:rsidP="00811D49">
      <w:pPr>
        <w:rPr>
          <w:rStyle w:val="Hyperlink"/>
          <w:rFonts w:ascii="Helvetica" w:hAnsi="Helvetica" w:cs="Helvetica"/>
          <w:b/>
          <w:bCs/>
          <w:sz w:val="18"/>
          <w:szCs w:val="18"/>
          <w:shd w:val="clear" w:color="auto" w:fill="FFFFFF"/>
        </w:rPr>
      </w:pPr>
      <w:r>
        <w:rPr>
          <w:rFonts w:ascii="Helvetica" w:hAnsi="Helvetica" w:cs="Helvetica"/>
          <w:b/>
          <w:bCs/>
          <w:color w:val="1D2129"/>
          <w:sz w:val="18"/>
          <w:szCs w:val="18"/>
          <w:shd w:val="clear" w:color="auto" w:fill="FFFFFF"/>
        </w:rPr>
        <w:instrText xml:space="preserve">" </w:instrText>
      </w:r>
      <w:r>
        <w:rPr>
          <w:rFonts w:ascii="Helvetica" w:hAnsi="Helvetica" w:cs="Helvetica"/>
          <w:b/>
          <w:bCs/>
          <w:color w:val="1D2129"/>
          <w:sz w:val="18"/>
          <w:szCs w:val="18"/>
          <w:shd w:val="clear" w:color="auto" w:fill="FFFFFF"/>
        </w:rPr>
        <w:fldChar w:fldCharType="separate"/>
      </w:r>
    </w:p>
    <w:p w:rsidR="00811D49" w:rsidRPr="00924D67" w:rsidRDefault="00811D49" w:rsidP="00811D49">
      <w:pPr>
        <w:spacing w:after="0" w:line="270" w:lineRule="atLeast"/>
        <w:rPr>
          <w:rStyle w:val="Hyperlink"/>
          <w:rFonts w:ascii="Times New Roman" w:eastAsia="Times New Roman" w:hAnsi="Times New Roman" w:cs="Times New Roman"/>
          <w:sz w:val="21"/>
          <w:szCs w:val="21"/>
        </w:rPr>
      </w:pPr>
      <w:r w:rsidRPr="00924D67">
        <w:rPr>
          <w:rStyle w:val="Hyperlink"/>
          <w:rFonts w:ascii="Helvetica" w:eastAsia="Times New Roman" w:hAnsi="Helvetica" w:cs="Helvetica"/>
          <w:sz w:val="21"/>
          <w:szCs w:val="21"/>
        </w:rPr>
        <w:br/>
      </w:r>
      <w:proofErr w:type="gramStart"/>
      <w:r w:rsidRPr="00924D67">
        <w:rPr>
          <w:rStyle w:val="Hyperlink"/>
          <w:rFonts w:ascii="Helvetica" w:eastAsia="Times New Roman" w:hAnsi="Helvetica" w:cs="Helvetica"/>
          <w:sz w:val="21"/>
          <w:szCs w:val="21"/>
        </w:rPr>
        <w:t xml:space="preserve">info@tacomaweekly.com </w:t>
      </w:r>
      <w:proofErr w:type="gramEnd"/>
      <w:r w:rsidRPr="00924D67">
        <w:rPr>
          <w:rStyle w:val="Hyperlink"/>
          <w:rFonts w:ascii="Helvetica" w:eastAsia="Times New Roman" w:hAnsi="Helvetica" w:cs="Helvetica"/>
          <w:sz w:val="21"/>
          <w:szCs w:val="21"/>
        </w:rPr>
        <w:t xml:space="preserve"> </w:t>
      </w:r>
      <w:r w:rsidRPr="00924D67">
        <w:rPr>
          <w:rStyle w:val="Hyperlink"/>
        </w:rPr>
        <w:br/>
      </w:r>
      <w:r w:rsidRPr="00924D67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Call (253) 922-5317</w:t>
      </w:r>
    </w:p>
    <w:p w:rsidR="00811D49" w:rsidRPr="00811D49" w:rsidRDefault="00811D49" w:rsidP="00811D49">
      <w:pPr>
        <w:spacing w:after="180" w:line="240" w:lineRule="auto"/>
        <w:rPr>
          <w:rFonts w:ascii="Helvetica" w:eastAsia="Times New Roman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b/>
          <w:bCs/>
          <w:color w:val="1D2129"/>
          <w:sz w:val="18"/>
          <w:szCs w:val="18"/>
          <w:shd w:val="clear" w:color="auto" w:fill="FFFFFF"/>
        </w:rPr>
        <w:fldChar w:fldCharType="end"/>
      </w:r>
      <w:r w:rsidRPr="00811D49">
        <w:rPr>
          <w:rFonts w:ascii="Helvetica" w:eastAsia="Times New Roman" w:hAnsi="Helvetica" w:cs="Helvetica"/>
          <w:color w:val="1D2129"/>
          <w:sz w:val="18"/>
          <w:szCs w:val="18"/>
        </w:rPr>
        <w:fldChar w:fldCharType="begin"/>
      </w:r>
      <w:r w:rsidRPr="00811D49">
        <w:rPr>
          <w:rFonts w:ascii="Helvetica" w:eastAsia="Times New Roman" w:hAnsi="Helvetica" w:cs="Helvetica"/>
          <w:color w:val="1D2129"/>
          <w:sz w:val="18"/>
          <w:szCs w:val="18"/>
        </w:rPr>
        <w:instrText xml:space="preserve"> HYPERLINK "http://www.pccng.net/" \t "_blank" </w:instrText>
      </w:r>
      <w:r w:rsidRPr="00811D49">
        <w:rPr>
          <w:rFonts w:ascii="Helvetica" w:eastAsia="Times New Roman" w:hAnsi="Helvetica" w:cs="Helvetica"/>
          <w:color w:val="1D2129"/>
          <w:sz w:val="18"/>
          <w:szCs w:val="18"/>
        </w:rPr>
        <w:fldChar w:fldCharType="separate"/>
      </w:r>
    </w:p>
    <w:p w:rsidR="00811D49" w:rsidRPr="00811D49" w:rsidRDefault="00811D49" w:rsidP="00811D49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11D49">
        <w:rPr>
          <w:rFonts w:ascii="Helvetica" w:eastAsia="Times New Roman" w:hAnsi="Helvetica" w:cs="Helvetica"/>
          <w:color w:val="365899"/>
          <w:sz w:val="21"/>
          <w:szCs w:val="21"/>
        </w:rPr>
        <w:t>http://www.pccng.net/</w:t>
      </w:r>
    </w:p>
    <w:p w:rsidR="00811D49" w:rsidRPr="00811D49" w:rsidRDefault="00811D49" w:rsidP="00811D49">
      <w:pPr>
        <w:spacing w:after="180" w:line="240" w:lineRule="auto"/>
        <w:rPr>
          <w:rFonts w:ascii="Helvetica" w:eastAsia="Times New Roman" w:hAnsi="Helvetica" w:cs="Helvetica"/>
          <w:color w:val="1D2129"/>
          <w:sz w:val="18"/>
          <w:szCs w:val="18"/>
        </w:rPr>
      </w:pPr>
      <w:r w:rsidRPr="00811D49">
        <w:rPr>
          <w:rFonts w:ascii="Helvetica" w:eastAsia="Times New Roman" w:hAnsi="Helvetica" w:cs="Helvetica"/>
          <w:color w:val="1D2129"/>
          <w:sz w:val="18"/>
          <w:szCs w:val="18"/>
        </w:rPr>
        <w:fldChar w:fldCharType="end"/>
      </w:r>
    </w:p>
    <w:p w:rsidR="00811D49" w:rsidRDefault="00811D49"/>
    <w:sectPr w:rsidR="00811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49"/>
    <w:rsid w:val="00811D49"/>
    <w:rsid w:val="00AD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1D49"/>
  </w:style>
  <w:style w:type="character" w:customStyle="1" w:styleId="fwb">
    <w:name w:val="fwb"/>
    <w:basedOn w:val="DefaultParagraphFont"/>
    <w:rsid w:val="00811D49"/>
  </w:style>
  <w:style w:type="character" w:styleId="Hyperlink">
    <w:name w:val="Hyperlink"/>
    <w:basedOn w:val="DefaultParagraphFont"/>
    <w:uiPriority w:val="99"/>
    <w:unhideWhenUsed/>
    <w:rsid w:val="00811D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1D49"/>
  </w:style>
  <w:style w:type="character" w:customStyle="1" w:styleId="fwb">
    <w:name w:val="fwb"/>
    <w:basedOn w:val="DefaultParagraphFont"/>
    <w:rsid w:val="00811D49"/>
  </w:style>
  <w:style w:type="character" w:styleId="Hyperlink">
    <w:name w:val="Hyperlink"/>
    <w:basedOn w:val="DefaultParagraphFont"/>
    <w:uiPriority w:val="99"/>
    <w:unhideWhenUsed/>
    <w:rsid w:val="00811D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750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673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481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yalluptribalnew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.facebook.com/l.php?u=http%3A%2F%2Fwww.miltonedgewoodsignal.com%2F&amp;h=0AQE-gPrt&amp;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fefreepress.com/" TargetMode="External"/><Relationship Id="rId5" Type="http://schemas.openxmlformats.org/officeDocument/2006/relationships/hyperlink" Target="http://www.tacomaweekly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1172</Characters>
  <Application>Microsoft Office Word</Application>
  <DocSecurity>0</DocSecurity>
  <Lines>9</Lines>
  <Paragraphs>2</Paragraphs>
  <ScaleCrop>false</ScaleCrop>
  <Company>The Evergreen State College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2016-10-05T16:33:00Z</cp:lastPrinted>
  <dcterms:created xsi:type="dcterms:W3CDTF">2016-10-05T16:24:00Z</dcterms:created>
  <dcterms:modified xsi:type="dcterms:W3CDTF">2016-10-05T16:34:00Z</dcterms:modified>
</cp:coreProperties>
</file>