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15" w:rsidRDefault="00073F15" w:rsidP="00073F15">
      <w:pPr>
        <w:rPr>
          <w:rFonts w:ascii="Times New Roman" w:hAnsi="Times New Roman" w:cs="Times New Roman"/>
          <w:color w:val="000000"/>
          <w:sz w:val="26"/>
          <w:szCs w:val="26"/>
        </w:rPr>
      </w:pPr>
      <w:r>
        <w:rPr>
          <w:rFonts w:ascii="Times New Roman" w:hAnsi="Times New Roman" w:cs="Times New Roman"/>
          <w:color w:val="000000"/>
          <w:sz w:val="26"/>
          <w:szCs w:val="26"/>
        </w:rPr>
        <w:t>Your version: 54 words, 339 characters no spaces, 395 with spaces, 10 lines.</w:t>
      </w:r>
    </w:p>
    <w:p w:rsidR="00073F15" w:rsidRDefault="00073F15" w:rsidP="00073F15">
      <w:pPr>
        <w:rPr>
          <w:rFonts w:ascii="Times New Roman" w:hAnsi="Times New Roman" w:cs="Times New Roman"/>
          <w:color w:val="000000"/>
          <w:sz w:val="26"/>
          <w:szCs w:val="26"/>
        </w:rPr>
      </w:pPr>
    </w:p>
    <w:p w:rsidR="00073F15" w:rsidRDefault="00073F15" w:rsidP="00073F15">
      <w:pPr>
        <w:rPr>
          <w:rFonts w:ascii="Calibri" w:hAnsi="Calibri"/>
          <w:color w:val="000000"/>
          <w:sz w:val="21"/>
          <w:szCs w:val="21"/>
        </w:rPr>
      </w:pPr>
      <w:r>
        <w:rPr>
          <w:rFonts w:ascii="Times New Roman" w:hAnsi="Times New Roman" w:cs="Times New Roman"/>
          <w:color w:val="000000"/>
          <w:sz w:val="26"/>
          <w:szCs w:val="26"/>
        </w:rPr>
        <w:t>SUPPORT FOR KNKX COMES FROM THE EVERGREEN STATE COLLEGE IN OLYMPIA AND TACOMA:</w:t>
      </w:r>
    </w:p>
    <w:p w:rsidR="00073F15" w:rsidRDefault="00073F15" w:rsidP="00073F15">
      <w:pPr>
        <w:rPr>
          <w:rFonts w:ascii="Times New Roman" w:hAnsi="Times New Roman" w:cs="Times New Roman"/>
          <w:color w:val="000000"/>
          <w:sz w:val="26"/>
          <w:szCs w:val="26"/>
        </w:rPr>
      </w:pPr>
    </w:p>
    <w:p w:rsidR="00073F15" w:rsidRDefault="00073F15" w:rsidP="00073F15">
      <w:pPr>
        <w:rPr>
          <w:rFonts w:ascii="Calibri" w:hAnsi="Calibri"/>
          <w:color w:val="000000"/>
          <w:sz w:val="21"/>
          <w:szCs w:val="21"/>
        </w:rPr>
      </w:pPr>
      <w:r>
        <w:rPr>
          <w:rFonts w:ascii="Times New Roman" w:hAnsi="Times New Roman" w:cs="Times New Roman"/>
          <w:color w:val="000000"/>
          <w:sz w:val="26"/>
          <w:szCs w:val="26"/>
        </w:rPr>
        <w:t xml:space="preserve">EVERGREEN ANNOUNCES INFORMATION EVENTS FOR THE </w:t>
      </w:r>
    </w:p>
    <w:p w:rsidR="00073F15" w:rsidRDefault="00073F15" w:rsidP="00073F15">
      <w:r>
        <w:rPr>
          <w:rFonts w:ascii="Times New Roman" w:hAnsi="Times New Roman" w:cs="Times New Roman"/>
          <w:sz w:val="27"/>
          <w:szCs w:val="27"/>
        </w:rPr>
        <w:t>2017 MASTER IN TEACHING PROGRAM AT THE EVERGREEN-TACOMA CAMPUS. INFORMATIONAL MEETINGS ARE SCHEDULED FOR TACOMA, LAKEWOOD, FEDERAL WAY, AND PUYALLUP. MORE INFORMATION IS AVAILABLE AT EVERGREEN-TACOMA’S MASTER IN TEACHING WEBSITE:   EVERGREEN (DOT) EDU (BACKSLASH) MIT.  </w:t>
      </w:r>
    </w:p>
    <w:p w:rsidR="00014AF2" w:rsidRDefault="00014AF2"/>
    <w:p w:rsidR="00073F15" w:rsidRDefault="00073F15">
      <w:r>
        <w:t>Alternative version #1: 55 words, 308 characters no spaces, 362 with spaces, 7 lines.</w:t>
      </w:r>
    </w:p>
    <w:p w:rsidR="00073F15" w:rsidRDefault="00073F15" w:rsidP="00073F15">
      <w:pPr>
        <w:rPr>
          <w:rFonts w:ascii="Calibri" w:hAnsi="Calibri"/>
          <w:color w:val="000000"/>
          <w:sz w:val="21"/>
          <w:szCs w:val="21"/>
        </w:rPr>
      </w:pPr>
      <w:r>
        <w:rPr>
          <w:rFonts w:ascii="Times New Roman" w:hAnsi="Times New Roman" w:cs="Times New Roman"/>
          <w:color w:val="000000"/>
          <w:sz w:val="26"/>
          <w:szCs w:val="26"/>
        </w:rPr>
        <w:t>SUPPORT FOR KNKX COMES FROM THE EVERGREEN STATE COLLEGE IN OLYMPIA AND TACOMA:</w:t>
      </w:r>
    </w:p>
    <w:p w:rsidR="00073F15" w:rsidRDefault="00073F15"/>
    <w:p w:rsidR="00073F15" w:rsidRDefault="00073F15">
      <w:r>
        <w:t xml:space="preserve">The Evergreen State College seeks people wanting to be teachers to attend the 2017 Master in Teaching Program at Evergreen Tacoma Campus. Information nights scheduled for Tacoma, Lakewood, Federal Way and Puyallup.  Details at Evergreen’s MiT website: Evergreen dot </w:t>
      </w:r>
      <w:proofErr w:type="spellStart"/>
      <w:r>
        <w:t>edu</w:t>
      </w:r>
      <w:proofErr w:type="spellEnd"/>
      <w:r>
        <w:t xml:space="preserve"> backslash MIT.</w:t>
      </w:r>
    </w:p>
    <w:p w:rsidR="00073F15" w:rsidRDefault="00073F15"/>
    <w:p w:rsidR="00073F15" w:rsidRDefault="00073F15" w:rsidP="00073F15">
      <w:r>
        <w:t>Alternative version #2: 51 words, 292 characters no spaces, 342 with spaces, 6 lines.</w:t>
      </w:r>
      <w:bookmarkStart w:id="0" w:name="_GoBack"/>
      <w:bookmarkEnd w:id="0"/>
    </w:p>
    <w:p w:rsidR="00073F15" w:rsidRDefault="00073F15" w:rsidP="00073F15">
      <w:pPr>
        <w:rPr>
          <w:rFonts w:ascii="Calibri" w:hAnsi="Calibri"/>
          <w:color w:val="000000"/>
          <w:sz w:val="21"/>
          <w:szCs w:val="21"/>
        </w:rPr>
      </w:pPr>
      <w:r>
        <w:rPr>
          <w:rFonts w:ascii="Times New Roman" w:hAnsi="Times New Roman" w:cs="Times New Roman"/>
          <w:color w:val="000000"/>
          <w:sz w:val="26"/>
          <w:szCs w:val="26"/>
        </w:rPr>
        <w:t>SUPPORT FOR KNKX COMES FROM THE EVERGREEN STATE COLLEGE IN OLYMPIA AND TACOMA:</w:t>
      </w:r>
    </w:p>
    <w:p w:rsidR="00073F15" w:rsidRDefault="00073F15" w:rsidP="00073F15"/>
    <w:p w:rsidR="00073F15" w:rsidRDefault="00073F15" w:rsidP="00073F15">
      <w:r>
        <w:t xml:space="preserve">Become a </w:t>
      </w:r>
      <w:proofErr w:type="gramStart"/>
      <w:r>
        <w:t>teacher,</w:t>
      </w:r>
      <w:proofErr w:type="gramEnd"/>
      <w:r>
        <w:t xml:space="preserve"> join The Evergreen State College’s Master in Teaching Program fall 2017 at Evergreen Tacoma Campus. </w:t>
      </w:r>
      <w:r>
        <w:t xml:space="preserve">Information nights scheduled for Tacoma, Lakewood, Federal Way and Puyallup.  Details at Evergreen’s MiT website: Evergreen dot </w:t>
      </w:r>
      <w:proofErr w:type="spellStart"/>
      <w:r>
        <w:t>edu</w:t>
      </w:r>
      <w:proofErr w:type="spellEnd"/>
      <w:r>
        <w:t xml:space="preserve"> backslash MIT.</w:t>
      </w:r>
    </w:p>
    <w:p w:rsidR="00073F15" w:rsidRDefault="00073F15"/>
    <w:sectPr w:rsidR="00073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F15"/>
    <w:rsid w:val="00014AF2"/>
    <w:rsid w:val="00073F15"/>
    <w:rsid w:val="008C3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1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1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979581">
      <w:bodyDiv w:val="1"/>
      <w:marLeft w:val="0"/>
      <w:marRight w:val="0"/>
      <w:marTop w:val="0"/>
      <w:marBottom w:val="0"/>
      <w:divBdr>
        <w:top w:val="none" w:sz="0" w:space="0" w:color="auto"/>
        <w:left w:val="none" w:sz="0" w:space="0" w:color="auto"/>
        <w:bottom w:val="none" w:sz="0" w:space="0" w:color="auto"/>
        <w:right w:val="none" w:sz="0" w:space="0" w:color="auto"/>
      </w:divBdr>
    </w:div>
    <w:div w:id="178311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dcterms:created xsi:type="dcterms:W3CDTF">2016-11-02T23:33:00Z</dcterms:created>
  <dcterms:modified xsi:type="dcterms:W3CDTF">2016-11-02T23:44:00Z</dcterms:modified>
</cp:coreProperties>
</file>