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4B" w:rsidRDefault="0035464B" w:rsidP="0035464B">
      <w:r>
        <w:t>In right hand column, change 2016 to 2017.</w:t>
      </w:r>
    </w:p>
    <w:p w:rsidR="0035464B" w:rsidRDefault="0035464B" w:rsidP="0035464B">
      <w:r>
        <w:t>Change deadline to April 7, 2017.</w:t>
      </w:r>
    </w:p>
    <w:p w:rsidR="0035464B" w:rsidRDefault="0035464B" w:rsidP="0035464B">
      <w:r>
        <w:t>In main body of pa</w:t>
      </w:r>
      <w:r>
        <w:t>ge under Financial Aid section:</w:t>
      </w:r>
    </w:p>
    <w:p w:rsidR="0035464B" w:rsidRDefault="0035464B" w:rsidP="0035464B">
      <w:r>
        <w:t xml:space="preserve">1) </w:t>
      </w:r>
      <w:proofErr w:type="gramStart"/>
      <w:r>
        <w:t>in</w:t>
      </w:r>
      <w:proofErr w:type="gramEnd"/>
      <w:r>
        <w:t xml:space="preserve"> paragraph 2 sentence 2: bold the word priority; change March 1 to Feb 1 in both instances. Keep bolding; </w:t>
      </w:r>
      <w:proofErr w:type="gramStart"/>
      <w:r>
        <w:t>Bold</w:t>
      </w:r>
      <w:proofErr w:type="gramEnd"/>
      <w:r>
        <w:t xml:space="preserve"> </w:t>
      </w:r>
      <w:r>
        <w:t>sentence 4 While FAFSA forms...</w:t>
      </w:r>
    </w:p>
    <w:p w:rsidR="0035464B" w:rsidRDefault="0035464B" w:rsidP="0035464B">
      <w:pPr>
        <w:spacing w:after="0" w:line="240" w:lineRule="auto"/>
      </w:pPr>
      <w:r>
        <w:t xml:space="preserve"> 2) In paragraph 3 </w:t>
      </w:r>
      <w:proofErr w:type="gramStart"/>
      <w:r>
        <w:t>We</w:t>
      </w:r>
      <w:proofErr w:type="gramEnd"/>
      <w:r>
        <w:t xml:space="preserve"> recommend submitting...</w:t>
      </w:r>
    </w:p>
    <w:p w:rsidR="0035464B" w:rsidRDefault="0035464B" w:rsidP="0035464B">
      <w:pPr>
        <w:spacing w:after="0" w:line="240" w:lineRule="auto"/>
      </w:pPr>
      <w:proofErr w:type="gramStart"/>
      <w:r>
        <w:t>change</w:t>
      </w:r>
      <w:proofErr w:type="gramEnd"/>
      <w:r>
        <w:t xml:space="preserve"> date </w:t>
      </w:r>
      <w:r>
        <w:t>to Jan. 25, 2017. Keep bolding.</w:t>
      </w:r>
    </w:p>
    <w:p w:rsidR="0035464B" w:rsidRDefault="0035464B" w:rsidP="0035464B">
      <w:pPr>
        <w:spacing w:after="0" w:line="240" w:lineRule="auto"/>
      </w:pPr>
    </w:p>
    <w:p w:rsidR="0035464B" w:rsidRDefault="0035464B" w:rsidP="0035464B">
      <w:pPr>
        <w:spacing w:after="0" w:line="240" w:lineRule="auto"/>
      </w:pPr>
      <w:r>
        <w:t xml:space="preserve">3) </w:t>
      </w:r>
      <w:proofErr w:type="gramStart"/>
      <w:r>
        <w:t>in</w:t>
      </w:r>
      <w:proofErr w:type="gramEnd"/>
      <w:r>
        <w:t xml:space="preserve"> paragraph under Federal Loans, please change the first sentence to read:</w:t>
      </w:r>
    </w:p>
    <w:p w:rsidR="0035464B" w:rsidRDefault="0035464B" w:rsidP="0035464B">
      <w:pPr>
        <w:spacing w:after="0" w:line="240" w:lineRule="auto"/>
      </w:pPr>
      <w:r>
        <w:t>MiT students typically qualify for up to a $20,500 unsubsidized federal loan based on fina</w:t>
      </w:r>
      <w:r>
        <w:t>ncial need every academic year.</w:t>
      </w:r>
    </w:p>
    <w:p w:rsidR="0035464B" w:rsidRDefault="0035464B" w:rsidP="0035464B">
      <w:pPr>
        <w:spacing w:after="0" w:line="240" w:lineRule="auto"/>
      </w:pPr>
    </w:p>
    <w:p w:rsidR="0035464B" w:rsidRDefault="0035464B" w:rsidP="0035464B">
      <w:r>
        <w:t xml:space="preserve">4) </w:t>
      </w:r>
      <w:proofErr w:type="gramStart"/>
      <w:r>
        <w:t>in</w:t>
      </w:r>
      <w:proofErr w:type="gramEnd"/>
      <w:r>
        <w:t xml:space="preserve"> paragraph under Evergreen Need Grant, change date from March </w:t>
      </w:r>
      <w:r>
        <w:t>1 to Feb. 1 (and bold the date)</w:t>
      </w:r>
    </w:p>
    <w:p w:rsidR="0035464B" w:rsidRDefault="0035464B" w:rsidP="0035464B">
      <w:r>
        <w:t xml:space="preserve">5) Under MiT sponsored Scholarships, awards, Work-study in second </w:t>
      </w:r>
      <w:r>
        <w:t>bullet, change 2016-17 to 2017.</w:t>
      </w:r>
    </w:p>
    <w:p w:rsidR="0035464B" w:rsidRDefault="0035464B" w:rsidP="0035464B">
      <w:pPr>
        <w:spacing w:after="0" w:line="240" w:lineRule="auto"/>
      </w:pPr>
      <w:r>
        <w:t>6) In third bullet, change second sentence to read:</w:t>
      </w:r>
    </w:p>
    <w:p w:rsidR="0035464B" w:rsidRDefault="0035464B" w:rsidP="0035464B">
      <w:pPr>
        <w:spacing w:after="0" w:line="240" w:lineRule="auto"/>
      </w:pPr>
      <w:r>
        <w:t xml:space="preserve">Click on the title below of each Award for </w:t>
      </w:r>
      <w:proofErr w:type="gramStart"/>
      <w:r>
        <w:t>complete  details</w:t>
      </w:r>
      <w:proofErr w:type="gramEnd"/>
      <w:r>
        <w:t xml:space="preserve"> about that award's criteria and documentation to sub</w:t>
      </w:r>
      <w:r>
        <w:t>mit. Please bold this sentence.</w:t>
      </w:r>
    </w:p>
    <w:p w:rsidR="0035464B" w:rsidRDefault="0035464B" w:rsidP="0035464B">
      <w:pPr>
        <w:spacing w:after="0" w:line="240" w:lineRule="auto"/>
      </w:pPr>
    </w:p>
    <w:p w:rsidR="0035464B" w:rsidRDefault="0035464B" w:rsidP="0035464B">
      <w:r>
        <w:t>7) Change Deadline to Apri</w:t>
      </w:r>
      <w:r>
        <w:t>l 7, 2017 and keep the bolding.</w:t>
      </w:r>
    </w:p>
    <w:p w:rsidR="0035464B" w:rsidRDefault="0035464B" w:rsidP="0035464B">
      <w:r>
        <w:t xml:space="preserve">8) </w:t>
      </w:r>
      <w:proofErr w:type="gramStart"/>
      <w:r>
        <w:t>on</w:t>
      </w:r>
      <w:proofErr w:type="gramEnd"/>
      <w:r>
        <w:t xml:space="preserve"> column labeled Othe</w:t>
      </w:r>
      <w:r>
        <w:t>r Criteria, drop the word Other</w:t>
      </w:r>
    </w:p>
    <w:p w:rsidR="00CA4A86" w:rsidRDefault="0035464B" w:rsidP="0035464B">
      <w:pPr>
        <w:spacing w:line="240" w:lineRule="auto"/>
      </w:pPr>
      <w:r>
        <w:t xml:space="preserve">9) Under Hearst Endowment Award please change wording under </w:t>
      </w:r>
      <w:proofErr w:type="gramStart"/>
      <w:r>
        <w:t xml:space="preserve">Amount </w:t>
      </w:r>
      <w:r>
        <w:t xml:space="preserve"> </w:t>
      </w:r>
      <w:r>
        <w:t>to</w:t>
      </w:r>
      <w:proofErr w:type="gramEnd"/>
      <w:r>
        <w:t xml:space="preserve"> read: Up to one year's tuition dependent on number of qualified applicants. In column under criteria Delete sentence Priority given to... and replace with: American Indian</w:t>
      </w:r>
      <w:r>
        <w:t xml:space="preserve">, </w:t>
      </w:r>
      <w:r w:rsidR="002229E5">
        <w:t xml:space="preserve">Native </w:t>
      </w:r>
      <w:r>
        <w:t xml:space="preserve">Hawaiian </w:t>
      </w:r>
      <w:r>
        <w:t>or Alaskan Native heritag</w:t>
      </w:r>
      <w:r w:rsidR="002229E5">
        <w:t xml:space="preserve">e identified on MiT application. </w:t>
      </w:r>
    </w:p>
    <w:p w:rsidR="0035464B" w:rsidRDefault="0035464B" w:rsidP="0035464B">
      <w:pPr>
        <w:spacing w:line="240" w:lineRule="auto"/>
      </w:pPr>
      <w:r>
        <w:t>10)</w:t>
      </w:r>
      <w:r w:rsidRPr="0035464B">
        <w:t xml:space="preserve"> </w:t>
      </w:r>
      <w:proofErr w:type="gramStart"/>
      <w:r w:rsidRPr="0035464B">
        <w:t>under</w:t>
      </w:r>
      <w:proofErr w:type="gramEnd"/>
      <w:r w:rsidRPr="0035464B">
        <w:t xml:space="preserve"> Tuition Waivers and Work Study delete: tuition Award, restrictions apply.*</w:t>
      </w:r>
    </w:p>
    <w:p w:rsidR="0035464B" w:rsidRDefault="0035464B" w:rsidP="0035464B">
      <w:pPr>
        <w:spacing w:line="240" w:lineRule="auto"/>
      </w:pPr>
      <w:r>
        <w:t>1</w:t>
      </w:r>
      <w:r w:rsidRPr="0035464B">
        <w:t xml:space="preserve">1) </w:t>
      </w:r>
      <w:proofErr w:type="gramStart"/>
      <w:r w:rsidRPr="0035464B">
        <w:t>under</w:t>
      </w:r>
      <w:proofErr w:type="gramEnd"/>
      <w:r w:rsidRPr="0035464B">
        <w:t xml:space="preserve"> Work Study Amount, change from $13 to $13.50</w:t>
      </w:r>
    </w:p>
    <w:p w:rsidR="002229E5" w:rsidRDefault="002229E5" w:rsidP="002229E5">
      <w:pPr>
        <w:spacing w:after="0" w:line="240" w:lineRule="auto"/>
      </w:pPr>
      <w:r>
        <w:t xml:space="preserve">12) </w:t>
      </w:r>
      <w:proofErr w:type="gramStart"/>
      <w:r>
        <w:t>add</w:t>
      </w:r>
      <w:proofErr w:type="gramEnd"/>
      <w:r>
        <w:t>: AmeriCorps Education Award Amount: Up to one quarter of resident tuition</w:t>
      </w:r>
    </w:p>
    <w:p w:rsidR="002229E5" w:rsidRDefault="002229E5" w:rsidP="002229E5">
      <w:pPr>
        <w:spacing w:after="0" w:line="240" w:lineRule="auto"/>
      </w:pPr>
      <w:r>
        <w:t>Commitment to community service through documented participation with AmeriCorps. (</w:t>
      </w:r>
      <w:proofErr w:type="gramStart"/>
      <w:r>
        <w:t>see</w:t>
      </w:r>
      <w:proofErr w:type="gramEnd"/>
      <w:r>
        <w:t xml:space="preserve"> example at: </w:t>
      </w:r>
      <w:hyperlink r:id="rId5" w:history="1">
        <w:r w:rsidRPr="00F36C04">
          <w:rPr>
            <w:rStyle w:val="Hyperlink"/>
          </w:rPr>
          <w:t>http://www.evergreen.edu/mpa/costs</w:t>
        </w:r>
      </w:hyperlink>
      <w:r>
        <w:t>)</w:t>
      </w:r>
    </w:p>
    <w:p w:rsidR="002229E5" w:rsidRDefault="002229E5" w:rsidP="002229E5">
      <w:pPr>
        <w:spacing w:after="0" w:line="240" w:lineRule="auto"/>
      </w:pPr>
    </w:p>
    <w:p w:rsidR="002229E5" w:rsidRDefault="002229E5" w:rsidP="002229E5">
      <w:pPr>
        <w:spacing w:after="0" w:line="240" w:lineRule="auto"/>
      </w:pPr>
      <w:bookmarkStart w:id="0" w:name="_GoBack"/>
      <w:r>
        <w:t xml:space="preserve">13) Add: Evergreen Alumni Association Graduate Award </w:t>
      </w:r>
    </w:p>
    <w:p w:rsidR="002229E5" w:rsidRDefault="002229E5" w:rsidP="002229E5">
      <w:pPr>
        <w:spacing w:after="0" w:line="240" w:lineRule="auto"/>
      </w:pPr>
      <w:r>
        <w:t>Amount: $1,000 Demonstrated commitment to teaching as a career.</w:t>
      </w:r>
    </w:p>
    <w:p w:rsidR="002229E5" w:rsidRDefault="002229E5" w:rsidP="002229E5">
      <w:pPr>
        <w:spacing w:after="0" w:line="240" w:lineRule="auto"/>
      </w:pPr>
    </w:p>
    <w:p w:rsidR="002229E5" w:rsidRDefault="002229E5" w:rsidP="002229E5">
      <w:pPr>
        <w:spacing w:after="0" w:line="240" w:lineRule="auto"/>
      </w:pPr>
      <w:r>
        <w:t xml:space="preserve">14) Add: Judge Fuller Graduate Fellowship </w:t>
      </w:r>
    </w:p>
    <w:p w:rsidR="002229E5" w:rsidRDefault="002229E5" w:rsidP="002229E5">
      <w:pPr>
        <w:spacing w:after="0" w:line="240" w:lineRule="auto"/>
      </w:pPr>
      <w:r>
        <w:t xml:space="preserve">Amount: </w:t>
      </w:r>
      <w:r w:rsidR="00C2211E">
        <w:t>$1428 Second Year MiT student with past experience and future plans related to helping young children living in or near poverty conditions.</w:t>
      </w:r>
    </w:p>
    <w:bookmarkEnd w:id="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229E5" w:rsidRPr="002229E5" w:rsidTr="002229E5">
        <w:trPr>
          <w:tblCellSpacing w:w="15" w:type="dxa"/>
        </w:trPr>
        <w:tc>
          <w:tcPr>
            <w:tcW w:w="0" w:type="auto"/>
            <w:vAlign w:val="center"/>
          </w:tcPr>
          <w:p w:rsidR="002229E5" w:rsidRPr="002229E5" w:rsidRDefault="002229E5" w:rsidP="002229E5">
            <w:pPr>
              <w:spacing w:after="0" w:line="240" w:lineRule="auto"/>
              <w:ind w:right="11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229E5" w:rsidRDefault="002229E5" w:rsidP="002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9E5" w:rsidRPr="002229E5" w:rsidRDefault="002229E5" w:rsidP="002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29E5" w:rsidRDefault="002229E5" w:rsidP="002229E5">
      <w:pPr>
        <w:spacing w:after="0" w:line="240" w:lineRule="auto"/>
      </w:pPr>
    </w:p>
    <w:sectPr w:rsidR="00222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4B"/>
    <w:rsid w:val="002229E5"/>
    <w:rsid w:val="0035464B"/>
    <w:rsid w:val="00C2211E"/>
    <w:rsid w:val="00CA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9E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229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9E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22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2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ergreen.edu/mpa/cos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Maggie</dc:creator>
  <cp:lastModifiedBy>Foran, Maggie</cp:lastModifiedBy>
  <cp:revision>1</cp:revision>
  <dcterms:created xsi:type="dcterms:W3CDTF">2017-01-10T19:54:00Z</dcterms:created>
  <dcterms:modified xsi:type="dcterms:W3CDTF">2017-01-10T20:19:00Z</dcterms:modified>
</cp:coreProperties>
</file>