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DC2ECF">
        <w:rPr>
          <w:b/>
        </w:rPr>
        <w:t>2012-2014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DC2ECF" w:rsidRPr="002466AB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Learning Theory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6</w:t>
      </w:r>
    </w:p>
    <w:p w:rsidR="00DC2ECF" w:rsidRPr="002466AB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Assessment</w:t>
      </w:r>
      <w:r>
        <w:rPr>
          <w:rFonts w:ascii="Times" w:hAnsi="Times"/>
          <w:sz w:val="24"/>
          <w:szCs w:val="24"/>
        </w:rPr>
        <w:tab/>
        <w:t>4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Standards-Based Curriculum Design</w:t>
      </w:r>
      <w:r>
        <w:rPr>
          <w:rFonts w:ascii="Times" w:hAnsi="Times"/>
          <w:sz w:val="24"/>
          <w:szCs w:val="24"/>
        </w:rPr>
        <w:tab/>
        <w:t>2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Instructional Practice</w:t>
      </w:r>
      <w:r>
        <w:rPr>
          <w:rFonts w:ascii="Times" w:hAnsi="Times"/>
          <w:sz w:val="24"/>
          <w:szCs w:val="24"/>
        </w:rPr>
        <w:tab/>
        <w:t>3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5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Language</w:t>
      </w:r>
      <w:r>
        <w:rPr>
          <w:rFonts w:ascii="Times" w:hAnsi="Times"/>
          <w:sz w:val="24"/>
          <w:szCs w:val="24"/>
        </w:rPr>
        <w:tab/>
        <w:t>2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Area Literacy</w:t>
      </w:r>
      <w:r>
        <w:rPr>
          <w:rFonts w:ascii="Times" w:hAnsi="Times"/>
          <w:sz w:val="24"/>
          <w:szCs w:val="24"/>
        </w:rPr>
        <w:tab/>
        <w:t>2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</w:t>
      </w:r>
      <w:r>
        <w:rPr>
          <w:rFonts w:ascii="Times" w:hAnsi="Times"/>
          <w:sz w:val="24"/>
          <w:szCs w:val="24"/>
        </w:rPr>
        <w:tab/>
        <w:t>6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</w:t>
      </w:r>
      <w:r>
        <w:rPr>
          <w:rFonts w:ascii="Times" w:hAnsi="Times"/>
          <w:sz w:val="24"/>
          <w:szCs w:val="24"/>
        </w:rPr>
        <w:tab/>
        <w:t>1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8</w:t>
      </w:r>
    </w:p>
    <w:p w:rsidR="00DC2ECF" w:rsidRDefault="00DC2ECF" w:rsidP="00DC2ECF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Practices</w:t>
      </w:r>
      <w:r>
        <w:rPr>
          <w:rFonts w:ascii="Times" w:hAnsi="Times"/>
          <w:sz w:val="24"/>
          <w:szCs w:val="24"/>
        </w:rPr>
        <w:tab/>
        <w:t>1</w:t>
      </w:r>
    </w:p>
    <w:p w:rsidR="00DC2ECF" w:rsidRDefault="00DC2ECF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Reading and Writing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DC2ECF">
        <w:rPr>
          <w:rFonts w:ascii="Times" w:hAnsi="Times"/>
          <w:sz w:val="24"/>
          <w:szCs w:val="24"/>
        </w:rPr>
        <w:t>fall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5C4B3A" w:rsidRDefault="005C4B3A" w:rsidP="005C4B3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1</w:t>
      </w:r>
    </w:p>
    <w:p w:rsidR="005C4B3A" w:rsidRDefault="005C4B3A" w:rsidP="005C4B3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4</w:t>
      </w:r>
    </w:p>
    <w:p w:rsidR="005C4B3A" w:rsidRDefault="005C4B3A" w:rsidP="005C4B3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5C4B3A" w:rsidRPr="00E279A4" w:rsidRDefault="005C4B3A" w:rsidP="005C4B3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5C4B3A" w:rsidRDefault="005C4B3A" w:rsidP="005C4B3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Research and Master’s Project</w:t>
      </w:r>
      <w:r>
        <w:rPr>
          <w:rFonts w:ascii="Times" w:hAnsi="Times"/>
          <w:sz w:val="24"/>
          <w:szCs w:val="24"/>
        </w:rPr>
        <w:tab/>
        <w:t>3</w:t>
      </w:r>
    </w:p>
    <w:p w:rsidR="005C4B3A" w:rsidRDefault="005C4B3A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Growth Plan</w:t>
      </w:r>
      <w:r>
        <w:rPr>
          <w:rFonts w:ascii="Times" w:hAnsi="Times"/>
          <w:sz w:val="24"/>
          <w:szCs w:val="24"/>
        </w:rPr>
        <w:tab/>
        <w:t>3</w:t>
      </w:r>
    </w:p>
    <w:p w:rsidR="000F7B13" w:rsidRPr="002466AB" w:rsidRDefault="00DC2ECF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2014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6D704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B218A">
        <w:tab/>
      </w:r>
      <w:r>
        <w:t>passed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 xml:space="preserve">Relevant Courses/Professional </w:t>
      </w:r>
      <w:r w:rsidRPr="00363BD0">
        <w:rPr>
          <w:b/>
        </w:rPr>
        <w:t>Devel</w:t>
      </w:r>
      <w:bookmarkStart w:id="0" w:name="_GoBack"/>
      <w:bookmarkEnd w:id="0"/>
      <w:r w:rsidRPr="00363BD0">
        <w:rPr>
          <w:b/>
        </w:rPr>
        <w:t>opment</w:t>
      </w:r>
      <w:r w:rsidRPr="00FF745A">
        <w:rPr>
          <w:b/>
          <w:lang w:val="fr-FR"/>
        </w:rPr>
        <w:tab/>
        <w:t xml:space="preserve">Quarter </w:t>
      </w:r>
      <w:r w:rsidRPr="00363BD0">
        <w:rPr>
          <w:b/>
        </w:rPr>
        <w:t>Credits</w:t>
      </w:r>
      <w:r w:rsidRPr="00FF745A">
        <w:rPr>
          <w:b/>
          <w:lang w:val="fr-FR"/>
        </w:rPr>
        <w:tab/>
        <w:t>Institution</w:t>
      </w:r>
    </w:p>
    <w:p w:rsidR="002466AB" w:rsidRPr="00FF745A" w:rsidRDefault="002466AB">
      <w:pPr>
        <w:tabs>
          <w:tab w:val="right" w:pos="6840"/>
          <w:tab w:val="right" w:pos="9360"/>
        </w:tabs>
        <w:rPr>
          <w:lang w:val="fr-FR"/>
        </w:rPr>
      </w:pP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AB" w:rsidRDefault="002466AB">
      <w:r>
        <w:separator/>
      </w:r>
    </w:p>
  </w:endnote>
  <w:endnote w:type="continuationSeparator" w:id="0">
    <w:p w:rsidR="002466AB" w:rsidRDefault="0024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AB" w:rsidRDefault="002466AB">
      <w:r>
        <w:separator/>
      </w:r>
    </w:p>
  </w:footnote>
  <w:footnote w:type="continuationSeparator" w:id="0">
    <w:p w:rsidR="002466AB" w:rsidRDefault="0024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04C"/>
    <w:rsid w:val="00031EA0"/>
    <w:rsid w:val="000B1FCB"/>
    <w:rsid w:val="000F7B13"/>
    <w:rsid w:val="00163EB8"/>
    <w:rsid w:val="002466AB"/>
    <w:rsid w:val="002811B7"/>
    <w:rsid w:val="00363BD0"/>
    <w:rsid w:val="003B3A77"/>
    <w:rsid w:val="00476BE8"/>
    <w:rsid w:val="004A23D0"/>
    <w:rsid w:val="004C65A8"/>
    <w:rsid w:val="005178B4"/>
    <w:rsid w:val="00593F05"/>
    <w:rsid w:val="005C4B3A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C1826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27217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C2ECF"/>
    <w:rsid w:val="00DE4E31"/>
    <w:rsid w:val="00E40F1D"/>
    <w:rsid w:val="00E5726D"/>
    <w:rsid w:val="00E735BA"/>
    <w:rsid w:val="00E752E4"/>
    <w:rsid w:val="00E939F4"/>
    <w:rsid w:val="00ED26C2"/>
    <w:rsid w:val="00F44FB2"/>
    <w:rsid w:val="00F905D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Naughton, J Patrick</cp:lastModifiedBy>
  <cp:revision>5</cp:revision>
  <cp:lastPrinted>2013-08-21T19:54:00Z</cp:lastPrinted>
  <dcterms:created xsi:type="dcterms:W3CDTF">2013-08-21T16:30:00Z</dcterms:created>
  <dcterms:modified xsi:type="dcterms:W3CDTF">2015-01-27T21:31:00Z</dcterms:modified>
</cp:coreProperties>
</file>