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58065C" w:rsidRDefault="0058065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Wayne O. Stauffer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012C5B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58065C">
        <w:rPr>
          <w:sz w:val="28"/>
        </w:rPr>
        <w:t xml:space="preserve">and Middle Level Humanities </w:t>
      </w:r>
      <w:r w:rsidR="006D704C">
        <w:rPr>
          <w:sz w:val="28"/>
        </w:rPr>
        <w:t>Endorsement</w:t>
      </w:r>
      <w:r w:rsidR="0058065C"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English Language Arts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4112A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4112A7">
        <w:t>English Language Arts</w:t>
      </w:r>
      <w:r w:rsidR="00BB218A">
        <w:tab/>
      </w:r>
      <w:r>
        <w:t>passed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for Adolescents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Brigham</w:t>
      </w:r>
      <w:proofErr w:type="spellEnd"/>
      <w:r>
        <w:rPr>
          <w:lang w:val="fr-FR"/>
        </w:rPr>
        <w:t xml:space="preserve"> Young U</w:t>
      </w:r>
    </w:p>
    <w:p w:rsidR="004112A7" w:rsidRDefault="004112A7" w:rsidP="004112A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 xml:space="preserve"> in American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 xml:space="preserve">U of Washington </w:t>
      </w:r>
      <w:proofErr w:type="spellStart"/>
      <w:r>
        <w:rPr>
          <w:lang w:val="fr-FR"/>
        </w:rPr>
        <w:t>Bothell</w:t>
      </w:r>
      <w:proofErr w:type="spellEnd"/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20th Century American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Shakespeare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BYU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 xml:space="preserve"> and Culture : </w:t>
      </w:r>
      <w:proofErr w:type="spellStart"/>
      <w:r>
        <w:rPr>
          <w:lang w:val="fr-FR"/>
        </w:rPr>
        <w:t>Early</w:t>
      </w:r>
      <w:proofErr w:type="spellEnd"/>
      <w:r>
        <w:rPr>
          <w:lang w:val="fr-FR"/>
        </w:rPr>
        <w:t xml:space="preserve"> Modern (</w:t>
      </w:r>
      <w:proofErr w:type="spellStart"/>
      <w:r>
        <w:rPr>
          <w:lang w:val="fr-FR"/>
        </w:rPr>
        <w:t>humanities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Shoreline</w:t>
      </w:r>
      <w:proofErr w:type="spellEnd"/>
      <w:r>
        <w:rPr>
          <w:lang w:val="fr-FR"/>
        </w:rPr>
        <w:t xml:space="preserve"> CC</w:t>
      </w:r>
    </w:p>
    <w:p w:rsidR="00012C5B" w:rsidRDefault="00012C5B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Marx, Nietzche, Freud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Modern American Usage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BYU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Composition/</w:t>
      </w:r>
      <w:proofErr w:type="spellStart"/>
      <w:r>
        <w:rPr>
          <w:lang w:val="fr-FR"/>
        </w:rPr>
        <w:t>Expository</w:t>
      </w:r>
      <w:proofErr w:type="spellEnd"/>
      <w:r>
        <w:rPr>
          <w:lang w:val="fr-FR"/>
        </w:rPr>
        <w:t xml:space="preserve"> Prose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College</w:t>
      </w:r>
      <w:proofErr w:type="spellEnd"/>
      <w:r>
        <w:rPr>
          <w:lang w:val="fr-FR"/>
        </w:rPr>
        <w:t xml:space="preserve"> Composition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Cascadia</w:t>
      </w:r>
      <w:proofErr w:type="spellEnd"/>
      <w:r>
        <w:rPr>
          <w:lang w:val="fr-FR"/>
        </w:rPr>
        <w:t xml:space="preserve"> CC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from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CCC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 xml:space="preserve"> in Communications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lastRenderedPageBreak/>
        <w:t>Diversity</w:t>
      </w:r>
      <w:proofErr w:type="spellEnd"/>
      <w:r>
        <w:rPr>
          <w:lang w:val="fr-FR"/>
        </w:rPr>
        <w:t xml:space="preserve"> Communications in U.</w:t>
      </w:r>
      <w:r w:rsidR="00012C5B">
        <w:rPr>
          <w:lang w:val="fr-FR"/>
        </w:rPr>
        <w:t>S. Society</w:t>
      </w:r>
      <w:r w:rsidR="00012C5B"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proofErr w:type="spellStart"/>
      <w:r w:rsidRPr="00274C36">
        <w:rPr>
          <w:szCs w:val="24"/>
          <w:lang w:val="fr-FR"/>
        </w:rPr>
        <w:t>Special</w:t>
      </w:r>
      <w:proofErr w:type="spellEnd"/>
      <w:r w:rsidRPr="00274C36">
        <w:rPr>
          <w:szCs w:val="24"/>
          <w:lang w:val="fr-FR"/>
        </w:rPr>
        <w:t xml:space="preserve"> </w:t>
      </w:r>
      <w:proofErr w:type="spellStart"/>
      <w:r w:rsidRPr="00274C36">
        <w:rPr>
          <w:szCs w:val="24"/>
          <w:lang w:val="fr-FR"/>
        </w:rPr>
        <w:t>Topics</w:t>
      </w:r>
      <w:proofErr w:type="spellEnd"/>
      <w:r w:rsidRPr="00274C36">
        <w:rPr>
          <w:sz w:val="22"/>
          <w:szCs w:val="22"/>
          <w:lang w:val="fr-FR"/>
        </w:rPr>
        <w:t xml:space="preserve"> : </w:t>
      </w:r>
      <w:r w:rsidRPr="00274C36">
        <w:rPr>
          <w:sz w:val="20"/>
          <w:lang w:val="fr-FR"/>
        </w:rPr>
        <w:t xml:space="preserve">Mass Media, International Relations &amp; </w:t>
      </w:r>
      <w:proofErr w:type="spellStart"/>
      <w:r w:rsidRPr="00274C36">
        <w:rPr>
          <w:sz w:val="20"/>
          <w:lang w:val="fr-FR"/>
        </w:rPr>
        <w:t>Creation</w:t>
      </w:r>
      <w:proofErr w:type="spellEnd"/>
      <w:r w:rsidRPr="00274C36">
        <w:rPr>
          <w:sz w:val="20"/>
          <w:lang w:val="fr-FR"/>
        </w:rPr>
        <w:t xml:space="preserve"> Public Opinion</w:t>
      </w:r>
      <w:r>
        <w:rPr>
          <w:sz w:val="20"/>
          <w:lang w:val="fr-FR"/>
        </w:rPr>
        <w:tab/>
      </w:r>
      <w:r>
        <w:rPr>
          <w:szCs w:val="24"/>
          <w:lang w:val="fr-FR"/>
        </w:rPr>
        <w:t>5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Special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Topics</w:t>
      </w:r>
      <w:proofErr w:type="spellEnd"/>
      <w:r>
        <w:rPr>
          <w:szCs w:val="24"/>
          <w:lang w:val="fr-FR"/>
        </w:rPr>
        <w:t xml:space="preserve"> : Communication and </w:t>
      </w:r>
      <w:proofErr w:type="spellStart"/>
      <w:r>
        <w:rPr>
          <w:szCs w:val="24"/>
          <w:lang w:val="fr-FR"/>
        </w:rPr>
        <w:t>Globalization</w:t>
      </w:r>
      <w:proofErr w:type="spellEnd"/>
      <w:r>
        <w:rPr>
          <w:szCs w:val="24"/>
          <w:lang w:val="fr-FR"/>
        </w:rPr>
        <w:tab/>
        <w:t>5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UWB</w:t>
      </w:r>
    </w:p>
    <w:p w:rsidR="004112A7" w:rsidRPr="002A7C9A" w:rsidRDefault="004112A7" w:rsidP="004112A7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Interdisciplinary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Inquiry</w:t>
      </w:r>
      <w:proofErr w:type="spellEnd"/>
      <w:r>
        <w:rPr>
          <w:szCs w:val="24"/>
          <w:lang w:val="fr-FR"/>
        </w:rPr>
        <w:tab/>
        <w:t>5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UWB</w:t>
      </w:r>
    </w:p>
    <w:p w:rsidR="0058065C" w:rsidRDefault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58065C" w:rsidRDefault="0058065C" w:rsidP="0058065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Middle Level Humanities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58065C" w:rsidRDefault="0058065C" w:rsidP="0058065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Humanities 1 &amp; 2</w:t>
      </w:r>
      <w:r>
        <w:tab/>
        <w:t>passed</w:t>
      </w:r>
    </w:p>
    <w:p w:rsidR="0058065C" w:rsidRDefault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for Adolescents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BYU</w:t>
      </w:r>
    </w:p>
    <w:p w:rsidR="00274C36" w:rsidRDefault="00274C36" w:rsidP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 xml:space="preserve"> in American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274C36" w:rsidRDefault="00274C36" w:rsidP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20th Century American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58065C" w:rsidRDefault="0058065C" w:rsidP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Shakespeare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BYU</w:t>
      </w:r>
    </w:p>
    <w:p w:rsidR="0058065C" w:rsidRDefault="0058065C" w:rsidP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 xml:space="preserve"> and Culture : </w:t>
      </w:r>
      <w:proofErr w:type="spellStart"/>
      <w:r>
        <w:rPr>
          <w:lang w:val="fr-FR"/>
        </w:rPr>
        <w:t>Early</w:t>
      </w:r>
      <w:proofErr w:type="spellEnd"/>
      <w:r>
        <w:rPr>
          <w:lang w:val="fr-FR"/>
        </w:rPr>
        <w:t xml:space="preserve"> Modern (</w:t>
      </w:r>
      <w:proofErr w:type="spellStart"/>
      <w:r>
        <w:rPr>
          <w:lang w:val="fr-FR"/>
        </w:rPr>
        <w:t>humanities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58065C" w:rsidRDefault="0058065C" w:rsidP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Modern American Usage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BYU</w:t>
      </w:r>
    </w:p>
    <w:p w:rsidR="0058065C" w:rsidRDefault="0058065C" w:rsidP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Composition/</w:t>
      </w:r>
      <w:proofErr w:type="spellStart"/>
      <w:r>
        <w:rPr>
          <w:lang w:val="fr-FR"/>
        </w:rPr>
        <w:t>Expository</w:t>
      </w:r>
      <w:proofErr w:type="spellEnd"/>
      <w:r>
        <w:rPr>
          <w:lang w:val="fr-FR"/>
        </w:rPr>
        <w:t xml:space="preserve"> Prose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58065C" w:rsidRDefault="0058065C" w:rsidP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College</w:t>
      </w:r>
      <w:proofErr w:type="spellEnd"/>
      <w:r>
        <w:rPr>
          <w:lang w:val="fr-FR"/>
        </w:rPr>
        <w:t xml:space="preserve"> Composition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Cascadia</w:t>
      </w:r>
      <w:proofErr w:type="spellEnd"/>
      <w:r>
        <w:rPr>
          <w:lang w:val="fr-FR"/>
        </w:rPr>
        <w:t xml:space="preserve"> CC</w:t>
      </w:r>
    </w:p>
    <w:p w:rsidR="0058065C" w:rsidRDefault="0058065C" w:rsidP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from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CCC</w:t>
      </w:r>
    </w:p>
    <w:p w:rsidR="0058065C" w:rsidRDefault="0058065C" w:rsidP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 xml:space="preserve"> in Communications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58065C" w:rsidRDefault="0058065C" w:rsidP="0058065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Diversity</w:t>
      </w:r>
      <w:proofErr w:type="spellEnd"/>
      <w:r>
        <w:rPr>
          <w:lang w:val="fr-FR"/>
        </w:rPr>
        <w:t xml:space="preserve"> Communications in U.S. Society</w:t>
      </w:r>
      <w:r>
        <w:rPr>
          <w:lang w:val="fr-FR"/>
        </w:rPr>
        <w:tab/>
      </w:r>
      <w:r w:rsidR="00274C36">
        <w:rPr>
          <w:lang w:val="fr-FR"/>
        </w:rPr>
        <w:t>3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4112A7" w:rsidRDefault="00274C36" w:rsidP="004112A7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proofErr w:type="spellStart"/>
      <w:r w:rsidRPr="00274C36">
        <w:rPr>
          <w:szCs w:val="24"/>
          <w:lang w:val="fr-FR"/>
        </w:rPr>
        <w:t>Special</w:t>
      </w:r>
      <w:proofErr w:type="spellEnd"/>
      <w:r w:rsidRPr="00274C36">
        <w:rPr>
          <w:szCs w:val="24"/>
          <w:lang w:val="fr-FR"/>
        </w:rPr>
        <w:t xml:space="preserve"> </w:t>
      </w:r>
      <w:proofErr w:type="spellStart"/>
      <w:r w:rsidRPr="00274C36">
        <w:rPr>
          <w:szCs w:val="24"/>
          <w:lang w:val="fr-FR"/>
        </w:rPr>
        <w:t>Topics</w:t>
      </w:r>
      <w:proofErr w:type="spellEnd"/>
      <w:r w:rsidRPr="00274C36">
        <w:rPr>
          <w:sz w:val="22"/>
          <w:szCs w:val="22"/>
          <w:lang w:val="fr-FR"/>
        </w:rPr>
        <w:t xml:space="preserve"> : </w:t>
      </w:r>
      <w:r w:rsidRPr="00274C36">
        <w:rPr>
          <w:sz w:val="20"/>
          <w:lang w:val="fr-FR"/>
        </w:rPr>
        <w:t xml:space="preserve">Mass Media, International Relations &amp; </w:t>
      </w:r>
      <w:proofErr w:type="spellStart"/>
      <w:r w:rsidRPr="00274C36">
        <w:rPr>
          <w:sz w:val="20"/>
          <w:lang w:val="fr-FR"/>
        </w:rPr>
        <w:t>Creation</w:t>
      </w:r>
      <w:proofErr w:type="spellEnd"/>
      <w:r w:rsidRPr="00274C36">
        <w:rPr>
          <w:sz w:val="20"/>
          <w:lang w:val="fr-FR"/>
        </w:rPr>
        <w:t xml:space="preserve"> Public Opinion</w:t>
      </w:r>
      <w:r>
        <w:rPr>
          <w:sz w:val="20"/>
          <w:lang w:val="fr-FR"/>
        </w:rPr>
        <w:tab/>
      </w:r>
      <w:r>
        <w:rPr>
          <w:szCs w:val="24"/>
          <w:lang w:val="fr-FR"/>
        </w:rPr>
        <w:t>5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proofErr w:type="spellStart"/>
      <w:r>
        <w:rPr>
          <w:szCs w:val="24"/>
          <w:lang w:val="fr-FR"/>
        </w:rPr>
        <w:t>UWB</w:t>
      </w:r>
      <w:proofErr w:type="spellEnd"/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Special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Topics</w:t>
      </w:r>
      <w:proofErr w:type="spellEnd"/>
      <w:r>
        <w:rPr>
          <w:szCs w:val="24"/>
          <w:lang w:val="fr-FR"/>
        </w:rPr>
        <w:t xml:space="preserve"> : Communication and </w:t>
      </w:r>
      <w:proofErr w:type="spellStart"/>
      <w:r>
        <w:rPr>
          <w:szCs w:val="24"/>
          <w:lang w:val="fr-FR"/>
        </w:rPr>
        <w:t>Globalization</w:t>
      </w:r>
      <w:proofErr w:type="spellEnd"/>
      <w:r>
        <w:rPr>
          <w:szCs w:val="24"/>
          <w:lang w:val="fr-FR"/>
        </w:rPr>
        <w:tab/>
        <w:t>5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UWB</w:t>
      </w:r>
    </w:p>
    <w:p w:rsidR="0058065C" w:rsidRPr="002A7C9A" w:rsidRDefault="002A7C9A" w:rsidP="0058065C">
      <w:pPr>
        <w:tabs>
          <w:tab w:val="right" w:pos="6840"/>
          <w:tab w:val="right" w:pos="7200"/>
          <w:tab w:val="right" w:pos="9360"/>
        </w:tabs>
        <w:rPr>
          <w:szCs w:val="24"/>
          <w:lang w:val="fr-FR"/>
        </w:rPr>
      </w:pPr>
      <w:proofErr w:type="spellStart"/>
      <w:r>
        <w:rPr>
          <w:szCs w:val="24"/>
          <w:lang w:val="fr-FR"/>
        </w:rPr>
        <w:t>Interdisciplinary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Inquiry</w:t>
      </w:r>
      <w:proofErr w:type="spellEnd"/>
      <w:r>
        <w:rPr>
          <w:szCs w:val="24"/>
          <w:lang w:val="fr-FR"/>
        </w:rPr>
        <w:tab/>
        <w:t>5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Diversity</w:t>
      </w:r>
      <w:proofErr w:type="spellEnd"/>
      <w:r>
        <w:rPr>
          <w:lang w:val="fr-FR"/>
        </w:rPr>
        <w:t xml:space="preserve"> in U.S. Society</w:t>
      </w:r>
      <w:r>
        <w:rPr>
          <w:lang w:val="fr-FR"/>
        </w:rPr>
        <w:tab/>
        <w:t>2</w:t>
      </w:r>
      <w:r>
        <w:rPr>
          <w:lang w:val="fr-FR"/>
        </w:rPr>
        <w:tab/>
      </w:r>
      <w:proofErr w:type="spellStart"/>
      <w:r>
        <w:rPr>
          <w:lang w:val="fr-FR"/>
        </w:rPr>
        <w:t>Shoreline</w:t>
      </w:r>
      <w:proofErr w:type="spellEnd"/>
      <w:r>
        <w:rPr>
          <w:lang w:val="fr-FR"/>
        </w:rPr>
        <w:t xml:space="preserve"> CC</w:t>
      </w:r>
    </w:p>
    <w:p w:rsidR="004112A7" w:rsidRDefault="004112A7" w:rsidP="004112A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Conflict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Americas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 xml:space="preserve">U of Washington </w:t>
      </w:r>
      <w:proofErr w:type="spellStart"/>
      <w:r>
        <w:rPr>
          <w:lang w:val="fr-FR"/>
        </w:rPr>
        <w:t>Bothell</w:t>
      </w:r>
      <w:proofErr w:type="spellEnd"/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Global Cultural </w:t>
      </w:r>
      <w:proofErr w:type="spellStart"/>
      <w:r>
        <w:rPr>
          <w:lang w:val="fr-FR"/>
        </w:rPr>
        <w:t>Study</w:t>
      </w:r>
      <w:proofErr w:type="spellEnd"/>
      <w:r>
        <w:rPr>
          <w:lang w:val="fr-FR"/>
        </w:rPr>
        <w:t xml:space="preserve"> - Seattle (Pacific Northwest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Modern </w:t>
      </w:r>
      <w:proofErr w:type="spellStart"/>
      <w:r>
        <w:rPr>
          <w:lang w:val="fr-FR"/>
        </w:rPr>
        <w:t>European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Intellectual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Global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I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Paris : City and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Marx, Nietzche, Freud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Modern </w:t>
      </w:r>
      <w:proofErr w:type="spellStart"/>
      <w:r>
        <w:rPr>
          <w:lang w:val="fr-FR"/>
        </w:rPr>
        <w:t>Japan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Modern China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Scientific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Revolutions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Senior </w:t>
      </w:r>
      <w:proofErr w:type="spellStart"/>
      <w:r>
        <w:rPr>
          <w:lang w:val="fr-FR"/>
        </w:rPr>
        <w:t>Seminar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Theories</w:t>
      </w:r>
      <w:proofErr w:type="spellEnd"/>
      <w:r>
        <w:rPr>
          <w:lang w:val="fr-FR"/>
        </w:rPr>
        <w:t xml:space="preserve"> of Science Influence on Global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Global </w:t>
      </w:r>
      <w:proofErr w:type="spellStart"/>
      <w:r>
        <w:rPr>
          <w:lang w:val="fr-FR"/>
        </w:rPr>
        <w:t>Environment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Brigham</w:t>
      </w:r>
      <w:proofErr w:type="spellEnd"/>
      <w:r>
        <w:rPr>
          <w:lang w:val="fr-FR"/>
        </w:rPr>
        <w:t xml:space="preserve"> Young U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Water and </w:t>
      </w:r>
      <w:proofErr w:type="spellStart"/>
      <w:r>
        <w:rPr>
          <w:lang w:val="fr-FR"/>
        </w:rPr>
        <w:t>Sustainability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States and </w:t>
      </w:r>
      <w:proofErr w:type="spellStart"/>
      <w:r>
        <w:rPr>
          <w:lang w:val="fr-FR"/>
        </w:rPr>
        <w:t>Capitalism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Politics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Contemporary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Ideas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Ideologies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UWB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Principles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Sociocultural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4112A7" w:rsidRDefault="004112A7" w:rsidP="004112A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Sexualtity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SCC</w:t>
      </w:r>
    </w:p>
    <w:p w:rsidR="0058065C" w:rsidRDefault="0058065C">
      <w:pPr>
        <w:pStyle w:val="Heading1"/>
        <w:tabs>
          <w:tab w:val="right" w:pos="6840"/>
        </w:tabs>
        <w:rPr>
          <w:b/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Pr="00FF745A" w:rsidRDefault="004112A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 and Science of Quantum </w:t>
      </w:r>
      <w:proofErr w:type="spellStart"/>
      <w:r>
        <w:rPr>
          <w:lang w:val="fr-FR"/>
        </w:rPr>
        <w:t>Mechanics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UWB</w:t>
      </w:r>
    </w:p>
    <w:sectPr w:rsidR="002466A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A7" w:rsidRDefault="004112A7">
      <w:r>
        <w:separator/>
      </w:r>
    </w:p>
  </w:endnote>
  <w:endnote w:type="continuationSeparator" w:id="0">
    <w:p w:rsidR="004112A7" w:rsidRDefault="0041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A7" w:rsidRDefault="004112A7">
      <w:r>
        <w:separator/>
      </w:r>
    </w:p>
  </w:footnote>
  <w:footnote w:type="continuationSeparator" w:id="0">
    <w:p w:rsidR="004112A7" w:rsidRDefault="00411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12C5B"/>
    <w:rsid w:val="00031EA0"/>
    <w:rsid w:val="000F7B13"/>
    <w:rsid w:val="00163EB8"/>
    <w:rsid w:val="002466AB"/>
    <w:rsid w:val="00274C36"/>
    <w:rsid w:val="002811B7"/>
    <w:rsid w:val="002A7C9A"/>
    <w:rsid w:val="003B3A77"/>
    <w:rsid w:val="004112A7"/>
    <w:rsid w:val="00476BE8"/>
    <w:rsid w:val="004A23D0"/>
    <w:rsid w:val="004C65A8"/>
    <w:rsid w:val="005178B4"/>
    <w:rsid w:val="0058065C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7B0E97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AF3199"/>
    <w:rsid w:val="00B24E43"/>
    <w:rsid w:val="00B4668D"/>
    <w:rsid w:val="00B54B91"/>
    <w:rsid w:val="00BB218A"/>
    <w:rsid w:val="00C42C9E"/>
    <w:rsid w:val="00CD7EEA"/>
    <w:rsid w:val="00D40424"/>
    <w:rsid w:val="00DE4E31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2012-08-01T17:23:00Z</dcterms:created>
  <dcterms:modified xsi:type="dcterms:W3CDTF">2012-08-01T18:04:00Z</dcterms:modified>
</cp:coreProperties>
</file>