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2076C5" w:rsidRDefault="002076C5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Kyle S. Chappell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2076C5">
      <w:pPr>
        <w:pStyle w:val="Heading2"/>
        <w:tabs>
          <w:tab w:val="right" w:pos="6840"/>
        </w:tabs>
      </w:pPr>
      <w:r>
        <w:rPr>
          <w:sz w:val="28"/>
        </w:rPr>
        <w:t xml:space="preserve">Mathematics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2076C5">
        <w:rPr>
          <w:rFonts w:ascii="Times" w:hAnsi="Times"/>
          <w:sz w:val="24"/>
          <w:szCs w:val="24"/>
        </w:rPr>
        <w:t xml:space="preserve"> Secondary Mathematics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2076C5">
        <w:rPr>
          <w:rFonts w:ascii="Times" w:hAnsi="Times"/>
          <w:sz w:val="24"/>
          <w:szCs w:val="24"/>
        </w:rPr>
        <w:t xml:space="preserve"> Curriculum Design and Assessment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2076C5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Mathematics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BB218A">
        <w:tab/>
      </w:r>
      <w:r>
        <w:t>passed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Math: A Practical Art</w:t>
      </w:r>
      <w:r>
        <w:tab/>
        <w:t>5</w:t>
      </w:r>
      <w:r>
        <w:tab/>
        <w:t>Seattle Central CC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Precalculus</w:t>
      </w:r>
      <w:proofErr w:type="spellEnd"/>
      <w:r>
        <w:t xml:space="preserve"> I, Elementary Functions</w:t>
      </w:r>
      <w:r>
        <w:tab/>
        <w:t>5</w:t>
      </w:r>
      <w:r>
        <w:tab/>
        <w:t>SCCC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Precalculus</w:t>
      </w:r>
      <w:proofErr w:type="spellEnd"/>
      <w:r>
        <w:t xml:space="preserve"> II, </w:t>
      </w:r>
      <w:proofErr w:type="spellStart"/>
      <w:r>
        <w:t>Triginometry</w:t>
      </w:r>
      <w:proofErr w:type="spellEnd"/>
      <w:r>
        <w:tab/>
        <w:t>5</w:t>
      </w:r>
      <w:r>
        <w:tab/>
        <w:t>SCCC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Calculus with Analytical Geometry </w:t>
      </w:r>
      <w:r>
        <w:tab/>
        <w:t>5</w:t>
      </w:r>
      <w:r>
        <w:tab/>
        <w:t>SCCC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Vector Calculus</w:t>
      </w:r>
      <w:r>
        <w:tab/>
        <w:t>6</w:t>
      </w:r>
      <w:r>
        <w:tab/>
        <w:t>TESC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Intro to </w:t>
      </w:r>
      <w:proofErr w:type="spellStart"/>
      <w:r>
        <w:t>Variational</w:t>
      </w:r>
      <w:proofErr w:type="spellEnd"/>
      <w:r>
        <w:t xml:space="preserve"> Calculus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Linear Algebra</w:t>
      </w:r>
      <w:r>
        <w:tab/>
        <w:t>6</w:t>
      </w:r>
      <w:r>
        <w:tab/>
        <w:t>TESC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Ordinary Differential Equations</w:t>
      </w:r>
      <w:r>
        <w:tab/>
        <w:t>6</w:t>
      </w:r>
      <w:r>
        <w:tab/>
        <w:t>TESC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Partial Differential Equations</w:t>
      </w:r>
      <w:r>
        <w:tab/>
        <w:t>5</w:t>
      </w:r>
      <w:r>
        <w:tab/>
        <w:t>TESC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Complex Variables</w:t>
      </w:r>
      <w:r>
        <w:tab/>
        <w:t>5</w:t>
      </w:r>
      <w:r>
        <w:tab/>
        <w:t>TESC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Algebra I</w:t>
      </w:r>
      <w:r>
        <w:tab/>
        <w:t>4</w:t>
      </w:r>
      <w:r>
        <w:tab/>
        <w:t>TESC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Real Ana</w:t>
      </w:r>
      <w:r w:rsidR="001326BC">
        <w:t>l</w:t>
      </w:r>
      <w:r>
        <w:t>ysis I</w:t>
      </w:r>
      <w:r>
        <w:tab/>
        <w:t>4</w:t>
      </w:r>
      <w:r>
        <w:tab/>
        <w:t>TESC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Set Theory</w:t>
      </w:r>
      <w:r>
        <w:tab/>
        <w:t>4</w:t>
      </w:r>
      <w:r>
        <w:tab/>
        <w:t>TESC</w:t>
      </w:r>
    </w:p>
    <w:p w:rsidR="001326BC" w:rsidRDefault="001326B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Non-Linear Dynamics (geometry)</w:t>
      </w:r>
      <w:r>
        <w:tab/>
        <w:t>4</w:t>
      </w:r>
      <w:r>
        <w:tab/>
        <w:t>TESC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Seminar: History and Philosop</w:t>
      </w:r>
      <w:r w:rsidR="001326BC">
        <w:t>h</w:t>
      </w:r>
      <w:r>
        <w:t>y of Mathematics</w:t>
      </w:r>
      <w:r>
        <w:tab/>
        <w:t>1</w:t>
      </w:r>
      <w:r>
        <w:tab/>
        <w:t>TESC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Seminar: History of Mathematics</w:t>
      </w:r>
      <w:r>
        <w:tab/>
        <w:t>4</w:t>
      </w:r>
      <w:r>
        <w:tab/>
        <w:t>TESC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Seminar: Mathematical Origins of Life</w:t>
      </w:r>
      <w:r>
        <w:tab/>
        <w:t>2</w:t>
      </w:r>
      <w:r>
        <w:tab/>
        <w:t>TESC</w:t>
      </w:r>
    </w:p>
    <w:p w:rsidR="002076C5" w:rsidRDefault="002076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Probability Theory</w:t>
      </w:r>
      <w:r>
        <w:tab/>
        <w:t>5</w:t>
      </w:r>
      <w:r>
        <w:tab/>
        <w:t>TESC</w:t>
      </w:r>
    </w:p>
    <w:p w:rsidR="002076C5" w:rsidRDefault="001326B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Statistics</w:t>
      </w:r>
      <w:r>
        <w:tab/>
        <w:t>4</w:t>
      </w:r>
      <w:r>
        <w:tab/>
        <w:t>TESC</w:t>
      </w:r>
    </w:p>
    <w:p w:rsidR="001326BC" w:rsidRDefault="001326B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Statistics</w:t>
      </w:r>
      <w:r>
        <w:tab/>
        <w:t>4</w:t>
      </w:r>
      <w:r>
        <w:tab/>
        <w:t>TESC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D46E59" w:rsidRDefault="00D46E59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Computers in Math</w:t>
      </w:r>
      <w:r>
        <w:rPr>
          <w:lang w:val="fr-FR"/>
        </w:rPr>
        <w:tab/>
        <w:t>1</w:t>
      </w:r>
      <w:r>
        <w:rPr>
          <w:lang w:val="fr-FR"/>
        </w:rPr>
        <w:tab/>
        <w:t>SCCC</w:t>
      </w:r>
    </w:p>
    <w:p w:rsidR="00D46E59" w:rsidRDefault="00D46E59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Modeling</w:t>
      </w:r>
      <w:proofErr w:type="spellEnd"/>
      <w:r>
        <w:rPr>
          <w:lang w:val="fr-FR"/>
        </w:rPr>
        <w:t xml:space="preserve"> Emergence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NewLogo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TESC</w:t>
      </w:r>
    </w:p>
    <w:p w:rsidR="00D46E59" w:rsidRDefault="00D46E59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Discrete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Mathematical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Biology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TESC</w:t>
      </w:r>
    </w:p>
    <w:p w:rsidR="002466AB" w:rsidRDefault="00D46E59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Chemistry</w:t>
      </w:r>
      <w:proofErr w:type="spellEnd"/>
      <w:r>
        <w:rPr>
          <w:lang w:val="fr-FR"/>
        </w:rPr>
        <w:t xml:space="preserve"> and Society</w:t>
      </w:r>
      <w:r>
        <w:rPr>
          <w:lang w:val="fr-FR"/>
        </w:rPr>
        <w:tab/>
        <w:t>5</w:t>
      </w:r>
      <w:r>
        <w:rPr>
          <w:lang w:val="fr-FR"/>
        </w:rPr>
        <w:tab/>
        <w:t>SCCC</w:t>
      </w:r>
    </w:p>
    <w:p w:rsidR="00D46E59" w:rsidRPr="00FF745A" w:rsidRDefault="00D46E59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Survey of </w:t>
      </w:r>
      <w:proofErr w:type="spellStart"/>
      <w:r>
        <w:rPr>
          <w:lang w:val="fr-FR"/>
        </w:rPr>
        <w:t>Oceanography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SCCC</w:t>
      </w:r>
    </w:p>
    <w:sectPr w:rsidR="00D46E59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BC" w:rsidRDefault="001326BC">
      <w:r>
        <w:separator/>
      </w:r>
    </w:p>
  </w:endnote>
  <w:endnote w:type="continuationSeparator" w:id="0">
    <w:p w:rsidR="001326BC" w:rsidRDefault="0013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BC" w:rsidRDefault="001326BC">
      <w:r>
        <w:separator/>
      </w:r>
    </w:p>
  </w:footnote>
  <w:footnote w:type="continuationSeparator" w:id="0">
    <w:p w:rsidR="001326BC" w:rsidRDefault="00132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326BC"/>
    <w:rsid w:val="00163EB8"/>
    <w:rsid w:val="002076C5"/>
    <w:rsid w:val="002466AB"/>
    <w:rsid w:val="002811B7"/>
    <w:rsid w:val="003B3A77"/>
    <w:rsid w:val="00476BE8"/>
    <w:rsid w:val="004A23D0"/>
    <w:rsid w:val="004C65A8"/>
    <w:rsid w:val="005178B4"/>
    <w:rsid w:val="00593F05"/>
    <w:rsid w:val="005F1F07"/>
    <w:rsid w:val="005F79D5"/>
    <w:rsid w:val="00627F0A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AF3199"/>
    <w:rsid w:val="00B24E43"/>
    <w:rsid w:val="00B4668D"/>
    <w:rsid w:val="00B54B91"/>
    <w:rsid w:val="00BB218A"/>
    <w:rsid w:val="00C50F0E"/>
    <w:rsid w:val="00CD7EEA"/>
    <w:rsid w:val="00D40424"/>
    <w:rsid w:val="00D46E59"/>
    <w:rsid w:val="00DE4E31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2012-07-27T20:20:00Z</dcterms:created>
  <dcterms:modified xsi:type="dcterms:W3CDTF">2012-07-27T20:45:00Z</dcterms:modified>
</cp:coreProperties>
</file>