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DB98A" w14:textId="77777777" w:rsidR="005F059B" w:rsidRDefault="00F7023D">
      <w:r>
        <w:t>Social Media metrics</w:t>
      </w:r>
    </w:p>
    <w:p w14:paraId="484DB98B" w14:textId="77777777" w:rsidR="00F7023D" w:rsidRPr="00F7023D" w:rsidRDefault="00F7023D" w:rsidP="00F702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023D">
        <w:rPr>
          <w:rFonts w:ascii="Times New Roman" w:eastAsia="Times New Roman" w:hAnsi="Times New Roman" w:cs="Times New Roman"/>
          <w:b/>
          <w:bCs/>
          <w:kern w:val="36"/>
          <w:sz w:val="48"/>
          <w:szCs w:val="48"/>
        </w:rPr>
        <w:t>All of the Social Media Metrics That Matter</w:t>
      </w:r>
    </w:p>
    <w:p w14:paraId="484DB98C" w14:textId="77777777" w:rsidR="00F7023D" w:rsidRDefault="00F7023D"/>
    <w:p w14:paraId="484DB98D" w14:textId="77777777" w:rsidR="00F7023D" w:rsidRDefault="00C244B1">
      <w:hyperlink r:id="rId5" w:history="1">
        <w:r w:rsidR="00F7023D" w:rsidRPr="0046359B">
          <w:rPr>
            <w:rStyle w:val="Hyperlink"/>
          </w:rPr>
          <w:t>http://sproutsocial.com/insights/social-media-metrics-that-matter/?mc_cid=6d3d0b26e7&amp;mc_eid=fa49f02c74</w:t>
        </w:r>
      </w:hyperlink>
    </w:p>
    <w:p w14:paraId="484DB98E" w14:textId="77777777" w:rsidR="00F7023D" w:rsidRDefault="00F7023D"/>
    <w:p w14:paraId="484DB98F" w14:textId="77777777" w:rsidR="00F7023D" w:rsidRDefault="00F7023D">
      <w:r>
        <w:t>Tracking SM in Google Analytics</w:t>
      </w:r>
    </w:p>
    <w:p w14:paraId="484DB990" w14:textId="77777777" w:rsidR="00F7023D" w:rsidRDefault="00C244B1">
      <w:hyperlink r:id="rId6" w:history="1">
        <w:r w:rsidR="00F7023D" w:rsidRPr="0046359B">
          <w:rPr>
            <w:rStyle w:val="Hyperlink"/>
          </w:rPr>
          <w:t>http://blog.hootsuite.com/tracking-social-media-in-google-analytics/?mc_cid=6d3d0b26e7&amp;mc_eid=fa49f02c74</w:t>
        </w:r>
      </w:hyperlink>
    </w:p>
    <w:p w14:paraId="484DB991" w14:textId="77777777" w:rsidR="00F7023D" w:rsidRDefault="00F7023D"/>
    <w:p w14:paraId="484DB992" w14:textId="77777777" w:rsidR="00917674" w:rsidRDefault="00917674">
      <w:r>
        <w:t>Good tips for Twitter</w:t>
      </w:r>
    </w:p>
    <w:p w14:paraId="484DB993" w14:textId="77777777" w:rsidR="00917674" w:rsidRDefault="00C244B1">
      <w:hyperlink r:id="rId7" w:history="1">
        <w:r w:rsidR="00917674" w:rsidRPr="00DA50C3">
          <w:rPr>
            <w:rStyle w:val="Hyperlink"/>
          </w:rPr>
          <w:t>http://www.convinceandconvert.com/social-media-strategy/social-media-engagement/?mc_cid=91d4e593a3&amp;mc_eid=fa49f02c74</w:t>
        </w:r>
      </w:hyperlink>
    </w:p>
    <w:p w14:paraId="484DB994" w14:textId="77777777" w:rsidR="00917674" w:rsidRDefault="00917674"/>
    <w:p w14:paraId="484DB995" w14:textId="77777777" w:rsidR="0065159B" w:rsidRDefault="0065159B">
      <w:r>
        <w:t>Benchmarking ideas:</w:t>
      </w:r>
    </w:p>
    <w:p w14:paraId="484DB996" w14:textId="77777777" w:rsidR="0065159B" w:rsidRDefault="00C244B1">
      <w:hyperlink r:id="rId8" w:history="1">
        <w:r w:rsidR="0065159B" w:rsidRPr="00CF1766">
          <w:rPr>
            <w:rStyle w:val="Hyperlink"/>
          </w:rPr>
          <w:t>https://blog.bufferapp.com/social-media-benchmarks?mc_cid=ba4a057a78&amp;mc_eid=fa49f02c74</w:t>
        </w:r>
      </w:hyperlink>
    </w:p>
    <w:p w14:paraId="484DB997" w14:textId="77777777" w:rsidR="0065159B" w:rsidRDefault="0065159B"/>
    <w:p w14:paraId="484DB998" w14:textId="77777777" w:rsidR="00B47870" w:rsidRDefault="00B47870">
      <w:r>
        <w:t>email respons ideas</w:t>
      </w:r>
    </w:p>
    <w:p w14:paraId="484DB999" w14:textId="77777777" w:rsidR="00B47870" w:rsidRDefault="00C244B1">
      <w:hyperlink r:id="rId9" w:history="1">
        <w:r w:rsidR="00B47870" w:rsidRPr="009031CD">
          <w:rPr>
            <w:rStyle w:val="Hyperlink"/>
          </w:rPr>
          <w:t>http://blog.hubspot.com/blog/tabid/6307/bid/33635/12-Automated-Email-Workflows-You-ll-Kick-Yourself-For-Not-Using.aspx?utm_campaign=blog-rss-emails&amp;utm_source=hs_email&amp;utm_medium=email&amp;utm_content=22647015</w:t>
        </w:r>
      </w:hyperlink>
    </w:p>
    <w:p w14:paraId="484DB99A" w14:textId="77777777" w:rsidR="00B47870" w:rsidRDefault="00B47870"/>
    <w:p w14:paraId="1C6751F8" w14:textId="1D438546" w:rsidR="00C244B1" w:rsidRDefault="00C244B1">
      <w:r>
        <w:t>more tools:</w:t>
      </w:r>
    </w:p>
    <w:p w14:paraId="652D7DE4" w14:textId="7E8CCDF9" w:rsidR="00C244B1" w:rsidRDefault="00C244B1">
      <w:hyperlink r:id="rId10" w:history="1">
        <w:r w:rsidRPr="00282765">
          <w:rPr>
            <w:rStyle w:val="Hyperlink"/>
          </w:rPr>
          <w:t>http://www.nptechforgood.com/2016/02/28/36-useful-apps-online-tools-for-nonprofits/</w:t>
        </w:r>
      </w:hyperlink>
    </w:p>
    <w:p w14:paraId="046343B7" w14:textId="77777777" w:rsidR="00C244B1" w:rsidRDefault="00C244B1">
      <w:bookmarkStart w:id="0" w:name="_GoBack"/>
      <w:bookmarkEnd w:id="0"/>
    </w:p>
    <w:p w14:paraId="42C04540" w14:textId="77777777" w:rsidR="00C244B1" w:rsidRDefault="00C244B1"/>
    <w:p w14:paraId="484DB99B" w14:textId="77777777" w:rsidR="00231A4C" w:rsidRDefault="00231A4C">
      <w:r>
        <w:t>Education FB metrics:</w:t>
      </w:r>
    </w:p>
    <w:p w14:paraId="484DB99C" w14:textId="77777777" w:rsidR="00231A4C" w:rsidRDefault="00231A4C" w:rsidP="00231A4C">
      <w:pPr>
        <w:pStyle w:val="Heading2"/>
      </w:pPr>
      <w:r>
        <w:t>5) Nonprofit / Education</w:t>
      </w:r>
    </w:p>
    <w:p w14:paraId="484DB99D" w14:textId="77777777" w:rsidR="00231A4C" w:rsidRDefault="00231A4C" w:rsidP="00231A4C">
      <w:pPr>
        <w:pStyle w:val="NormalWeb"/>
      </w:pPr>
      <w:r>
        <w:t xml:space="preserve">Social media is a great channel for marketers in nonprofits and education who need to reach large audiences at scale. Not only does social media allow for direct communication with the audience, which can be especially important for businesses like these, it’s also relatively cheap </w:t>
      </w:r>
      <w:hyperlink r:id="rId11" w:tgtFrame="_blank" w:history="1">
        <w:r>
          <w:rPr>
            <w:rStyle w:val="Hyperlink"/>
          </w:rPr>
          <w:t>compared to other marketing channels</w:t>
        </w:r>
      </w:hyperlink>
      <w:r>
        <w:t>. Take a look at what we found for interactions per post in the nonprofit / education industry:</w:t>
      </w:r>
      <w:r>
        <w:rPr>
          <w:rStyle w:val="Strong"/>
        </w:rPr>
        <w:t> </w:t>
      </w:r>
    </w:p>
    <w:p w14:paraId="484DB99E" w14:textId="77777777" w:rsidR="00231A4C" w:rsidRDefault="00231A4C" w:rsidP="00231A4C">
      <w:pPr>
        <w:pStyle w:val="NormalWeb"/>
        <w:jc w:val="center"/>
      </w:pPr>
      <w:r>
        <w:rPr>
          <w:noProof/>
        </w:rPr>
        <w:lastRenderedPageBreak/>
        <w:drawing>
          <wp:inline distT="0" distB="0" distL="0" distR="0" wp14:anchorId="484DB9A6" wp14:editId="484DB9A7">
            <wp:extent cx="6375400" cy="4819650"/>
            <wp:effectExtent l="0" t="0" r="6350" b="0"/>
            <wp:docPr id="1" name="Picture 1" descr="2015smbr-interactions-non-profit-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smbr-interactions-non-profit-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5400" cy="4819650"/>
                    </a:xfrm>
                    <a:prstGeom prst="rect">
                      <a:avLst/>
                    </a:prstGeom>
                    <a:noFill/>
                    <a:ln>
                      <a:noFill/>
                    </a:ln>
                  </pic:spPr>
                </pic:pic>
              </a:graphicData>
            </a:graphic>
          </wp:inline>
        </w:drawing>
      </w:r>
    </w:p>
    <w:p w14:paraId="484DB99F" w14:textId="77777777" w:rsidR="00231A4C" w:rsidRDefault="00231A4C" w:rsidP="00231A4C">
      <w:pPr>
        <w:pStyle w:val="Heading3"/>
      </w:pPr>
      <w:r>
        <w:t>Key Takeaway</w:t>
      </w:r>
    </w:p>
    <w:p w14:paraId="484DB9A0" w14:textId="77777777" w:rsidR="00231A4C" w:rsidRDefault="00231A4C" w:rsidP="00231A4C">
      <w:pPr>
        <w:pStyle w:val="NormalWeb"/>
      </w:pPr>
      <w:r>
        <w:t xml:space="preserve">This is one of the more interesting graphs we’ve seen thus far </w:t>
      </w:r>
      <w:hyperlink r:id="rId13" w:tgtFrame="_blank" w:history="1">
        <w:r>
          <w:rPr>
            <w:rStyle w:val="Hyperlink"/>
          </w:rPr>
          <w:t>in our report</w:t>
        </w:r>
      </w:hyperlink>
      <w:r>
        <w:t>. There are two sweet spots for this industry when it comes to getting the most interactions per week: companies that post 1-3 times a week, and those that post 10+ times a week. The moral of the story here? Posting as much as you can is worth it, but is not, 2-3 times a week is good.</w:t>
      </w:r>
    </w:p>
    <w:p w14:paraId="484DB9A1" w14:textId="77777777" w:rsidR="00231A4C" w:rsidRDefault="00231A4C" w:rsidP="00231A4C">
      <w:pPr>
        <w:pStyle w:val="Heading3"/>
      </w:pPr>
      <w:r>
        <w:t>How to Apply These Findings</w:t>
      </w:r>
    </w:p>
    <w:p w14:paraId="484DB9A2" w14:textId="77777777" w:rsidR="00231A4C" w:rsidRDefault="00231A4C" w:rsidP="00231A4C">
      <w:pPr>
        <w:pStyle w:val="NormalWeb"/>
      </w:pPr>
      <w:r>
        <w:t xml:space="preserve">If you’re in the nonprofit / education industry and only posting once a week, try ramping it up to two or three times -- it looks like you’ll be happy with the results. If you want to aim for the 10+ times a week, really take the time to flesh out your </w:t>
      </w:r>
      <w:hyperlink r:id="rId14" w:tgtFrame="_blank" w:history="1">
        <w:r>
          <w:rPr>
            <w:rStyle w:val="Hyperlink"/>
          </w:rPr>
          <w:t>social media editorial calendar</w:t>
        </w:r>
      </w:hyperlink>
      <w:r>
        <w:t>. Can you make Mondays all posts about X? Could you scatter a tips and tricks series throughout every day of the week? Thinking about ways to regulate and repeat some of your content might help you a lot.</w:t>
      </w:r>
    </w:p>
    <w:p w14:paraId="484DB9A3" w14:textId="77777777" w:rsidR="00231A4C" w:rsidRDefault="00D95D20">
      <w:r>
        <w:t>Driving people to site through SM</w:t>
      </w:r>
    </w:p>
    <w:p w14:paraId="484DB9A4" w14:textId="77777777" w:rsidR="00D95D20" w:rsidRDefault="00C244B1">
      <w:hyperlink r:id="rId15" w:history="1">
        <w:r w:rsidR="00D95D20" w:rsidRPr="00126FB3">
          <w:rPr>
            <w:rStyle w:val="Hyperlink"/>
          </w:rPr>
          <w:t>http://www.convinceandconvert.com/content-marketing/get-more-traffic/?mc_cid=06710f47a2&amp;mc_eid=fa49f02c74</w:t>
        </w:r>
      </w:hyperlink>
    </w:p>
    <w:p w14:paraId="484DB9A5" w14:textId="77777777" w:rsidR="00D95D20" w:rsidRDefault="00D95D20"/>
    <w:p w14:paraId="1C5DDA72" w14:textId="09D575A5" w:rsidR="00F96EBF" w:rsidRDefault="00F96EBF">
      <w:r>
        <w:t>Best Instagram college accounts:</w:t>
      </w:r>
    </w:p>
    <w:p w14:paraId="10899994" w14:textId="58F71E69" w:rsidR="00F96EBF" w:rsidRDefault="00C244B1">
      <w:hyperlink r:id="rId16" w:history="1">
        <w:r w:rsidR="00F96EBF" w:rsidRPr="004D3C72">
          <w:rPr>
            <w:rStyle w:val="Hyperlink"/>
          </w:rPr>
          <w:t>http://blog.hubspot.com/marketing/best-college-instagram-accounts?utm_campaign=blog-rss-emails&amp;utm_source=hs_email&amp;utm_medium=email&amp;utm_content=23028859</w:t>
        </w:r>
      </w:hyperlink>
    </w:p>
    <w:p w14:paraId="13C1DD28" w14:textId="77777777" w:rsidR="00F96EBF" w:rsidRDefault="00F96EBF"/>
    <w:p w14:paraId="669DDB47" w14:textId="723744DF" w:rsidR="00E51BCA" w:rsidRDefault="00E51BCA">
      <w:r>
        <w:t>choosing hashtags</w:t>
      </w:r>
    </w:p>
    <w:p w14:paraId="50F215B3" w14:textId="3CB56E69" w:rsidR="00E51BCA" w:rsidRDefault="00C244B1">
      <w:hyperlink r:id="rId17" w:history="1">
        <w:r w:rsidR="00E51BCA" w:rsidRPr="005A27F4">
          <w:rPr>
            <w:rStyle w:val="Hyperlink"/>
          </w:rPr>
          <w:t>http://www.convinceandconvert.com/social-media-strategy/how-to-identify-relevant-hashtags-for-your-business/?mc_cid=6a8d8a66c3&amp;mc_eid=fa49f02c74</w:t>
        </w:r>
      </w:hyperlink>
    </w:p>
    <w:p w14:paraId="194B572A" w14:textId="0DCA3BCB" w:rsidR="00E51BCA" w:rsidRDefault="00413F28">
      <w:r>
        <w:t xml:space="preserve"> </w:t>
      </w:r>
    </w:p>
    <w:p w14:paraId="7B1C753A" w14:textId="0808C7AB" w:rsidR="00413F28" w:rsidRDefault="00413F28">
      <w:r>
        <w:t>Instagram vs. twitter</w:t>
      </w:r>
    </w:p>
    <w:p w14:paraId="08C4FC1E" w14:textId="73612DF5" w:rsidR="00413F28" w:rsidRDefault="00C244B1">
      <w:pPr>
        <w:rPr>
          <w:rStyle w:val="Hyperlink"/>
        </w:rPr>
      </w:pPr>
      <w:hyperlink r:id="rId18" w:history="1">
        <w:r w:rsidR="00413F28" w:rsidRPr="004820FE">
          <w:rPr>
            <w:rStyle w:val="Hyperlink"/>
          </w:rPr>
          <w:t>http://sproutsocial.com/insights/twitter-vs-instagram/</w:t>
        </w:r>
      </w:hyperlink>
    </w:p>
    <w:p w14:paraId="23F5C1A7" w14:textId="77777777" w:rsidR="001B45A2" w:rsidRDefault="001B45A2">
      <w:pPr>
        <w:rPr>
          <w:rStyle w:val="Hyperlink"/>
        </w:rPr>
      </w:pPr>
    </w:p>
    <w:p w14:paraId="2612DCC4" w14:textId="77777777" w:rsidR="001B45A2" w:rsidRDefault="001B45A2"/>
    <w:p w14:paraId="100B1C48" w14:textId="2FB1CFBA" w:rsidR="00413F28" w:rsidRDefault="001B45A2">
      <w:r>
        <w:t>check out Buffer vs. HootSuite:</w:t>
      </w:r>
    </w:p>
    <w:p w14:paraId="3CAC0E6A" w14:textId="70F7C0BA" w:rsidR="001B45A2" w:rsidRDefault="00C244B1">
      <w:hyperlink r:id="rId19" w:history="1">
        <w:r w:rsidR="001B45A2" w:rsidRPr="007F4DCA">
          <w:rPr>
            <w:rStyle w:val="Hyperlink"/>
          </w:rPr>
          <w:t>http://www.razorsocial.com/the-ultimate-guide-to-bufferapp/?mc_cid=f0ad1bd5dd&amp;mc_eid=fa49f02c74</w:t>
        </w:r>
      </w:hyperlink>
    </w:p>
    <w:p w14:paraId="46F7E7AC" w14:textId="77777777" w:rsidR="001B45A2" w:rsidRDefault="001B45A2"/>
    <w:p w14:paraId="54ECE61D" w14:textId="2DB15C3C" w:rsidR="0098130A" w:rsidRDefault="0098130A">
      <w:r>
        <w:t>best college twitter accounts</w:t>
      </w:r>
    </w:p>
    <w:p w14:paraId="1F44CE77" w14:textId="00FA1846" w:rsidR="0098130A" w:rsidRDefault="00C244B1">
      <w:hyperlink r:id="rId20" w:history="1">
        <w:r w:rsidR="0098130A" w:rsidRPr="00795CBD">
          <w:rPr>
            <w:rStyle w:val="Hyperlink"/>
          </w:rPr>
          <w:t>http://blog.hubspot.com/marketing/best-college-twitter-accounts?utm_campaign=blog-rss-emails&amp;utm_source=hs_email&amp;utm_medium=email&amp;utm_content=23845754</w:t>
        </w:r>
      </w:hyperlink>
    </w:p>
    <w:p w14:paraId="6AF4EECE" w14:textId="77777777" w:rsidR="0098130A" w:rsidRDefault="0098130A"/>
    <w:p w14:paraId="514FF24D" w14:textId="7B5D0AEC" w:rsidR="00D915DA" w:rsidRDefault="00D915DA">
      <w:r>
        <w:t>blog formatting</w:t>
      </w:r>
    </w:p>
    <w:p w14:paraId="030F41D4" w14:textId="72C5CBE3" w:rsidR="00D915DA" w:rsidRDefault="00C244B1">
      <w:hyperlink r:id="rId21" w:history="1">
        <w:r w:rsidR="00D915DA" w:rsidRPr="004A1A34">
          <w:rPr>
            <w:rStyle w:val="Hyperlink"/>
          </w:rPr>
          <w:t>http://blog.newscred.com/why-formatting-is-the-secret-to-shareable-content-marketing/?mc_cid=72ea98f1fb&amp;mc_eid=fa49f02c74</w:t>
        </w:r>
      </w:hyperlink>
    </w:p>
    <w:p w14:paraId="1C26B719" w14:textId="77777777" w:rsidR="00D915DA" w:rsidRDefault="00D915DA"/>
    <w:p w14:paraId="73D4478B" w14:textId="1BE42BAD" w:rsidR="00975C91" w:rsidRDefault="00975C91">
      <w:r>
        <w:t>getting instagram followers:</w:t>
      </w:r>
    </w:p>
    <w:p w14:paraId="31C98AF2" w14:textId="5C7382C4" w:rsidR="00975C91" w:rsidRDefault="00C244B1">
      <w:hyperlink r:id="rId22" w:history="1">
        <w:r w:rsidR="00975C91" w:rsidRPr="0075486C">
          <w:rPr>
            <w:rStyle w:val="Hyperlink"/>
          </w:rPr>
          <w:t>http://www.convinceandconvert.com/social-media-strategy/grow-instagram-following/?mc_cid=43505ceeab&amp;mc_eid=fa49f02c74</w:t>
        </w:r>
      </w:hyperlink>
    </w:p>
    <w:p w14:paraId="599CABC1" w14:textId="77777777" w:rsidR="00975C91" w:rsidRDefault="00975C91"/>
    <w:p w14:paraId="49E5F5B1" w14:textId="67001465" w:rsidR="00A6216D" w:rsidRDefault="00A6216D">
      <w:r>
        <w:t>making a web content matrix:</w:t>
      </w:r>
    </w:p>
    <w:p w14:paraId="160F60C5" w14:textId="1531BBC4" w:rsidR="00A6216D" w:rsidRDefault="00C244B1">
      <w:hyperlink r:id="rId23" w:history="1">
        <w:r w:rsidR="00A6216D" w:rsidRPr="006B75F8">
          <w:rPr>
            <w:rStyle w:val="Hyperlink"/>
          </w:rPr>
          <w:t>http://www.convinceandconvert.com/content-marketing/content-library/</w:t>
        </w:r>
      </w:hyperlink>
    </w:p>
    <w:p w14:paraId="1292C3BC" w14:textId="77777777" w:rsidR="00A6216D" w:rsidRDefault="00A6216D"/>
    <w:p w14:paraId="1F50027D" w14:textId="4A55434B" w:rsidR="00D43EC7" w:rsidRDefault="00D43EC7">
      <w:r>
        <w:t>website keyword help (really good):</w:t>
      </w:r>
    </w:p>
    <w:p w14:paraId="5B7C4AFA" w14:textId="5B99C0A8" w:rsidR="00D43EC7" w:rsidRDefault="00C244B1">
      <w:hyperlink r:id="rId24" w:history="1">
        <w:r w:rsidR="00D43EC7" w:rsidRPr="006B75F8">
          <w:rPr>
            <w:rStyle w:val="Hyperlink"/>
          </w:rPr>
          <w:t>http://www.convinceandconvert.com/digital-marketing/does-keyword-optimization-still-matter/?mc_cid=701f30e21a&amp;mc_eid=fa49f02c74</w:t>
        </w:r>
      </w:hyperlink>
    </w:p>
    <w:p w14:paraId="585F6D96" w14:textId="77777777" w:rsidR="00D43EC7" w:rsidRDefault="00D43EC7"/>
    <w:p w14:paraId="0CB9EEEA" w14:textId="6751D812" w:rsidR="00A37666" w:rsidRDefault="00A37666">
      <w:r>
        <w:t>infographics</w:t>
      </w:r>
    </w:p>
    <w:p w14:paraId="540F3ADB" w14:textId="19568315" w:rsidR="00A37666" w:rsidRDefault="00C244B1">
      <w:hyperlink r:id="rId25" w:history="1">
        <w:r w:rsidR="00A37666" w:rsidRPr="008A77E2">
          <w:rPr>
            <w:rStyle w:val="Hyperlink"/>
          </w:rPr>
          <w:t>http://www.convinceandconvert.com/content-marketing/build-high-quality-infographics/?mc_cid=a335c3c872&amp;mc_eid=fa49f02c74</w:t>
        </w:r>
      </w:hyperlink>
    </w:p>
    <w:p w14:paraId="5AA83F20" w14:textId="77777777" w:rsidR="00A37666" w:rsidRDefault="00A37666"/>
    <w:p w14:paraId="17E9DE78" w14:textId="190153AF" w:rsidR="008838FF" w:rsidRDefault="008838FF">
      <w:r>
        <w:t>how often to post:</w:t>
      </w:r>
    </w:p>
    <w:p w14:paraId="020871C5" w14:textId="62F52D29" w:rsidR="008838FF" w:rsidRDefault="00C244B1">
      <w:hyperlink r:id="rId26" w:history="1">
        <w:r w:rsidR="008838FF" w:rsidRPr="003543EE">
          <w:rPr>
            <w:rStyle w:val="Hyperlink"/>
          </w:rPr>
          <w:t>http://blog.techimpact.org/infographic-2016-nonprofit-communications-trends</w:t>
        </w:r>
      </w:hyperlink>
    </w:p>
    <w:p w14:paraId="46ABA069" w14:textId="77777777" w:rsidR="008838FF" w:rsidRDefault="008838FF"/>
    <w:sectPr w:rsidR="00883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3D"/>
    <w:rsid w:val="001B45A2"/>
    <w:rsid w:val="00231A4C"/>
    <w:rsid w:val="00284208"/>
    <w:rsid w:val="00413F28"/>
    <w:rsid w:val="0065159B"/>
    <w:rsid w:val="008838FF"/>
    <w:rsid w:val="00917674"/>
    <w:rsid w:val="00975C91"/>
    <w:rsid w:val="0098130A"/>
    <w:rsid w:val="00A37666"/>
    <w:rsid w:val="00A6216D"/>
    <w:rsid w:val="00B22D07"/>
    <w:rsid w:val="00B47870"/>
    <w:rsid w:val="00C244B1"/>
    <w:rsid w:val="00C9070E"/>
    <w:rsid w:val="00D43EC7"/>
    <w:rsid w:val="00D915DA"/>
    <w:rsid w:val="00D95D20"/>
    <w:rsid w:val="00DC00F1"/>
    <w:rsid w:val="00E51BCA"/>
    <w:rsid w:val="00F7023D"/>
    <w:rsid w:val="00F9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1A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A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3D"/>
    <w:rPr>
      <w:color w:val="0000FF" w:themeColor="hyperlink"/>
      <w:u w:val="single"/>
    </w:rPr>
  </w:style>
  <w:style w:type="character" w:customStyle="1" w:styleId="Heading1Char">
    <w:name w:val="Heading 1 Char"/>
    <w:basedOn w:val="DefaultParagraphFont"/>
    <w:link w:val="Heading1"/>
    <w:uiPriority w:val="9"/>
    <w:rsid w:val="00F702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31A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1A4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31A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A4C"/>
    <w:rPr>
      <w:b/>
      <w:bCs/>
    </w:rPr>
  </w:style>
  <w:style w:type="paragraph" w:styleId="BalloonText">
    <w:name w:val="Balloon Text"/>
    <w:basedOn w:val="Normal"/>
    <w:link w:val="BalloonTextChar"/>
    <w:uiPriority w:val="99"/>
    <w:semiHidden/>
    <w:unhideWhenUsed/>
    <w:rsid w:val="00231A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1A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A4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3D"/>
    <w:rPr>
      <w:color w:val="0000FF" w:themeColor="hyperlink"/>
      <w:u w:val="single"/>
    </w:rPr>
  </w:style>
  <w:style w:type="character" w:customStyle="1" w:styleId="Heading1Char">
    <w:name w:val="Heading 1 Char"/>
    <w:basedOn w:val="DefaultParagraphFont"/>
    <w:link w:val="Heading1"/>
    <w:uiPriority w:val="9"/>
    <w:rsid w:val="00F702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31A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1A4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31A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A4C"/>
    <w:rPr>
      <w:b/>
      <w:bCs/>
    </w:rPr>
  </w:style>
  <w:style w:type="paragraph" w:styleId="BalloonText">
    <w:name w:val="Balloon Text"/>
    <w:basedOn w:val="Normal"/>
    <w:link w:val="BalloonTextChar"/>
    <w:uiPriority w:val="99"/>
    <w:semiHidden/>
    <w:unhideWhenUsed/>
    <w:rsid w:val="00231A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5779">
      <w:bodyDiv w:val="1"/>
      <w:marLeft w:val="0"/>
      <w:marRight w:val="0"/>
      <w:marTop w:val="0"/>
      <w:marBottom w:val="0"/>
      <w:divBdr>
        <w:top w:val="none" w:sz="0" w:space="0" w:color="auto"/>
        <w:left w:val="none" w:sz="0" w:space="0" w:color="auto"/>
        <w:bottom w:val="none" w:sz="0" w:space="0" w:color="auto"/>
        <w:right w:val="none" w:sz="0" w:space="0" w:color="auto"/>
      </w:divBdr>
    </w:div>
    <w:div w:id="15677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ufferapp.com/social-media-benchmarks?mc_cid=ba4a057a78&amp;mc_eid=fa49f02c74" TargetMode="External"/><Relationship Id="rId13" Type="http://schemas.openxmlformats.org/officeDocument/2006/relationships/hyperlink" Target="http://offers.hubspot.com/social-media-benchmarks-report" TargetMode="External"/><Relationship Id="rId18" Type="http://schemas.openxmlformats.org/officeDocument/2006/relationships/hyperlink" Target="http://sproutsocial.com/insights/twitter-vs-instagram/" TargetMode="External"/><Relationship Id="rId26" Type="http://schemas.openxmlformats.org/officeDocument/2006/relationships/hyperlink" Target="http://blog.techimpact.org/infographic-2016-nonprofit-communications-trends" TargetMode="External"/><Relationship Id="rId3" Type="http://schemas.openxmlformats.org/officeDocument/2006/relationships/settings" Target="settings.xml"/><Relationship Id="rId21" Type="http://schemas.openxmlformats.org/officeDocument/2006/relationships/hyperlink" Target="http://blog.newscred.com/why-formatting-is-the-secret-to-shareable-content-marketing/?mc_cid=72ea98f1fb&amp;mc_eid=fa49f02c74" TargetMode="External"/><Relationship Id="rId7" Type="http://schemas.openxmlformats.org/officeDocument/2006/relationships/hyperlink" Target="http://www.convinceandconvert.com/social-media-strategy/social-media-engagement/?mc_cid=91d4e593a3&amp;mc_eid=fa49f02c74" TargetMode="External"/><Relationship Id="rId12" Type="http://schemas.openxmlformats.org/officeDocument/2006/relationships/image" Target="media/image1.jpeg"/><Relationship Id="rId17" Type="http://schemas.openxmlformats.org/officeDocument/2006/relationships/hyperlink" Target="http://www.convinceandconvert.com/social-media-strategy/how-to-identify-relevant-hashtags-for-your-business/?mc_cid=6a8d8a66c3&amp;mc_eid=fa49f02c74" TargetMode="External"/><Relationship Id="rId25" Type="http://schemas.openxmlformats.org/officeDocument/2006/relationships/hyperlink" Target="http://www.convinceandconvert.com/content-marketing/build-high-quality-infographics/?mc_cid=a335c3c872&amp;mc_eid=fa49f02c74" TargetMode="External"/><Relationship Id="rId2" Type="http://schemas.microsoft.com/office/2007/relationships/stylesWithEffects" Target="stylesWithEffects.xml"/><Relationship Id="rId16" Type="http://schemas.openxmlformats.org/officeDocument/2006/relationships/hyperlink" Target="http://blog.hubspot.com/marketing/best-college-instagram-accounts?utm_campaign=blog-rss-emails&amp;utm_source=hs_email&amp;utm_medium=email&amp;utm_content=23028859" TargetMode="External"/><Relationship Id="rId20" Type="http://schemas.openxmlformats.org/officeDocument/2006/relationships/hyperlink" Target="http://blog.hubspot.com/marketing/best-college-twitter-accounts?utm_campaign=blog-rss-emails&amp;utm_source=hs_email&amp;utm_medium=email&amp;utm_content=23845754" TargetMode="External"/><Relationship Id="rId1" Type="http://schemas.openxmlformats.org/officeDocument/2006/relationships/styles" Target="styles.xml"/><Relationship Id="rId6" Type="http://schemas.openxmlformats.org/officeDocument/2006/relationships/hyperlink" Target="http://blog.hootsuite.com/tracking-social-media-in-google-analytics/?mc_cid=6d3d0b26e7&amp;mc_eid=fa49f02c74" TargetMode="External"/><Relationship Id="rId11" Type="http://schemas.openxmlformats.org/officeDocument/2006/relationships/hyperlink" Target="http://www.marketingcharts.com/traditional/b2b-marketers-rank-15-demand-gen-channels-by-cost-per-lead-47657/" TargetMode="External"/><Relationship Id="rId24" Type="http://schemas.openxmlformats.org/officeDocument/2006/relationships/hyperlink" Target="http://www.convinceandconvert.com/digital-marketing/does-keyword-optimization-still-matter/?mc_cid=701f30e21a&amp;mc_eid=fa49f02c74" TargetMode="External"/><Relationship Id="rId5" Type="http://schemas.openxmlformats.org/officeDocument/2006/relationships/hyperlink" Target="http://sproutsocial.com/insights/social-media-metrics-that-matter/?mc_cid=6d3d0b26e7&amp;mc_eid=fa49f02c74" TargetMode="External"/><Relationship Id="rId15" Type="http://schemas.openxmlformats.org/officeDocument/2006/relationships/hyperlink" Target="http://www.convinceandconvert.com/content-marketing/get-more-traffic/?mc_cid=06710f47a2&amp;mc_eid=fa49f02c74" TargetMode="External"/><Relationship Id="rId23" Type="http://schemas.openxmlformats.org/officeDocument/2006/relationships/hyperlink" Target="http://www.convinceandconvert.com/content-marketing/content-library/" TargetMode="External"/><Relationship Id="rId28" Type="http://schemas.openxmlformats.org/officeDocument/2006/relationships/theme" Target="theme/theme1.xml"/><Relationship Id="rId10" Type="http://schemas.openxmlformats.org/officeDocument/2006/relationships/hyperlink" Target="http://www.nptechforgood.com/2016/02/28/36-useful-apps-online-tools-for-nonprofits/" TargetMode="External"/><Relationship Id="rId19" Type="http://schemas.openxmlformats.org/officeDocument/2006/relationships/hyperlink" Target="http://www.razorsocial.com/the-ultimate-guide-to-bufferapp/?mc_cid=f0ad1bd5dd&amp;mc_eid=fa49f02c74" TargetMode="External"/><Relationship Id="rId4" Type="http://schemas.openxmlformats.org/officeDocument/2006/relationships/webSettings" Target="webSettings.xml"/><Relationship Id="rId9" Type="http://schemas.openxmlformats.org/officeDocument/2006/relationships/hyperlink" Target="http://blog.hubspot.com/blog/tabid/6307/bid/33635/12-Automated-Email-Workflows-You-ll-Kick-Yourself-For-Not-Using.aspx?utm_campaign=blog-rss-emails&amp;utm_source=hs_email&amp;utm_medium=email&amp;utm_content=22647015" TargetMode="External"/><Relationship Id="rId14" Type="http://schemas.openxmlformats.org/officeDocument/2006/relationships/hyperlink" Target="http://offers.hubspot.com/social-media-content-calendar" TargetMode="External"/><Relationship Id="rId22" Type="http://schemas.openxmlformats.org/officeDocument/2006/relationships/hyperlink" Target="http://www.convinceandconvert.com/social-media-strategy/grow-instagram-following/?mc_cid=43505ceeab&amp;mc_eid=fa49f02c7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975</Words>
  <Characters>5564</Characters>
  <Application>Microsoft Office Word</Application>
  <DocSecurity>0</DocSecurity>
  <Lines>46</Lines>
  <Paragraphs>13</Paragraphs>
  <ScaleCrop>false</ScaleCrop>
  <Company>The Evergreen State College</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19</cp:revision>
  <dcterms:created xsi:type="dcterms:W3CDTF">2015-09-29T21:22:00Z</dcterms:created>
  <dcterms:modified xsi:type="dcterms:W3CDTF">2016-03-08T22:52:00Z</dcterms:modified>
</cp:coreProperties>
</file>