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F76" w:rsidRDefault="00EC01B5" w:rsidP="00EC01B5">
      <w:pPr>
        <w:spacing w:after="0"/>
        <w:rPr>
          <w:rFonts w:ascii="Times New Roman" w:hAnsi="Times New Roman" w:cs="Times New Roman"/>
        </w:rPr>
      </w:pPr>
      <w:r>
        <w:rPr>
          <w:rFonts w:ascii="Times New Roman" w:hAnsi="Times New Roman" w:cs="Times New Roman"/>
        </w:rPr>
        <w:t>Nicole George Blog Post</w:t>
      </w:r>
      <w:bookmarkStart w:id="0" w:name="_GoBack"/>
      <w:bookmarkEnd w:id="0"/>
    </w:p>
    <w:p w:rsidR="008E28E6" w:rsidRDefault="008E28E6" w:rsidP="00EC01B5">
      <w:pPr>
        <w:spacing w:after="0"/>
        <w:rPr>
          <w:rFonts w:ascii="Times New Roman" w:hAnsi="Times New Roman" w:cs="Times New Roman"/>
        </w:rPr>
      </w:pPr>
      <w:r>
        <w:rPr>
          <w:rFonts w:ascii="Times New Roman" w:hAnsi="Times New Roman" w:cs="Times New Roman"/>
        </w:rPr>
        <w:t xml:space="preserve">Fav Part in Internship has been seeing the growth in the program. When it started it was small and mostly just a foundation to preserve culture, recording the language, stories and archiving to now it’s more about actually teaching the culture and the language started as just high school kids to now all ages and adults. Getting to work with people who’ve been there since day 1 and learning from the people who built this great organization from the ground up. The kids and getting to work with them and see their growth is the best part. </w:t>
      </w:r>
    </w:p>
    <w:p w:rsidR="000D7EF2" w:rsidRDefault="000D7EF2" w:rsidP="00EC01B5">
      <w:pPr>
        <w:spacing w:after="0"/>
        <w:rPr>
          <w:rFonts w:ascii="Times New Roman" w:hAnsi="Times New Roman" w:cs="Times New Roman"/>
        </w:rPr>
      </w:pPr>
      <w:r>
        <w:rPr>
          <w:rFonts w:ascii="Times New Roman" w:hAnsi="Times New Roman" w:cs="Times New Roman"/>
        </w:rPr>
        <w:t>Camper as a youth and then a chaperone and now an Intern and a board member</w:t>
      </w:r>
      <w:r w:rsidR="00EC01B5">
        <w:rPr>
          <w:rFonts w:ascii="Times New Roman" w:hAnsi="Times New Roman" w:cs="Times New Roman"/>
        </w:rPr>
        <w:br/>
      </w:r>
      <w:r>
        <w:rPr>
          <w:rFonts w:ascii="Times New Roman" w:hAnsi="Times New Roman" w:cs="Times New Roman"/>
        </w:rPr>
        <w:t xml:space="preserve">Grew up in a climate where it was uncool to be Native but now Native students feel proud to be Native and have different needs where they require assistance to navigate the Western schools systems and feel comfortable with </w:t>
      </w:r>
      <w:proofErr w:type="gramStart"/>
      <w:r>
        <w:rPr>
          <w:rFonts w:ascii="Times New Roman" w:hAnsi="Times New Roman" w:cs="Times New Roman"/>
        </w:rPr>
        <w:t>themselves</w:t>
      </w:r>
      <w:proofErr w:type="gramEnd"/>
      <w:r>
        <w:rPr>
          <w:rFonts w:ascii="Times New Roman" w:hAnsi="Times New Roman" w:cs="Times New Roman"/>
        </w:rPr>
        <w:t xml:space="preserve"> as a Native youth</w:t>
      </w:r>
    </w:p>
    <w:p w:rsidR="000D7EF2" w:rsidRDefault="000D7EF2" w:rsidP="00EC01B5">
      <w:pPr>
        <w:spacing w:after="0"/>
        <w:rPr>
          <w:rFonts w:ascii="Times New Roman" w:hAnsi="Times New Roman" w:cs="Times New Roman"/>
        </w:rPr>
      </w:pPr>
      <w:r>
        <w:rPr>
          <w:rFonts w:ascii="Times New Roman" w:hAnsi="Times New Roman" w:cs="Times New Roman"/>
        </w:rPr>
        <w:t xml:space="preserve">The programs have definitely supported a huge cultural transition from an unacceptable Native identity to a collective consciousness that is more inclusive and accepting </w:t>
      </w:r>
    </w:p>
    <w:p w:rsidR="000D7EF2" w:rsidRDefault="000D7EF2" w:rsidP="00EC01B5">
      <w:pPr>
        <w:spacing w:after="0"/>
        <w:rPr>
          <w:rFonts w:ascii="Times New Roman" w:hAnsi="Times New Roman" w:cs="Times New Roman"/>
        </w:rPr>
      </w:pPr>
      <w:r>
        <w:rPr>
          <w:rFonts w:ascii="Times New Roman" w:hAnsi="Times New Roman" w:cs="Times New Roman"/>
        </w:rPr>
        <w:t>Students have many more options for organizations that offer programs—now programs are fighting over people (both students and speakers for their events)</w:t>
      </w:r>
    </w:p>
    <w:p w:rsidR="000D7EF2" w:rsidRDefault="000D7EF2" w:rsidP="00EC01B5">
      <w:pPr>
        <w:spacing w:after="0"/>
        <w:rPr>
          <w:rFonts w:ascii="Times New Roman" w:hAnsi="Times New Roman" w:cs="Times New Roman"/>
        </w:rPr>
      </w:pPr>
      <w:r>
        <w:rPr>
          <w:rFonts w:ascii="Times New Roman" w:hAnsi="Times New Roman" w:cs="Times New Roman"/>
        </w:rPr>
        <w:t>Most of the instructors are non-native Alaskans who now see the importance and significance of TEK in the school system</w:t>
      </w:r>
    </w:p>
    <w:p w:rsidR="00DB6194" w:rsidRDefault="00DB6194" w:rsidP="00EC01B5">
      <w:pPr>
        <w:spacing w:after="0"/>
        <w:rPr>
          <w:rFonts w:ascii="Times New Roman" w:hAnsi="Times New Roman" w:cs="Times New Roman"/>
        </w:rPr>
      </w:pPr>
      <w:r>
        <w:rPr>
          <w:rFonts w:ascii="Times New Roman" w:hAnsi="Times New Roman" w:cs="Times New Roman"/>
        </w:rPr>
        <w:t xml:space="preserve">Most of the push-back comes from student’s parents because there was a large generation of parents who were sent to boarding Western schools and weren’t exposed to the </w:t>
      </w:r>
      <w:proofErr w:type="spellStart"/>
      <w:r>
        <w:rPr>
          <w:rFonts w:ascii="Times New Roman" w:hAnsi="Times New Roman" w:cs="Times New Roman"/>
        </w:rPr>
        <w:t>Clingit</w:t>
      </w:r>
      <w:proofErr w:type="spellEnd"/>
      <w:r>
        <w:rPr>
          <w:rFonts w:ascii="Times New Roman" w:hAnsi="Times New Roman" w:cs="Times New Roman"/>
        </w:rPr>
        <w:t xml:space="preserve"> language or the culture and so there is push-back not because of the programs themselves but because the parents want to be a part of the programs themselves but it’s hard to sell adult education as a Grant Proposal for cultural relevance so they are not going to get what they want from the programs as adults </w:t>
      </w:r>
    </w:p>
    <w:p w:rsidR="00DB6194" w:rsidRDefault="00DB6194" w:rsidP="00EC01B5">
      <w:pPr>
        <w:spacing w:after="0"/>
        <w:rPr>
          <w:rFonts w:ascii="Times New Roman" w:hAnsi="Times New Roman" w:cs="Times New Roman"/>
        </w:rPr>
      </w:pPr>
      <w:proofErr w:type="spellStart"/>
      <w:r>
        <w:rPr>
          <w:rFonts w:ascii="Times New Roman" w:hAnsi="Times New Roman" w:cs="Times New Roman"/>
        </w:rPr>
        <w:t>Clingit</w:t>
      </w:r>
      <w:proofErr w:type="spellEnd"/>
      <w:r>
        <w:rPr>
          <w:rFonts w:ascii="Times New Roman" w:hAnsi="Times New Roman" w:cs="Times New Roman"/>
        </w:rPr>
        <w:t xml:space="preserve"> Culture Language Learning Program allows students to learn the language in whatever class they were taking, now it’s expanded so that it’s being offered K-12 and University level</w:t>
      </w:r>
    </w:p>
    <w:p w:rsidR="00DB6194" w:rsidRDefault="00DB6194" w:rsidP="00EC01B5">
      <w:pPr>
        <w:spacing w:after="0"/>
        <w:rPr>
          <w:rFonts w:ascii="Times New Roman" w:hAnsi="Times New Roman" w:cs="Times New Roman"/>
        </w:rPr>
      </w:pPr>
      <w:r>
        <w:rPr>
          <w:rFonts w:ascii="Times New Roman" w:hAnsi="Times New Roman" w:cs="Times New Roman"/>
        </w:rPr>
        <w:t xml:space="preserve">10 Apprentices are chosen to spend a whole year with the elders to learn the language and record anything that may not be written down and now efforts are expanding to include </w:t>
      </w:r>
      <w:proofErr w:type="spellStart"/>
      <w:r>
        <w:rPr>
          <w:rFonts w:ascii="Times New Roman" w:hAnsi="Times New Roman" w:cs="Times New Roman"/>
        </w:rPr>
        <w:t>Heida</w:t>
      </w:r>
      <w:proofErr w:type="spellEnd"/>
      <w:r>
        <w:rPr>
          <w:rFonts w:ascii="Times New Roman" w:hAnsi="Times New Roman" w:cs="Times New Roman"/>
        </w:rPr>
        <w:t xml:space="preserve"> and </w:t>
      </w:r>
      <w:proofErr w:type="spellStart"/>
      <w:r>
        <w:rPr>
          <w:rFonts w:ascii="Times New Roman" w:hAnsi="Times New Roman" w:cs="Times New Roman"/>
        </w:rPr>
        <w:t>Shumshan</w:t>
      </w:r>
      <w:proofErr w:type="spellEnd"/>
      <w:r>
        <w:rPr>
          <w:rFonts w:ascii="Times New Roman" w:hAnsi="Times New Roman" w:cs="Times New Roman"/>
        </w:rPr>
        <w:t xml:space="preserve"> languages in the school system</w:t>
      </w:r>
    </w:p>
    <w:p w:rsidR="00DB6194" w:rsidRDefault="00DB6194" w:rsidP="00EC01B5">
      <w:pPr>
        <w:spacing w:after="0"/>
        <w:rPr>
          <w:rFonts w:ascii="Times New Roman" w:hAnsi="Times New Roman" w:cs="Times New Roman"/>
        </w:rPr>
      </w:pPr>
      <w:r>
        <w:rPr>
          <w:rFonts w:ascii="Times New Roman" w:hAnsi="Times New Roman" w:cs="Times New Roman"/>
        </w:rPr>
        <w:t>First year that Nicole will be able to see the curriculum they’ve come up with to help teachers learn how to engage with Alaska Native students</w:t>
      </w:r>
    </w:p>
    <w:p w:rsidR="00DB6194" w:rsidRDefault="00DB6194" w:rsidP="00EC01B5">
      <w:pPr>
        <w:spacing w:after="0"/>
        <w:rPr>
          <w:rFonts w:ascii="Times New Roman" w:hAnsi="Times New Roman" w:cs="Times New Roman"/>
        </w:rPr>
      </w:pPr>
      <w:r>
        <w:rPr>
          <w:rFonts w:ascii="Times New Roman" w:hAnsi="Times New Roman" w:cs="Times New Roman"/>
        </w:rPr>
        <w:t>Seen a big change in the teachers and the ways they communicate with Native youth as well as the ways they teach content to Native students in the classroom from when Nicole was a student in the classroom</w:t>
      </w:r>
    </w:p>
    <w:p w:rsidR="008E28E6" w:rsidRDefault="008E28E6" w:rsidP="00EC01B5">
      <w:pPr>
        <w:spacing w:after="0"/>
        <w:rPr>
          <w:rFonts w:ascii="Times New Roman" w:hAnsi="Times New Roman" w:cs="Times New Roman"/>
        </w:rPr>
      </w:pPr>
      <w:r>
        <w:rPr>
          <w:rFonts w:ascii="Times New Roman" w:hAnsi="Times New Roman" w:cs="Times New Roman"/>
        </w:rPr>
        <w:t xml:space="preserve">Programs are optional for teachers but they are advertised to different school systems but teachers are actually paid to come via a stipend at the end of the training </w:t>
      </w:r>
    </w:p>
    <w:p w:rsidR="00EC01B5" w:rsidRDefault="00EC01B5" w:rsidP="00EC01B5">
      <w:pPr>
        <w:spacing w:after="0"/>
        <w:rPr>
          <w:rFonts w:ascii="Times New Roman" w:hAnsi="Times New Roman" w:cs="Times New Roman"/>
        </w:rPr>
      </w:pPr>
      <w:r>
        <w:rPr>
          <w:rFonts w:ascii="Times New Roman" w:hAnsi="Times New Roman" w:cs="Times New Roman"/>
        </w:rPr>
        <w:t>Board Member for the Sea Alaska Corporation (accepted position in March)</w:t>
      </w:r>
    </w:p>
    <w:p w:rsidR="002D2DCB" w:rsidRDefault="002D2DCB" w:rsidP="00EC01B5">
      <w:pPr>
        <w:spacing w:after="0"/>
        <w:rPr>
          <w:rFonts w:ascii="Times New Roman" w:hAnsi="Times New Roman" w:cs="Times New Roman"/>
        </w:rPr>
      </w:pPr>
      <w:r>
        <w:rPr>
          <w:rFonts w:ascii="Times New Roman" w:hAnsi="Times New Roman" w:cs="Times New Roman"/>
        </w:rPr>
        <w:tab/>
        <w:t>Helping the 14 interns help uncover their family lineage and understand their cultural heritage</w:t>
      </w:r>
      <w:r w:rsidR="006928E8">
        <w:rPr>
          <w:rFonts w:ascii="Times New Roman" w:hAnsi="Times New Roman" w:cs="Times New Roman"/>
        </w:rPr>
        <w:t xml:space="preserve"> because they didn’t grow up in the Native community and they have not been exposed to the traditional </w:t>
      </w:r>
      <w:proofErr w:type="spellStart"/>
      <w:r w:rsidR="006928E8">
        <w:rPr>
          <w:rFonts w:ascii="Times New Roman" w:hAnsi="Times New Roman" w:cs="Times New Roman"/>
        </w:rPr>
        <w:t>Clingit</w:t>
      </w:r>
      <w:proofErr w:type="spellEnd"/>
      <w:r w:rsidR="006928E8">
        <w:rPr>
          <w:rFonts w:ascii="Times New Roman" w:hAnsi="Times New Roman" w:cs="Times New Roman"/>
        </w:rPr>
        <w:t xml:space="preserve"> ways</w:t>
      </w:r>
    </w:p>
    <w:p w:rsidR="008E28E6" w:rsidRDefault="008E28E6" w:rsidP="00EC01B5">
      <w:pPr>
        <w:spacing w:after="0"/>
        <w:rPr>
          <w:rFonts w:ascii="Times New Roman" w:hAnsi="Times New Roman" w:cs="Times New Roman"/>
        </w:rPr>
      </w:pPr>
      <w:r>
        <w:rPr>
          <w:rFonts w:ascii="Times New Roman" w:hAnsi="Times New Roman" w:cs="Times New Roman"/>
        </w:rPr>
        <w:t xml:space="preserve">Sea Alaska Heritage Institute will help Nicole make culturally relevant and grounded decisions as a Board Member for Sea Alaska. Not to washout or </w:t>
      </w:r>
      <w:proofErr w:type="spellStart"/>
      <w:r>
        <w:rPr>
          <w:rFonts w:ascii="Times New Roman" w:hAnsi="Times New Roman" w:cs="Times New Roman"/>
        </w:rPr>
        <w:t>waterdown</w:t>
      </w:r>
      <w:proofErr w:type="spellEnd"/>
      <w:r>
        <w:rPr>
          <w:rFonts w:ascii="Times New Roman" w:hAnsi="Times New Roman" w:cs="Times New Roman"/>
        </w:rPr>
        <w:t xml:space="preserve"> the core cultural values but to keep them whole and hold them up to the same standard that the original elders found to be so important. </w:t>
      </w:r>
    </w:p>
    <w:p w:rsidR="00EC01B5" w:rsidRDefault="00EC01B5" w:rsidP="00EC01B5">
      <w:pPr>
        <w:spacing w:after="0"/>
        <w:rPr>
          <w:rFonts w:ascii="Times New Roman" w:hAnsi="Times New Roman" w:cs="Times New Roman"/>
        </w:rPr>
      </w:pPr>
      <w:r>
        <w:rPr>
          <w:rFonts w:ascii="Times New Roman" w:hAnsi="Times New Roman" w:cs="Times New Roman"/>
        </w:rPr>
        <w:t xml:space="preserve">Sea Alaska branched off and became the Sea Alaska Institute </w:t>
      </w:r>
    </w:p>
    <w:p w:rsidR="00EC01B5" w:rsidRDefault="00EC01B5" w:rsidP="00EC01B5">
      <w:pPr>
        <w:spacing w:after="0"/>
        <w:rPr>
          <w:rFonts w:ascii="Times New Roman" w:hAnsi="Times New Roman" w:cs="Times New Roman"/>
        </w:rPr>
      </w:pPr>
      <w:r>
        <w:rPr>
          <w:rFonts w:ascii="Times New Roman" w:hAnsi="Times New Roman" w:cs="Times New Roman"/>
        </w:rPr>
        <w:t>Sea Alaska Education Institute Program Intern</w:t>
      </w:r>
    </w:p>
    <w:p w:rsidR="00076B46" w:rsidRDefault="00076B46" w:rsidP="00076B46">
      <w:pPr>
        <w:spacing w:after="0"/>
        <w:rPr>
          <w:rFonts w:ascii="Times New Roman" w:hAnsi="Times New Roman" w:cs="Times New Roman"/>
        </w:rPr>
      </w:pPr>
      <w:r>
        <w:rPr>
          <w:rFonts w:ascii="Times New Roman" w:hAnsi="Times New Roman" w:cs="Times New Roman"/>
        </w:rPr>
        <w:tab/>
        <w:t xml:space="preserve">Engages in cultural </w:t>
      </w:r>
      <w:proofErr w:type="spellStart"/>
      <w:r>
        <w:rPr>
          <w:rFonts w:ascii="Times New Roman" w:hAnsi="Times New Roman" w:cs="Times New Roman"/>
        </w:rPr>
        <w:t>activites</w:t>
      </w:r>
      <w:proofErr w:type="spellEnd"/>
      <w:r>
        <w:rPr>
          <w:rFonts w:ascii="Times New Roman" w:hAnsi="Times New Roman" w:cs="Times New Roman"/>
        </w:rPr>
        <w:t xml:space="preserve"> and communicate with youth </w:t>
      </w:r>
    </w:p>
    <w:p w:rsidR="00076B46" w:rsidRDefault="00076B46" w:rsidP="00076B46">
      <w:pPr>
        <w:spacing w:after="0"/>
        <w:rPr>
          <w:rFonts w:ascii="Times New Roman" w:hAnsi="Times New Roman" w:cs="Times New Roman"/>
        </w:rPr>
      </w:pPr>
      <w:r>
        <w:rPr>
          <w:rFonts w:ascii="Times New Roman" w:hAnsi="Times New Roman" w:cs="Times New Roman"/>
        </w:rPr>
        <w:tab/>
      </w:r>
      <w:r w:rsidRPr="00076B46">
        <w:rPr>
          <w:rFonts w:ascii="Times New Roman" w:hAnsi="Times New Roman" w:cs="Times New Roman"/>
        </w:rPr>
        <w:t xml:space="preserve">Monitoring the programs and following the guidelines provided to keep the grants for SAEI </w:t>
      </w:r>
      <w:r w:rsidRPr="00076B46">
        <w:rPr>
          <w:rFonts w:ascii="Times New Roman" w:hAnsi="Times New Roman" w:cs="Times New Roman"/>
        </w:rPr>
        <w:tab/>
      </w:r>
    </w:p>
    <w:p w:rsidR="00076B46" w:rsidRPr="00076B46" w:rsidRDefault="00076B46" w:rsidP="00076B46">
      <w:pPr>
        <w:pStyle w:val="ListParagraph"/>
        <w:numPr>
          <w:ilvl w:val="1"/>
          <w:numId w:val="2"/>
        </w:numPr>
        <w:spacing w:after="0"/>
        <w:rPr>
          <w:rFonts w:ascii="Times New Roman" w:hAnsi="Times New Roman" w:cs="Times New Roman"/>
        </w:rPr>
      </w:pPr>
      <w:r w:rsidRPr="00076B46">
        <w:rPr>
          <w:rFonts w:ascii="Times New Roman" w:hAnsi="Times New Roman" w:cs="Times New Roman"/>
        </w:rPr>
        <w:lastRenderedPageBreak/>
        <w:t>Updating the economic impact work</w:t>
      </w:r>
    </w:p>
    <w:p w:rsidR="00076B46" w:rsidRPr="00076B46" w:rsidRDefault="00076B46" w:rsidP="00076B46">
      <w:pPr>
        <w:pStyle w:val="ListParagraph"/>
        <w:numPr>
          <w:ilvl w:val="1"/>
          <w:numId w:val="2"/>
        </w:numPr>
        <w:spacing w:after="0"/>
        <w:rPr>
          <w:rFonts w:ascii="Times New Roman" w:hAnsi="Times New Roman" w:cs="Times New Roman"/>
        </w:rPr>
      </w:pPr>
      <w:r w:rsidRPr="00076B46">
        <w:rPr>
          <w:rFonts w:ascii="Times New Roman" w:hAnsi="Times New Roman" w:cs="Times New Roman"/>
        </w:rPr>
        <w:t>Collecting surveys of participants and families</w:t>
      </w:r>
    </w:p>
    <w:p w:rsidR="00076B46" w:rsidRDefault="00076B46" w:rsidP="00076B46">
      <w:pPr>
        <w:pStyle w:val="ListParagraph"/>
        <w:numPr>
          <w:ilvl w:val="1"/>
          <w:numId w:val="2"/>
        </w:numPr>
        <w:spacing w:after="0"/>
        <w:rPr>
          <w:rFonts w:ascii="Times New Roman" w:hAnsi="Times New Roman" w:cs="Times New Roman"/>
        </w:rPr>
      </w:pPr>
      <w:r w:rsidRPr="00076B46">
        <w:rPr>
          <w:rFonts w:ascii="Times New Roman" w:hAnsi="Times New Roman" w:cs="Times New Roman"/>
        </w:rPr>
        <w:t>Keeping up with the finances and making sure they understand where the money is going</w:t>
      </w:r>
    </w:p>
    <w:p w:rsidR="002D2DCB" w:rsidRDefault="002D2DCB" w:rsidP="00076B46">
      <w:pPr>
        <w:pStyle w:val="ListParagraph"/>
        <w:numPr>
          <w:ilvl w:val="1"/>
          <w:numId w:val="2"/>
        </w:numPr>
        <w:spacing w:after="0"/>
        <w:rPr>
          <w:rFonts w:ascii="Times New Roman" w:hAnsi="Times New Roman" w:cs="Times New Roman"/>
        </w:rPr>
      </w:pPr>
      <w:r>
        <w:rPr>
          <w:rFonts w:ascii="Times New Roman" w:hAnsi="Times New Roman" w:cs="Times New Roman"/>
        </w:rPr>
        <w:t>Internship description changes on a weekly basis; could be a project coordinator or a camp counselor</w:t>
      </w:r>
    </w:p>
    <w:p w:rsidR="002D2DCB" w:rsidRDefault="002D2DCB" w:rsidP="00076B46">
      <w:pPr>
        <w:pStyle w:val="ListParagraph"/>
        <w:numPr>
          <w:ilvl w:val="1"/>
          <w:numId w:val="2"/>
        </w:numPr>
        <w:spacing w:after="0"/>
        <w:rPr>
          <w:rFonts w:ascii="Times New Roman" w:hAnsi="Times New Roman" w:cs="Times New Roman"/>
        </w:rPr>
      </w:pPr>
      <w:r>
        <w:rPr>
          <w:rFonts w:ascii="Times New Roman" w:hAnsi="Times New Roman" w:cs="Times New Roman"/>
        </w:rPr>
        <w:t xml:space="preserve">Worked primarily with K-12 at the beginning of summer and now their gearing up for programs to teach teachers culturally appropriate language, </w:t>
      </w:r>
      <w:proofErr w:type="spellStart"/>
      <w:r>
        <w:rPr>
          <w:rFonts w:ascii="Times New Roman" w:hAnsi="Times New Roman" w:cs="Times New Roman"/>
        </w:rPr>
        <w:t>Clingit</w:t>
      </w:r>
      <w:proofErr w:type="spellEnd"/>
      <w:r>
        <w:rPr>
          <w:rFonts w:ascii="Times New Roman" w:hAnsi="Times New Roman" w:cs="Times New Roman"/>
        </w:rPr>
        <w:t xml:space="preserve"> history, stigmas,</w:t>
      </w:r>
    </w:p>
    <w:p w:rsidR="002D2DCB" w:rsidRDefault="002D2DCB" w:rsidP="00076B46">
      <w:pPr>
        <w:pStyle w:val="ListParagraph"/>
        <w:numPr>
          <w:ilvl w:val="1"/>
          <w:numId w:val="2"/>
        </w:numPr>
        <w:spacing w:after="0"/>
        <w:rPr>
          <w:rFonts w:ascii="Times New Roman" w:hAnsi="Times New Roman" w:cs="Times New Roman"/>
        </w:rPr>
      </w:pPr>
      <w:r>
        <w:rPr>
          <w:rFonts w:ascii="Times New Roman" w:hAnsi="Times New Roman" w:cs="Times New Roman"/>
        </w:rPr>
        <w:t>In the past they’ve just tried to prepare teachers for teaching native students</w:t>
      </w:r>
    </w:p>
    <w:p w:rsidR="002D2DCB" w:rsidRDefault="002D2DCB" w:rsidP="00076B46">
      <w:pPr>
        <w:pStyle w:val="ListParagraph"/>
        <w:numPr>
          <w:ilvl w:val="1"/>
          <w:numId w:val="2"/>
        </w:numPr>
        <w:spacing w:after="0"/>
        <w:rPr>
          <w:rFonts w:ascii="Times New Roman" w:hAnsi="Times New Roman" w:cs="Times New Roman"/>
        </w:rPr>
      </w:pPr>
      <w:r>
        <w:rPr>
          <w:rFonts w:ascii="Times New Roman" w:hAnsi="Times New Roman" w:cs="Times New Roman"/>
        </w:rPr>
        <w:t>This year they want to include more Native based curriculum and seminars, breaking stereotypes and helping teachers be more aware, conscious and educated about the Native culture in Alaska</w:t>
      </w:r>
    </w:p>
    <w:p w:rsidR="002D2DCB" w:rsidRDefault="002D2DCB" w:rsidP="00076B46">
      <w:pPr>
        <w:pStyle w:val="ListParagraph"/>
        <w:numPr>
          <w:ilvl w:val="1"/>
          <w:numId w:val="2"/>
        </w:numPr>
        <w:spacing w:after="0"/>
        <w:rPr>
          <w:rFonts w:ascii="Times New Roman" w:hAnsi="Times New Roman" w:cs="Times New Roman"/>
        </w:rPr>
      </w:pPr>
      <w:r>
        <w:rPr>
          <w:rFonts w:ascii="Times New Roman" w:hAnsi="Times New Roman" w:cs="Times New Roman"/>
        </w:rPr>
        <w:t>Mostly middle school students in the Program focused on Math and Culture</w:t>
      </w:r>
    </w:p>
    <w:p w:rsidR="002D2DCB" w:rsidRDefault="002D2DCB" w:rsidP="00076B46">
      <w:pPr>
        <w:pStyle w:val="ListParagraph"/>
        <w:numPr>
          <w:ilvl w:val="1"/>
          <w:numId w:val="2"/>
        </w:numPr>
        <w:spacing w:after="0"/>
        <w:rPr>
          <w:rFonts w:ascii="Times New Roman" w:hAnsi="Times New Roman" w:cs="Times New Roman"/>
        </w:rPr>
      </w:pPr>
      <w:r>
        <w:rPr>
          <w:rFonts w:ascii="Times New Roman" w:hAnsi="Times New Roman" w:cs="Times New Roman"/>
        </w:rPr>
        <w:t>Teach culture through traditional ways with a writing component and public speaking and communicating to create the next generation of</w:t>
      </w:r>
      <w:r w:rsidR="006928E8">
        <w:rPr>
          <w:rFonts w:ascii="Times New Roman" w:hAnsi="Times New Roman" w:cs="Times New Roman"/>
        </w:rPr>
        <w:t xml:space="preserve"> voices to speak for Sea Alaska </w:t>
      </w:r>
    </w:p>
    <w:p w:rsidR="006928E8" w:rsidRDefault="006928E8" w:rsidP="00076B46">
      <w:pPr>
        <w:pStyle w:val="ListParagraph"/>
        <w:numPr>
          <w:ilvl w:val="1"/>
          <w:numId w:val="2"/>
        </w:numPr>
        <w:spacing w:after="0"/>
        <w:rPr>
          <w:rFonts w:ascii="Times New Roman" w:hAnsi="Times New Roman" w:cs="Times New Roman"/>
        </w:rPr>
      </w:pPr>
      <w:r>
        <w:rPr>
          <w:rFonts w:ascii="Times New Roman" w:hAnsi="Times New Roman" w:cs="Times New Roman"/>
        </w:rPr>
        <w:t xml:space="preserve">K-12 Programs go until the end of August for summer but then the Math, Theater programing continues into the school year to get students comfortable with Math </w:t>
      </w:r>
    </w:p>
    <w:p w:rsidR="006928E8" w:rsidRDefault="006928E8" w:rsidP="00076B46">
      <w:pPr>
        <w:pStyle w:val="ListParagraph"/>
        <w:numPr>
          <w:ilvl w:val="1"/>
          <w:numId w:val="2"/>
        </w:numPr>
        <w:spacing w:after="0"/>
        <w:rPr>
          <w:rFonts w:ascii="Times New Roman" w:hAnsi="Times New Roman" w:cs="Times New Roman"/>
        </w:rPr>
      </w:pPr>
      <w:r>
        <w:rPr>
          <w:rFonts w:ascii="Times New Roman" w:hAnsi="Times New Roman" w:cs="Times New Roman"/>
        </w:rPr>
        <w:t xml:space="preserve">Math: work with the two Juneau middle schools with cultural relevance and significance and then they have a finished product where they get to take home the materials they work with like bracelets and halibut. A huge difference in the ways that students succeed in math with the program versus without the program. </w:t>
      </w:r>
    </w:p>
    <w:p w:rsidR="006928E8" w:rsidRPr="00076B46" w:rsidRDefault="006928E8" w:rsidP="00076B46">
      <w:pPr>
        <w:pStyle w:val="ListParagraph"/>
        <w:numPr>
          <w:ilvl w:val="1"/>
          <w:numId w:val="2"/>
        </w:numPr>
        <w:spacing w:after="0"/>
        <w:rPr>
          <w:rFonts w:ascii="Times New Roman" w:hAnsi="Times New Roman" w:cs="Times New Roman"/>
        </w:rPr>
      </w:pPr>
      <w:r>
        <w:rPr>
          <w:rFonts w:ascii="Times New Roman" w:hAnsi="Times New Roman" w:cs="Times New Roman"/>
        </w:rPr>
        <w:t>Publish the Sea Alaska children’s book each year to get kids to read early at the end of summer for toddlers and pre-K students</w:t>
      </w:r>
    </w:p>
    <w:p w:rsidR="00076B46" w:rsidRDefault="00076B46" w:rsidP="00EC01B5">
      <w:pPr>
        <w:spacing w:after="0"/>
        <w:rPr>
          <w:rFonts w:ascii="Times New Roman" w:hAnsi="Times New Roman" w:cs="Times New Roman"/>
        </w:rPr>
      </w:pPr>
      <w:r>
        <w:rPr>
          <w:rFonts w:ascii="Times New Roman" w:hAnsi="Times New Roman" w:cs="Times New Roman"/>
        </w:rPr>
        <w:tab/>
        <w:t>Booking travel</w:t>
      </w:r>
    </w:p>
    <w:p w:rsidR="00076B46" w:rsidRDefault="00076B46" w:rsidP="00EC01B5">
      <w:pPr>
        <w:spacing w:after="0"/>
        <w:rPr>
          <w:rFonts w:ascii="Times New Roman" w:hAnsi="Times New Roman" w:cs="Times New Roman"/>
        </w:rPr>
      </w:pPr>
      <w:r>
        <w:rPr>
          <w:rFonts w:ascii="Times New Roman" w:hAnsi="Times New Roman" w:cs="Times New Roman"/>
        </w:rPr>
        <w:tab/>
        <w:t>Financing</w:t>
      </w:r>
    </w:p>
    <w:p w:rsidR="00076B46" w:rsidRDefault="00076B46" w:rsidP="00EC01B5">
      <w:pPr>
        <w:spacing w:after="0"/>
        <w:rPr>
          <w:rFonts w:ascii="Times New Roman" w:hAnsi="Times New Roman" w:cs="Times New Roman"/>
        </w:rPr>
      </w:pPr>
      <w:r>
        <w:rPr>
          <w:rFonts w:ascii="Times New Roman" w:hAnsi="Times New Roman" w:cs="Times New Roman"/>
        </w:rPr>
        <w:tab/>
        <w:t>Reporting results to the board to aid in decision making processes</w:t>
      </w:r>
    </w:p>
    <w:p w:rsidR="00076B46" w:rsidRDefault="00076B46" w:rsidP="00EC01B5">
      <w:pPr>
        <w:spacing w:after="0"/>
        <w:rPr>
          <w:rFonts w:ascii="Times New Roman" w:hAnsi="Times New Roman" w:cs="Times New Roman"/>
        </w:rPr>
      </w:pPr>
      <w:r>
        <w:rPr>
          <w:rFonts w:ascii="Times New Roman" w:hAnsi="Times New Roman" w:cs="Times New Roman"/>
        </w:rPr>
        <w:tab/>
        <w:t>Primarily focuses on the logistics of the programming for the education department</w:t>
      </w:r>
    </w:p>
    <w:p w:rsidR="00076B46" w:rsidRDefault="00076B46" w:rsidP="00EC01B5">
      <w:pPr>
        <w:spacing w:after="0"/>
        <w:rPr>
          <w:rFonts w:ascii="Times New Roman" w:hAnsi="Times New Roman" w:cs="Times New Roman"/>
        </w:rPr>
      </w:pPr>
      <w:r>
        <w:rPr>
          <w:rFonts w:ascii="Times New Roman" w:hAnsi="Times New Roman" w:cs="Times New Roman"/>
        </w:rPr>
        <w:tab/>
        <w:t>Education department expanding programs it offers (started with 1 program each month and now supports 14 different K-12 programs as well as professional and teachers)</w:t>
      </w:r>
    </w:p>
    <w:p w:rsidR="000D7EF2" w:rsidRDefault="000D7EF2" w:rsidP="00EC01B5">
      <w:pPr>
        <w:spacing w:after="0"/>
        <w:rPr>
          <w:rFonts w:ascii="Times New Roman" w:hAnsi="Times New Roman" w:cs="Times New Roman"/>
        </w:rPr>
      </w:pPr>
      <w:r>
        <w:rPr>
          <w:rFonts w:ascii="Times New Roman" w:hAnsi="Times New Roman" w:cs="Times New Roman"/>
        </w:rPr>
        <w:t>Surveys: students get two surveys about the program’s success</w:t>
      </w:r>
    </w:p>
    <w:p w:rsidR="000D7EF2" w:rsidRDefault="000D7EF2" w:rsidP="00EC01B5">
      <w:pPr>
        <w:spacing w:after="0"/>
        <w:rPr>
          <w:rFonts w:ascii="Times New Roman" w:hAnsi="Times New Roman" w:cs="Times New Roman"/>
        </w:rPr>
      </w:pPr>
      <w:r>
        <w:rPr>
          <w:rFonts w:ascii="Times New Roman" w:hAnsi="Times New Roman" w:cs="Times New Roman"/>
        </w:rPr>
        <w:tab/>
        <w:t>Pre and post math test to see their math progress and to see if the cultural relevance was helpful</w:t>
      </w:r>
    </w:p>
    <w:p w:rsidR="000D7EF2" w:rsidRDefault="000D7EF2" w:rsidP="00EC01B5">
      <w:pPr>
        <w:spacing w:after="0"/>
        <w:rPr>
          <w:rFonts w:ascii="Times New Roman" w:hAnsi="Times New Roman" w:cs="Times New Roman"/>
        </w:rPr>
      </w:pPr>
      <w:r>
        <w:rPr>
          <w:rFonts w:ascii="Times New Roman" w:hAnsi="Times New Roman" w:cs="Times New Roman"/>
        </w:rPr>
        <w:tab/>
        <w:t xml:space="preserve">Compare the Western test results with the Program test results to see if the way that the questions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are posed helps in student answering and retention of information</w:t>
      </w:r>
    </w:p>
    <w:p w:rsidR="000D7EF2" w:rsidRDefault="000D7EF2" w:rsidP="00EC01B5">
      <w:pPr>
        <w:spacing w:after="0"/>
        <w:rPr>
          <w:rFonts w:ascii="Times New Roman" w:hAnsi="Times New Roman" w:cs="Times New Roman"/>
        </w:rPr>
      </w:pPr>
      <w:r>
        <w:rPr>
          <w:rFonts w:ascii="Times New Roman" w:hAnsi="Times New Roman" w:cs="Times New Roman"/>
        </w:rPr>
        <w:tab/>
        <w:t>An in-house survey and an external survey administered by an outsourced organization</w:t>
      </w:r>
    </w:p>
    <w:p w:rsidR="00076B46" w:rsidRPr="00EC01B5" w:rsidRDefault="00076B46" w:rsidP="00EC01B5">
      <w:pPr>
        <w:spacing w:after="0"/>
        <w:rPr>
          <w:rFonts w:ascii="Times New Roman" w:hAnsi="Times New Roman" w:cs="Times New Roman"/>
        </w:rPr>
      </w:pPr>
      <w:r>
        <w:rPr>
          <w:rFonts w:ascii="Times New Roman" w:hAnsi="Times New Roman" w:cs="Times New Roman"/>
        </w:rPr>
        <w:tab/>
      </w:r>
    </w:p>
    <w:sectPr w:rsidR="00076B46" w:rsidRPr="00EC0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51059"/>
    <w:multiLevelType w:val="hybridMultilevel"/>
    <w:tmpl w:val="8B00E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506947"/>
    <w:multiLevelType w:val="hybridMultilevel"/>
    <w:tmpl w:val="0B10A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758"/>
    <w:rsid w:val="00076B46"/>
    <w:rsid w:val="000B29FA"/>
    <w:rsid w:val="000D7EF2"/>
    <w:rsid w:val="002C29ED"/>
    <w:rsid w:val="002D2DCB"/>
    <w:rsid w:val="006928E8"/>
    <w:rsid w:val="007A17EA"/>
    <w:rsid w:val="008E28E6"/>
    <w:rsid w:val="00DB6194"/>
    <w:rsid w:val="00EC01B5"/>
    <w:rsid w:val="00F43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B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 Averi (Staff)</dc:creator>
  <cp:lastModifiedBy>Azar, Averi (Staff)</cp:lastModifiedBy>
  <cp:revision>2</cp:revision>
  <dcterms:created xsi:type="dcterms:W3CDTF">2017-07-12T22:03:00Z</dcterms:created>
  <dcterms:modified xsi:type="dcterms:W3CDTF">2017-07-12T23:40:00Z</dcterms:modified>
</cp:coreProperties>
</file>