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8A290C1" w14:textId="38A50158" w:rsidR="00BD6743" w:rsidRDefault="00375FC2">
      <w:bookmarkStart w:id="0" w:name="_GoBack"/>
      <w:bookmarkEnd w:id="0"/>
      <w:r>
        <w:rPr>
          <w:noProof/>
        </w:rPr>
        <w:drawing>
          <wp:inline distT="0" distB="0" distL="0" distR="0" wp14:anchorId="62EFFE86" wp14:editId="157F50FE">
            <wp:extent cx="5943600" cy="2626360"/>
            <wp:effectExtent l="0" t="0" r="0" b="0"/>
            <wp:docPr id="1" name="Picture 1" descr="../Downloads/Event_C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Downloads/Event_CCF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2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F9C674" w14:textId="7FD32429" w:rsidR="0069072E" w:rsidRDefault="0069072E">
      <w:r>
        <w:t xml:space="preserve">[Photo credit: Washington Environmental Council, </w:t>
      </w:r>
      <w:r w:rsidRPr="0069072E">
        <w:t>https://wecprotects.org/carbon/</w:t>
      </w:r>
      <w:r>
        <w:t>]</w:t>
      </w:r>
    </w:p>
    <w:p w14:paraId="2A4F6F24" w14:textId="77777777" w:rsidR="00BD6743" w:rsidRDefault="00BD6743"/>
    <w:p w14:paraId="15DC7510" w14:textId="5A700E50" w:rsidR="00375FC2" w:rsidRDefault="00375FC2" w:rsidP="00BD6743">
      <w:pPr>
        <w:ind w:firstLine="720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58C209A" wp14:editId="6329C3DA">
            <wp:simplePos x="0" y="0"/>
            <wp:positionH relativeFrom="column">
              <wp:posOffset>-173990</wp:posOffset>
            </wp:positionH>
            <wp:positionV relativeFrom="paragraph">
              <wp:posOffset>1347470</wp:posOffset>
            </wp:positionV>
            <wp:extent cx="5943600" cy="3806190"/>
            <wp:effectExtent l="0" t="0" r="0" b="3810"/>
            <wp:wrapTight wrapText="bothSides">
              <wp:wrapPolygon edited="0">
                <wp:start x="0" y="0"/>
                <wp:lineTo x="0" y="21477"/>
                <wp:lineTo x="21508" y="21477"/>
                <wp:lineTo x="21508" y="0"/>
                <wp:lineTo x="0" y="0"/>
              </wp:wrapPolygon>
            </wp:wrapTight>
            <wp:docPr id="2" name="Picture 2" descr="../Downloads/21743895_10155700913308545_12605407925042336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Downloads/21743895_10155700913308545_126054079250423362_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0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5EDE">
        <w:t xml:space="preserve">I attended the Carbon Friendly Forestry conference at the </w:t>
      </w:r>
      <w:r w:rsidR="00BF3432">
        <w:t xml:space="preserve">Cedarbrook Lodge in the Sea-Tac area on Tuesday, September </w:t>
      </w:r>
      <w:r>
        <w:t>12</w:t>
      </w:r>
      <w:r w:rsidR="00BF3432" w:rsidRPr="00BF3432">
        <w:rPr>
          <w:vertAlign w:val="superscript"/>
        </w:rPr>
        <w:t>th</w:t>
      </w:r>
      <w:r w:rsidR="00BF3432">
        <w:t>, 2017. Attending</w:t>
      </w:r>
      <w:r w:rsidR="005922D4">
        <w:t xml:space="preserve"> was a great experience learning more about Washington </w:t>
      </w:r>
      <w:r w:rsidR="00561DA3">
        <w:t>Environmental</w:t>
      </w:r>
      <w:r w:rsidR="005922D4">
        <w:t xml:space="preserve"> Council’s (WEC) efforts to establish carbon friendly forestry practices</w:t>
      </w:r>
      <w:r>
        <w:t xml:space="preserve"> by bringing together many interested stakeholders</w:t>
      </w:r>
      <w:r w:rsidR="005922D4">
        <w:t>. I attended the event with fellow MES’er</w:t>
      </w:r>
      <w:r>
        <w:t xml:space="preserve">s Averi Azar and Katrina Keller (the </w:t>
      </w:r>
      <w:r w:rsidR="00F829FE">
        <w:t>three of us are pictured below o</w:t>
      </w:r>
      <w:r>
        <w:t>n left side of the front row). I</w:t>
      </w:r>
      <w:r w:rsidR="005922D4">
        <w:t xml:space="preserve">t was </w:t>
      </w:r>
      <w:r>
        <w:t xml:space="preserve">nice </w:t>
      </w:r>
      <w:r w:rsidR="005922D4">
        <w:t>to hear that out of all the colleges contacted to attend the e</w:t>
      </w:r>
      <w:r w:rsidR="00E722B6">
        <w:t>v</w:t>
      </w:r>
      <w:r w:rsidR="005922D4">
        <w:t>ent, Evergreen was the only</w:t>
      </w:r>
      <w:r>
        <w:t xml:space="preserve"> one</w:t>
      </w:r>
      <w:r w:rsidR="005922D4">
        <w:t xml:space="preserve"> to</w:t>
      </w:r>
      <w:r>
        <w:t xml:space="preserve"> respond and</w:t>
      </w:r>
      <w:r w:rsidR="005922D4">
        <w:t xml:space="preserve"> represent with</w:t>
      </w:r>
      <w:r>
        <w:t xml:space="preserve"> a</w:t>
      </w:r>
      <w:r w:rsidR="005922D4">
        <w:t xml:space="preserve"> student presence. </w:t>
      </w:r>
    </w:p>
    <w:p w14:paraId="689FE36B" w14:textId="77777777" w:rsidR="0069072E" w:rsidRDefault="0069072E" w:rsidP="0069072E">
      <w:r>
        <w:lastRenderedPageBreak/>
        <w:t xml:space="preserve">[Photo credit: Washington Environmental Council, </w:t>
      </w:r>
      <w:r w:rsidRPr="0069072E">
        <w:t>https://wecprotects.org/carbon/</w:t>
      </w:r>
      <w:r>
        <w:t>]</w:t>
      </w:r>
    </w:p>
    <w:p w14:paraId="66C84346" w14:textId="28C354FB" w:rsidR="00375FC2" w:rsidRDefault="00375FC2" w:rsidP="00BD6743">
      <w:pPr>
        <w:ind w:firstLine="720"/>
      </w:pPr>
    </w:p>
    <w:p w14:paraId="2BC9C74C" w14:textId="77777777" w:rsidR="00375FC2" w:rsidRDefault="00375FC2" w:rsidP="00BD6743">
      <w:pPr>
        <w:ind w:firstLine="720"/>
      </w:pPr>
    </w:p>
    <w:p w14:paraId="66D3FE58" w14:textId="5BAC9B84" w:rsidR="00AD7E88" w:rsidRDefault="00CE0C52">
      <w:r>
        <w:tab/>
      </w:r>
      <w:r w:rsidR="00F829FE">
        <w:t>Multiple panel sessions focused the science of carbon sequestration potential of forests</w:t>
      </w:r>
      <w:r w:rsidR="009E5E06">
        <w:t>, carbon</w:t>
      </w:r>
      <w:r w:rsidR="00C022DC">
        <w:t xml:space="preserve"> credit</w:t>
      </w:r>
      <w:r w:rsidR="009E5E06">
        <w:t xml:space="preserve"> markets,</w:t>
      </w:r>
      <w:r w:rsidR="00C022DC">
        <w:t xml:space="preserve"> and policy options to promote</w:t>
      </w:r>
      <w:r w:rsidR="009E5E06">
        <w:t xml:space="preserve"> more sustainable forestry practices</w:t>
      </w:r>
      <w:r w:rsidR="00AD7E88">
        <w:t>. It was uplifting</w:t>
      </w:r>
      <w:r w:rsidR="009E5E06">
        <w:t xml:space="preserve"> to participate in an event like this where the main focus of discussion centered around</w:t>
      </w:r>
      <w:r w:rsidR="00AD7E88">
        <w:t xml:space="preserve"> solutions to address climate change through interdisciplinary c</w:t>
      </w:r>
      <w:r w:rsidR="009E5E06">
        <w:t>oncentrations on economic, ecological, social, and political systems.</w:t>
      </w:r>
      <w:r w:rsidR="00B30687">
        <w:t xml:space="preserve"> The Commissioner of Public Lands, Hilary Franz, and her policy director</w:t>
      </w:r>
      <w:r w:rsidR="007928B9">
        <w:t xml:space="preserve"> spoke</w:t>
      </w:r>
      <w:r w:rsidR="00B30687">
        <w:t xml:space="preserve"> on efforts within the state of Washington to make a difference</w:t>
      </w:r>
      <w:r w:rsidR="007928B9">
        <w:t xml:space="preserve"> in addressing climate change through more conscious forestry practices</w:t>
      </w:r>
      <w:r w:rsidR="00B30687">
        <w:t>.</w:t>
      </w:r>
    </w:p>
    <w:p w14:paraId="0106A64A" w14:textId="09B7B1B8" w:rsidR="00CE0C52" w:rsidRDefault="009E5E06" w:rsidP="00AD7E88">
      <w:pPr>
        <w:ind w:firstLine="720"/>
      </w:pPr>
      <w:r>
        <w:t>Many forward-thinking organizations participated in the event and learning about their efforts may have been the highlight of t</w:t>
      </w:r>
      <w:r w:rsidR="00AD7E88">
        <w:t>he event for me. I learned about economic drivers resulting in current</w:t>
      </w:r>
      <w:r>
        <w:t xml:space="preserve"> short-rotation forestry practices and</w:t>
      </w:r>
      <w:r w:rsidR="00AD7E88">
        <w:t xml:space="preserve"> how</w:t>
      </w:r>
      <w:r>
        <w:t xml:space="preserve"> the developing carbon markets</w:t>
      </w:r>
      <w:r w:rsidR="00AD7E88">
        <w:t xml:space="preserve"> could shift this standard industry practice</w:t>
      </w:r>
      <w:r>
        <w:t xml:space="preserve">. I was surprised to learn of the significant impacts of forestry on carbon emissions in the region. </w:t>
      </w:r>
    </w:p>
    <w:p w14:paraId="241204DE" w14:textId="6E6FB5FE" w:rsidR="009E5E06" w:rsidRDefault="009E5E06">
      <w:r>
        <w:tab/>
      </w:r>
      <w:r w:rsidR="007928B9">
        <w:t>Despite the positives of the event, I had some concerns with</w:t>
      </w:r>
      <w:r w:rsidR="000E7F03">
        <w:t xml:space="preserve"> </w:t>
      </w:r>
      <w:r w:rsidR="007928B9">
        <w:t>the conference. Remarks in the scientific panel indicated</w:t>
      </w:r>
      <w:r w:rsidR="000E7F03">
        <w:t xml:space="preserve"> </w:t>
      </w:r>
      <w:r w:rsidR="00F22694">
        <w:t>resistance</w:t>
      </w:r>
      <w:r w:rsidR="000E7F03">
        <w:t xml:space="preserve"> to any active </w:t>
      </w:r>
      <w:r w:rsidR="00F22694">
        <w:t>management</w:t>
      </w:r>
      <w:r w:rsidR="000E7F03">
        <w:t xml:space="preserve"> practices in relationship to carbon storage. The flaws with academia </w:t>
      </w:r>
      <w:r w:rsidR="007928B9">
        <w:t>were apparent</w:t>
      </w:r>
      <w:r w:rsidR="000E7F03">
        <w:t xml:space="preserve"> in their distortion </w:t>
      </w:r>
      <w:r w:rsidR="00F22694">
        <w:t>from the reality</w:t>
      </w:r>
      <w:r w:rsidR="007928B9">
        <w:t xml:space="preserve"> that forests will continue to be vital sources of important resources and there needs to be a greater focus on improving these practices as opposed to resisting them completely</w:t>
      </w:r>
      <w:r w:rsidR="00F22694">
        <w:t>. Also, a major concern from this event was the lack of racial, ethnic, and even age diversity as the room was mostly filled with older white people</w:t>
      </w:r>
      <w:r w:rsidR="007928B9">
        <w:t xml:space="preserve"> which really limits the effectiveness of events like this</w:t>
      </w:r>
      <w:r w:rsidR="00F22694">
        <w:t>.</w:t>
      </w:r>
      <w:r w:rsidR="007928B9">
        <w:t xml:space="preserve"> This is an important lesson to come away with to be more effective environmental professional after completing my graduate degree.</w:t>
      </w:r>
    </w:p>
    <w:p w14:paraId="3C6228ED" w14:textId="2BBE579E" w:rsidR="00F22694" w:rsidRDefault="00F22694">
      <w:r>
        <w:tab/>
      </w:r>
      <w:r w:rsidR="007928B9">
        <w:t xml:space="preserve">On a personal note, </w:t>
      </w:r>
      <w:r>
        <w:t>I was encouraged to learn about a project I had worked on in the past had inspired small-forest landowners to implement thinning practices to improve forest health</w:t>
      </w:r>
      <w:r w:rsidR="003028BE">
        <w:t xml:space="preserve"> with Northwest Natural Resources Group</w:t>
      </w:r>
      <w:r>
        <w:t xml:space="preserve"> just from pictur</w:t>
      </w:r>
      <w:r w:rsidR="003028BE">
        <w:t>es of the roundwood structure I worked on constructing as part of an internship as an undergraduate student with ION Eco-Building (pictured below in construction)</w:t>
      </w:r>
      <w:r>
        <w:t xml:space="preserve">. </w:t>
      </w:r>
    </w:p>
    <w:p w14:paraId="370C93B5" w14:textId="12B4F53F" w:rsidR="003028BE" w:rsidRDefault="003028BE">
      <w:r>
        <w:rPr>
          <w:noProof/>
        </w:rPr>
        <w:drawing>
          <wp:anchor distT="0" distB="0" distL="114300" distR="114300" simplePos="0" relativeHeight="251659264" behindDoc="0" locked="0" layoutInCell="1" allowOverlap="1" wp14:anchorId="3F8922B0" wp14:editId="4C7380AA">
            <wp:simplePos x="0" y="0"/>
            <wp:positionH relativeFrom="column">
              <wp:posOffset>739775</wp:posOffset>
            </wp:positionH>
            <wp:positionV relativeFrom="paragraph">
              <wp:posOffset>126365</wp:posOffset>
            </wp:positionV>
            <wp:extent cx="3998595" cy="2996565"/>
            <wp:effectExtent l="0" t="0" r="0" b="635"/>
            <wp:wrapTight wrapText="bothSides">
              <wp:wrapPolygon edited="0">
                <wp:start x="0" y="0"/>
                <wp:lineTo x="0" y="21421"/>
                <wp:lineTo x="21404" y="21421"/>
                <wp:lineTo x="21404" y="0"/>
                <wp:lineTo x="0" y="0"/>
              </wp:wrapPolygon>
            </wp:wrapTight>
            <wp:docPr id="4" name="Picture 4" descr="../Pictures/Photos%20Library.photoslibrary/resources/proxies/derivatives/01/00/15e/UNADJUSTEDNONRAW_thumb_1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Pictures/Photos%20Library.photoslibrary/resources/proxies/derivatives/01/00/15e/UNADJUSTEDNONRAW_thumb_15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8595" cy="299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8E713F" w14:textId="7CFF46BB" w:rsidR="003028BE" w:rsidRDefault="003028BE"/>
    <w:p w14:paraId="18E15DE7" w14:textId="77777777" w:rsidR="003028BE" w:rsidRDefault="003028BE" w:rsidP="00F829FE">
      <w:pPr>
        <w:ind w:firstLine="720"/>
      </w:pPr>
    </w:p>
    <w:p w14:paraId="18DC2CFB" w14:textId="77777777" w:rsidR="003028BE" w:rsidRDefault="003028BE" w:rsidP="00F829FE">
      <w:pPr>
        <w:ind w:firstLine="720"/>
      </w:pPr>
    </w:p>
    <w:p w14:paraId="51B6464A" w14:textId="77777777" w:rsidR="003028BE" w:rsidRDefault="003028BE" w:rsidP="00F829FE">
      <w:pPr>
        <w:ind w:firstLine="720"/>
      </w:pPr>
    </w:p>
    <w:p w14:paraId="58B36C0F" w14:textId="77777777" w:rsidR="003028BE" w:rsidRDefault="003028BE" w:rsidP="00F829FE">
      <w:pPr>
        <w:ind w:firstLine="720"/>
      </w:pPr>
    </w:p>
    <w:p w14:paraId="764559DB" w14:textId="77777777" w:rsidR="003028BE" w:rsidRDefault="003028BE" w:rsidP="00F829FE">
      <w:pPr>
        <w:ind w:firstLine="720"/>
      </w:pPr>
    </w:p>
    <w:p w14:paraId="5D9521AA" w14:textId="77777777" w:rsidR="003028BE" w:rsidRDefault="003028BE" w:rsidP="00F829FE">
      <w:pPr>
        <w:ind w:firstLine="720"/>
      </w:pPr>
    </w:p>
    <w:p w14:paraId="3D396162" w14:textId="77777777" w:rsidR="003028BE" w:rsidRDefault="003028BE" w:rsidP="00F829FE">
      <w:pPr>
        <w:ind w:firstLine="720"/>
      </w:pPr>
    </w:p>
    <w:p w14:paraId="5D59B249" w14:textId="77777777" w:rsidR="003028BE" w:rsidRDefault="003028BE" w:rsidP="00F829FE">
      <w:pPr>
        <w:ind w:firstLine="720"/>
      </w:pPr>
    </w:p>
    <w:p w14:paraId="55197183" w14:textId="77777777" w:rsidR="003028BE" w:rsidRDefault="003028BE" w:rsidP="00F829FE">
      <w:pPr>
        <w:ind w:firstLine="720"/>
      </w:pPr>
    </w:p>
    <w:p w14:paraId="4C248402" w14:textId="77777777" w:rsidR="003028BE" w:rsidRDefault="003028BE" w:rsidP="00F829FE">
      <w:pPr>
        <w:ind w:firstLine="720"/>
      </w:pPr>
    </w:p>
    <w:p w14:paraId="2FE91D44" w14:textId="77777777" w:rsidR="003028BE" w:rsidRDefault="003028BE" w:rsidP="00F829FE">
      <w:pPr>
        <w:ind w:firstLine="720"/>
      </w:pPr>
    </w:p>
    <w:p w14:paraId="1D1479B2" w14:textId="77777777" w:rsidR="003028BE" w:rsidRDefault="003028BE" w:rsidP="00F829FE">
      <w:pPr>
        <w:ind w:firstLine="720"/>
      </w:pPr>
    </w:p>
    <w:p w14:paraId="358D59C9" w14:textId="77777777" w:rsidR="003028BE" w:rsidRDefault="003028BE" w:rsidP="00F829FE">
      <w:pPr>
        <w:ind w:firstLine="720"/>
      </w:pPr>
    </w:p>
    <w:p w14:paraId="58E46F97" w14:textId="77777777" w:rsidR="0069072E" w:rsidRDefault="0069072E" w:rsidP="00F829FE">
      <w:pPr>
        <w:ind w:firstLine="720"/>
      </w:pPr>
    </w:p>
    <w:p w14:paraId="4E99C706" w14:textId="77777777" w:rsidR="0069072E" w:rsidRDefault="0069072E" w:rsidP="00F829FE">
      <w:pPr>
        <w:ind w:firstLine="720"/>
      </w:pPr>
    </w:p>
    <w:p w14:paraId="7C7522D8" w14:textId="34C6A75D" w:rsidR="0069072E" w:rsidRDefault="0069072E" w:rsidP="00F829FE">
      <w:pPr>
        <w:ind w:firstLine="720"/>
      </w:pPr>
      <w:r>
        <w:t>[Photo credit: William Golding personal photograph]</w:t>
      </w:r>
    </w:p>
    <w:p w14:paraId="40340BE9" w14:textId="77777777" w:rsidR="003028BE" w:rsidRDefault="003028BE" w:rsidP="00F829FE">
      <w:pPr>
        <w:ind w:firstLine="720"/>
      </w:pPr>
    </w:p>
    <w:p w14:paraId="03D0756F" w14:textId="3F7D3CBE" w:rsidR="00F829FE" w:rsidRDefault="00F829FE" w:rsidP="00F829FE">
      <w:pPr>
        <w:ind w:firstLine="720"/>
      </w:pPr>
      <w:r>
        <w:t xml:space="preserve">I am thankful to WEC for allowing us to attend the event for free to participate with academic researchers, environmental professionals from the non-profit and for-profit sectors, public officials, green building professionals, product manufacturers, and small forest landowners to learn from a variety of perspectives. </w:t>
      </w:r>
      <w:r w:rsidR="003028BE">
        <w:t xml:space="preserve">(P.S. </w:t>
      </w:r>
      <w:r>
        <w:t>It was ironic that this forward-thinking conference took place next door to a Northwest Gas Association convention representing two very different ideals.</w:t>
      </w:r>
      <w:r w:rsidR="003028BE">
        <w:t>)</w:t>
      </w:r>
    </w:p>
    <w:p w14:paraId="70A33034" w14:textId="77777777" w:rsidR="003028BE" w:rsidRDefault="003028BE" w:rsidP="00F829FE">
      <w:pPr>
        <w:ind w:firstLine="720"/>
      </w:pPr>
    </w:p>
    <w:p w14:paraId="4290169F" w14:textId="77777777" w:rsidR="003028BE" w:rsidRDefault="003028BE" w:rsidP="00F829FE">
      <w:pPr>
        <w:ind w:firstLine="720"/>
      </w:pPr>
    </w:p>
    <w:p w14:paraId="44837FF3" w14:textId="62A53B66" w:rsidR="00F829FE" w:rsidRDefault="003028BE">
      <w:r>
        <w:rPr>
          <w:noProof/>
        </w:rPr>
        <w:drawing>
          <wp:inline distT="0" distB="0" distL="0" distR="0" wp14:anchorId="7567716B" wp14:editId="636CDE9E">
            <wp:extent cx="4880610" cy="3253740"/>
            <wp:effectExtent l="0" t="0" r="0" b="0"/>
            <wp:docPr id="5" name="Picture 5" descr="../Downloads/030813_Cedarbr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../Downloads/030813_Cedarbrook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610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6A481B" w14:textId="635CFC43" w:rsidR="003028BE" w:rsidRDefault="003028BE">
      <w:r>
        <w:t>(Cedarbrook Lodge)</w:t>
      </w:r>
    </w:p>
    <w:p w14:paraId="1678931F" w14:textId="6F62BEA8" w:rsidR="0093534A" w:rsidRDefault="0093534A">
      <w:r>
        <w:t xml:space="preserve">[Photo credit: Cedarbrook Lodge, </w:t>
      </w:r>
      <w:r w:rsidRPr="0093534A">
        <w:t>http://www.cedarbrooklodge.com</w:t>
      </w:r>
      <w:r>
        <w:t>]</w:t>
      </w:r>
    </w:p>
    <w:sectPr w:rsidR="0093534A" w:rsidSect="00C0391D">
      <w:head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C573209" w14:textId="77777777" w:rsidR="00D22382" w:rsidRDefault="00D22382" w:rsidP="00A62F28">
      <w:r>
        <w:separator/>
      </w:r>
    </w:p>
  </w:endnote>
  <w:endnote w:type="continuationSeparator" w:id="0">
    <w:p w14:paraId="5EC06C91" w14:textId="77777777" w:rsidR="00D22382" w:rsidRDefault="00D22382" w:rsidP="00A62F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1AD33AC" w14:textId="77777777" w:rsidR="00D22382" w:rsidRDefault="00D22382" w:rsidP="00A62F28">
      <w:r>
        <w:separator/>
      </w:r>
    </w:p>
  </w:footnote>
  <w:footnote w:type="continuationSeparator" w:id="0">
    <w:p w14:paraId="66B82582" w14:textId="77777777" w:rsidR="00D22382" w:rsidRDefault="00D22382" w:rsidP="00A62F2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571AA6" w14:textId="77777777" w:rsidR="00A62F28" w:rsidRDefault="00A62F28" w:rsidP="00A62F28">
    <w:pPr>
      <w:pStyle w:val="Header"/>
      <w:tabs>
        <w:tab w:val="clear" w:pos="9360"/>
      </w:tabs>
    </w:pPr>
    <w:r>
      <w:t>9/14/17</w:t>
    </w:r>
    <w:r>
      <w:tab/>
      <w:t>Reflections on Carbon Friendly Forestry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2F28"/>
    <w:rsid w:val="000E7F03"/>
    <w:rsid w:val="003028BE"/>
    <w:rsid w:val="00375FC2"/>
    <w:rsid w:val="00561DA3"/>
    <w:rsid w:val="005922D4"/>
    <w:rsid w:val="00634147"/>
    <w:rsid w:val="0069072E"/>
    <w:rsid w:val="00765EDE"/>
    <w:rsid w:val="007928B9"/>
    <w:rsid w:val="0093534A"/>
    <w:rsid w:val="009E5E06"/>
    <w:rsid w:val="00A62F28"/>
    <w:rsid w:val="00AD7E88"/>
    <w:rsid w:val="00AE2CDB"/>
    <w:rsid w:val="00B30687"/>
    <w:rsid w:val="00BD6743"/>
    <w:rsid w:val="00BF3432"/>
    <w:rsid w:val="00C022DC"/>
    <w:rsid w:val="00C0391D"/>
    <w:rsid w:val="00CE0C52"/>
    <w:rsid w:val="00D22382"/>
    <w:rsid w:val="00D26119"/>
    <w:rsid w:val="00E4311D"/>
    <w:rsid w:val="00E722B6"/>
    <w:rsid w:val="00F22694"/>
    <w:rsid w:val="00F829FE"/>
    <w:rsid w:val="00FC1B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66D638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62F2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62F28"/>
  </w:style>
  <w:style w:type="paragraph" w:styleId="Footer">
    <w:name w:val="footer"/>
    <w:basedOn w:val="Normal"/>
    <w:link w:val="FooterChar"/>
    <w:uiPriority w:val="99"/>
    <w:unhideWhenUsed/>
    <w:rsid w:val="00A62F2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62F28"/>
  </w:style>
  <w:style w:type="paragraph" w:styleId="BalloonText">
    <w:name w:val="Balloon Text"/>
    <w:basedOn w:val="Normal"/>
    <w:link w:val="BalloonTextChar"/>
    <w:uiPriority w:val="99"/>
    <w:semiHidden/>
    <w:unhideWhenUsed/>
    <w:rsid w:val="00AE2CD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2C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62F2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62F28"/>
  </w:style>
  <w:style w:type="paragraph" w:styleId="Footer">
    <w:name w:val="footer"/>
    <w:basedOn w:val="Normal"/>
    <w:link w:val="FooterChar"/>
    <w:uiPriority w:val="99"/>
    <w:unhideWhenUsed/>
    <w:rsid w:val="00A62F2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62F28"/>
  </w:style>
  <w:style w:type="paragraph" w:styleId="BalloonText">
    <w:name w:val="Balloon Text"/>
    <w:basedOn w:val="Normal"/>
    <w:link w:val="BalloonTextChar"/>
    <w:uiPriority w:val="99"/>
    <w:semiHidden/>
    <w:unhideWhenUsed/>
    <w:rsid w:val="00AE2CD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2C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549</Words>
  <Characters>3132</Characters>
  <Application>Microsoft Office Word</Application>
  <DocSecurity>4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Evergreen State College</Company>
  <LinksUpToDate>false</LinksUpToDate>
  <CharactersWithSpaces>3674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William Golding</dc:creator>
  <cp:lastModifiedBy>Azar, Averi (Staff)</cp:lastModifiedBy>
  <cp:revision>2</cp:revision>
  <dcterms:created xsi:type="dcterms:W3CDTF">2017-12-13T17:34:00Z</dcterms:created>
  <dcterms:modified xsi:type="dcterms:W3CDTF">2017-12-13T17:34:00Z</dcterms:modified>
</cp:coreProperties>
</file>