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6F05C9D2" w:rsidR="004B06B0" w:rsidRPr="007A434A" w:rsidRDefault="004B06B0">
      <w:pPr>
        <w:pStyle w:val="Heading3"/>
        <w:tabs>
          <w:tab w:val="clear" w:pos="4680"/>
          <w:tab w:val="clear" w:pos="4920"/>
          <w:tab w:val="left" w:pos="2700"/>
        </w:tabs>
        <w:rPr>
          <w:szCs w:val="28"/>
        </w:rPr>
      </w:pPr>
      <w:r w:rsidRPr="007A434A">
        <w:rPr>
          <w:szCs w:val="28"/>
        </w:rPr>
        <w:t>Thesis Prospectus</w:t>
      </w:r>
      <w:r w:rsidR="007A434A" w:rsidRPr="007A434A">
        <w:rPr>
          <w:szCs w:val="28"/>
        </w:rPr>
        <w:t xml:space="preserve"> 2022-23</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5F1A620C" w:rsidR="004B06B0"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Name: </w:t>
      </w:r>
      <w:r w:rsidR="00433794">
        <w:rPr>
          <w:b/>
          <w:bCs/>
          <w:sz w:val="28"/>
          <w:szCs w:val="28"/>
        </w:rPr>
        <w:t>Christina Wagner</w:t>
      </w:r>
      <w:r w:rsidRPr="007A434A">
        <w:rPr>
          <w:sz w:val="28"/>
          <w:szCs w:val="28"/>
        </w:rPr>
        <w:tab/>
      </w:r>
      <w:r w:rsidRPr="007A434A">
        <w:rPr>
          <w:b/>
          <w:bCs/>
          <w:sz w:val="28"/>
          <w:szCs w:val="28"/>
        </w:rPr>
        <w:tab/>
        <w:t xml:space="preserve">ID Number: </w:t>
      </w:r>
      <w:r w:rsidR="00433794">
        <w:rPr>
          <w:b/>
          <w:bCs/>
          <w:sz w:val="28"/>
          <w:szCs w:val="28"/>
        </w:rPr>
        <w:t>A00433569</w:t>
      </w:r>
    </w:p>
    <w:p w14:paraId="7A0D3347" w14:textId="61BD173F"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2E31A953" w14:textId="4BA0F782"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Email: </w:t>
      </w:r>
      <w:r w:rsidR="00433794">
        <w:rPr>
          <w:b/>
          <w:bCs/>
          <w:sz w:val="28"/>
          <w:szCs w:val="28"/>
        </w:rPr>
        <w:t>christina.wagner@evergreen.edu</w:t>
      </w:r>
    </w:p>
    <w:p w14:paraId="22D7EB5F" w14:textId="506D701B"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1172986C" w14:textId="05DAC93A"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Student Final Submission (</w:t>
      </w:r>
      <w:r>
        <w:rPr>
          <w:b/>
          <w:bCs/>
          <w:sz w:val="28"/>
          <w:szCs w:val="28"/>
        </w:rPr>
        <w:t>date</w:t>
      </w:r>
      <w:r w:rsidRPr="007A434A">
        <w:rPr>
          <w:b/>
          <w:bCs/>
          <w:sz w:val="28"/>
          <w:szCs w:val="28"/>
        </w:rPr>
        <w:t>):</w:t>
      </w:r>
      <w:r w:rsidR="00433794">
        <w:rPr>
          <w:b/>
          <w:bCs/>
          <w:sz w:val="28"/>
          <w:szCs w:val="28"/>
        </w:rPr>
        <w:t xml:space="preserve"> 14 December 2022</w:t>
      </w:r>
    </w:p>
    <w:p w14:paraId="2C41D8E2" w14:textId="11BDD1C7"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Faculty Reader Approval (date):</w:t>
      </w:r>
    </w:p>
    <w:p w14:paraId="3C6E684D" w14:textId="1A070684" w:rsidR="0095120B"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MES Director Approval</w:t>
      </w:r>
      <w:r>
        <w:rPr>
          <w:b/>
          <w:bCs/>
          <w:sz w:val="28"/>
          <w:szCs w:val="28"/>
        </w:rPr>
        <w:t xml:space="preserve"> (date)</w:t>
      </w:r>
      <w:r w:rsidRPr="007A434A">
        <w:rPr>
          <w:b/>
          <w:bCs/>
          <w:sz w:val="28"/>
          <w:szCs w:val="28"/>
        </w:rPr>
        <w:t>:</w:t>
      </w:r>
      <w:r w:rsidR="004B06B0" w:rsidRPr="007A434A">
        <w:t xml:space="preserve">       </w:t>
      </w:r>
      <w:r w:rsidR="004B06B0" w:rsidRPr="007A434A">
        <w:rPr>
          <w:u w:val="single"/>
        </w:rPr>
        <w:t xml:space="preserve">           </w:t>
      </w:r>
    </w:p>
    <w:p w14:paraId="587CF461" w14:textId="77777777" w:rsidR="007A434A" w:rsidRDefault="007A434A"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7EE1003" w14:textId="771DD2F6" w:rsidR="004A6AB2" w:rsidRPr="007A434A" w:rsidRDefault="009A12B5"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Soil carbon levels in Southwest Washington (SW WA) pasturelands.</w:t>
      </w:r>
      <w:r w:rsidR="004B06B0" w:rsidRPr="007A434A">
        <w:rPr>
          <w:rFonts w:ascii="Times New Roman" w:hAnsi="Times New Roman"/>
          <w:szCs w:val="24"/>
        </w:rPr>
        <w:t xml:space="preserve">  </w:t>
      </w:r>
    </w:p>
    <w:p w14:paraId="3B597236" w14:textId="77777777" w:rsidR="00DE4D90" w:rsidRPr="007A434A"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8F24977" w14:textId="1FF7910B" w:rsidR="004B7A1B" w:rsidRPr="007A434A" w:rsidRDefault="009A12B5"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The role of soil in addressing climate change, both as a mitigating factor and as an ecosystem component, has become increasingly critical in recent years. Extreme weather events—floods, droughts, extraordinary temperature variations, changing precipitation patterns—coupled with increasing anthropogenic pressure on ecosystems and agricultural systems indicate that practices that increase resilience of those systems and contribute to long-term climate health need to be identified, expanded, incentivized, and supported. </w:t>
      </w:r>
      <w:proofErr w:type="gramStart"/>
      <w:r>
        <w:rPr>
          <w:rFonts w:ascii="Times New Roman" w:hAnsi="Times New Roman"/>
          <w:szCs w:val="24"/>
        </w:rPr>
        <w:t>In particular, soil</w:t>
      </w:r>
      <w:proofErr w:type="gramEnd"/>
      <w:r>
        <w:rPr>
          <w:rFonts w:ascii="Times New Roman" w:hAnsi="Times New Roman"/>
          <w:szCs w:val="24"/>
        </w:rPr>
        <w:t xml:space="preserve"> has the potential to store significant quantities of climate-destabilizing, anthropogenically generated excess atmospheric carbon dioxide through interactions with vegetation and soil biota (Lal, 2007). Recent research indicates that certain agricultural practices either enhance the sequestration of soil organic carbon (SOC) in soils or decrease the soil’s ability to absorb and store carbon (Lal, 2015).  Other research suggests that those same practices increased soil fertility and subsequent vegetative production, as well as improved soil water absorption, storage capacity, and resistance to erosion (Hudson, 1994, Hicks Pries et al., 2017). Soil as a natural resource does not regenerate on a human timescale, and therefore is not artificially reproducible (Montgomery, 2007). The value of soil in the face of added human population pressures will continue to rise; preserving and increasing the health, quality, and capacity of soil should be a top priority of researchers, policy makers, and humans in general (Lal 2020). Understanding soil organic carbon levels, bulk density (a measure of soil mass per unit volume which has implications for soil porosity, water holding capacity, and biological populations), and their intersection with current and recent practices will provide a baseline for understanding the current health of the soil, provide the quantitative values for future measurements of soil carbon in SW WA working lands, and generate baseline data that can be used to establish effective support and incentive programs. </w:t>
      </w:r>
      <w:r w:rsidR="001666B2" w:rsidRPr="007A434A">
        <w:rPr>
          <w:rFonts w:ascii="Times New Roman" w:hAnsi="Times New Roman"/>
          <w:szCs w:val="24"/>
        </w:rPr>
        <w:t xml:space="preserve"> </w:t>
      </w:r>
    </w:p>
    <w:p w14:paraId="717F51F0" w14:textId="77777777"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6D03397" w14:textId="398C0CE3" w:rsidR="00C00AA2" w:rsidRPr="007A434A" w:rsidRDefault="009A12B5"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What effects do management practices have on Soil Organic Carbon (SOC) and </w:t>
      </w:r>
      <w:r>
        <w:rPr>
          <w:rFonts w:ascii="Times New Roman" w:hAnsi="Times New Roman"/>
          <w:szCs w:val="24"/>
        </w:rPr>
        <w:lastRenderedPageBreak/>
        <w:t>bulk density in Southwest Washington pasturelands?</w:t>
      </w:r>
    </w:p>
    <w:p w14:paraId="49B534B3" w14:textId="77777777" w:rsidR="00DE4D90" w:rsidRPr="007A434A"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C44F449" w14:textId="09CE6297" w:rsidR="004B7A1B" w:rsidRPr="007A434A" w:rsidRDefault="009A12B5"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C00F12">
        <w:rPr>
          <w:rFonts w:ascii="Times New Roman" w:hAnsi="Times New Roman"/>
          <w:szCs w:val="24"/>
        </w:rPr>
        <w:t>Globally</w:t>
      </w:r>
      <w:r>
        <w:rPr>
          <w:rFonts w:ascii="Times New Roman" w:hAnsi="Times New Roman"/>
          <w:szCs w:val="24"/>
        </w:rPr>
        <w:t xml:space="preserve">, the potential to mitigate fossil-fuel emissions by sequestration of carbon in soil garners increasing attention (Lal, 2004, 2007; </w:t>
      </w:r>
      <w:proofErr w:type="spellStart"/>
      <w:r>
        <w:rPr>
          <w:rFonts w:ascii="Times New Roman" w:hAnsi="Times New Roman"/>
          <w:szCs w:val="24"/>
        </w:rPr>
        <w:t>Zomer</w:t>
      </w:r>
      <w:proofErr w:type="spellEnd"/>
      <w:r>
        <w:rPr>
          <w:rFonts w:ascii="Times New Roman" w:hAnsi="Times New Roman"/>
          <w:szCs w:val="24"/>
        </w:rPr>
        <w:t xml:space="preserve"> et al., 2017). Active management of soil to enhance soil carbon sequestration has proponents (Aguilera et al., 2016; Lal 2004, 2007, 2013, 2015, 2020) and skeptics with reservations about both the universal capacity of soil to successfully sequester significant amounts of carbon and the extent to which carbon sequestration will mitigate climate change effects (He et al., 2016; Six et al., 2002; Yin et al., 2022). Traditionally, the Pacific Northwest’s extensive forests are viewed as the primary carbon sink asset (Case et al., 2021). However, because of the difference in how and where carbon is stored, pasturelands have the potential to sequester larger amounts of carbon for a longer time frame than forests (Bai and </w:t>
      </w:r>
      <w:proofErr w:type="spellStart"/>
      <w:r>
        <w:rPr>
          <w:rFonts w:ascii="Times New Roman" w:hAnsi="Times New Roman"/>
          <w:szCs w:val="24"/>
        </w:rPr>
        <w:t>Cotrufo</w:t>
      </w:r>
      <w:proofErr w:type="spellEnd"/>
      <w:r>
        <w:rPr>
          <w:rFonts w:ascii="Times New Roman" w:hAnsi="Times New Roman"/>
          <w:szCs w:val="24"/>
        </w:rPr>
        <w:t xml:space="preserve">, 2022; </w:t>
      </w:r>
      <w:proofErr w:type="spellStart"/>
      <w:r>
        <w:rPr>
          <w:rFonts w:ascii="Times New Roman" w:hAnsi="Times New Roman"/>
          <w:szCs w:val="24"/>
        </w:rPr>
        <w:t>Dass</w:t>
      </w:r>
      <w:proofErr w:type="spellEnd"/>
      <w:r>
        <w:rPr>
          <w:rFonts w:ascii="Times New Roman" w:hAnsi="Times New Roman"/>
          <w:szCs w:val="24"/>
        </w:rPr>
        <w:t xml:space="preserve"> et al., 2018; Lorenz, 2018; Fu et al., 2021). Soil carbon is an inherently dynamic component in soil, influenced by several factors including the interplay of soil physical, chemical, and biological properties (Amorim et al., 2020; Fu et al., 2021; Hudson, 1994; Naylor et al., 2020; </w:t>
      </w:r>
      <w:proofErr w:type="spellStart"/>
      <w:r>
        <w:rPr>
          <w:rFonts w:ascii="Times New Roman" w:hAnsi="Times New Roman"/>
          <w:szCs w:val="24"/>
        </w:rPr>
        <w:t>Sakin</w:t>
      </w:r>
      <w:proofErr w:type="spellEnd"/>
      <w:r>
        <w:rPr>
          <w:rFonts w:ascii="Times New Roman" w:hAnsi="Times New Roman"/>
          <w:szCs w:val="24"/>
        </w:rPr>
        <w:t>, 2012; Taboada et al., 2011). Even more impactful are management practices that directly or indirectly influence soil properties to increase or decrease soil organic matter (and thus soil organic carbon), such as grazing intensity (Abdalla et al., 2018; Kim et al., 2023; Naidu et al., 2022), irrigation (</w:t>
      </w:r>
      <w:proofErr w:type="spellStart"/>
      <w:r>
        <w:rPr>
          <w:rFonts w:ascii="Times New Roman" w:hAnsi="Times New Roman"/>
          <w:szCs w:val="24"/>
        </w:rPr>
        <w:t>Mudge</w:t>
      </w:r>
      <w:proofErr w:type="spellEnd"/>
      <w:r>
        <w:rPr>
          <w:rFonts w:ascii="Times New Roman" w:hAnsi="Times New Roman"/>
          <w:szCs w:val="24"/>
        </w:rPr>
        <w:t xml:space="preserve"> et al., 2016), and other pasture management practices (</w:t>
      </w:r>
      <w:proofErr w:type="spellStart"/>
      <w:r>
        <w:rPr>
          <w:rFonts w:ascii="Times New Roman" w:hAnsi="Times New Roman"/>
          <w:szCs w:val="24"/>
        </w:rPr>
        <w:t>Schabel</w:t>
      </w:r>
      <w:proofErr w:type="spellEnd"/>
      <w:r>
        <w:rPr>
          <w:rFonts w:ascii="Times New Roman" w:hAnsi="Times New Roman"/>
          <w:szCs w:val="24"/>
        </w:rPr>
        <w:t xml:space="preserve"> et al., 2000; Taboada et al., 2011). I am unaware of other studies that examine pasture management practices in Southwest Washington, which has a unique combination of climate and soil features, to potentially maximize soil carbon sequestration using management practices. Therefore, combining a management survey with field observations of soil organic carbon and bulk density and knowledge of local soils from government sources (NRCS Web Soil Survey and DNR Geological Survey) will allow me to assess the level of influence of those management practices on soil carbon storage capacity.</w:t>
      </w:r>
    </w:p>
    <w:p w14:paraId="765B9BFE" w14:textId="77777777" w:rsidR="000C2D60" w:rsidRPr="007A434A"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6FF9748" w14:textId="623DB344" w:rsidR="000C2D60" w:rsidRPr="007A434A" w:rsidRDefault="009A12B5"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Studying the SOC levels of pasturelands managed with different practices provides evidence that management practices impact the SOC levels in pasturelands. As scientists and political leaders seek solutions to mitigate anthropogenic climate changes, the knowledge accrued in this study will identify baseline SOC levels in equivalent soils in Southwest Washington.  With this knowledge, policy makers will be better able to devise incentive programs to reward those agricultural producers who are contributing to climate solutions with SOC sequestration in their pasturelands. On 27 September 2022 the USDA announced its intention to support the development of a soil carbon monitoring network with an investment of $8 million dollars to “train partners on soil sampling and processing methods, conduct outreach to producers to use soil carbon monitoring practices, coordinate with NRCS national and state centers for technical support, identify and recruit specialists to help producers with soil carbon monitoring, and reach diverse producers to participate in soil carbon monitoring and other NRCS conservation practices.” This is a growing field in which my work will help establish baseline information and research protocols, as well as provide a map for future studies by MES students and others.</w:t>
      </w:r>
    </w:p>
    <w:p w14:paraId="22528C16" w14:textId="77777777" w:rsidR="000C2D60" w:rsidRPr="007A434A"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07E14ED" w14:textId="5F2FAACD" w:rsidR="000C2D60" w:rsidRPr="007A434A" w:rsidRDefault="009A12B5"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lastRenderedPageBreak/>
        <w:t>I will conduct management practice surveys with landowners during the winter season (January to February) to contextualize soil data. I will collect in-field soil samples to measure SOC and bulk density (BD) in pastures and native prairies in late winter and early spring as weather allows. The management practices, management history, and stable soil characteristics will be independent, categorical variables. The SOC and BD will be dependent, continuous variables.</w:t>
      </w:r>
    </w:p>
    <w:p w14:paraId="33993583" w14:textId="7BCE27D1"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D026913" w14:textId="29ECD00A" w:rsidR="000D2FFF" w:rsidRPr="007A434A" w:rsidRDefault="009A12B5"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Management practices survey data AND soil data will be collected in the first three months of 2023 from a minimum of five and up to 10 pastures with similar pedology in each category of management (haying, continuous grazing, rotational grazing, native prairie) for a minimum total of 20 and maximum total of 40 pastures. A management survey for each pasture will be completed online or by phone interview prior to soil sampling. In-field sampling will f</w:t>
      </w:r>
      <w:r w:rsidRPr="00B167B8">
        <w:rPr>
          <w:rFonts w:ascii="Times New Roman" w:hAnsi="Times New Roman"/>
          <w:szCs w:val="24"/>
        </w:rPr>
        <w:t>ollow</w:t>
      </w:r>
      <w:r>
        <w:rPr>
          <w:rFonts w:ascii="Times New Roman" w:hAnsi="Times New Roman"/>
          <w:szCs w:val="24"/>
        </w:rPr>
        <w:t xml:space="preserve"> the</w:t>
      </w:r>
      <w:r w:rsidRPr="00B167B8">
        <w:rPr>
          <w:rFonts w:ascii="Times New Roman" w:hAnsi="Times New Roman"/>
          <w:szCs w:val="24"/>
        </w:rPr>
        <w:t xml:space="preserve"> Washington State Department of Agriculture Standard Operating Procedures</w:t>
      </w:r>
      <w:r>
        <w:rPr>
          <w:rFonts w:ascii="Times New Roman" w:hAnsi="Times New Roman"/>
          <w:szCs w:val="24"/>
        </w:rPr>
        <w:t xml:space="preserve"> (WSDA, 2022). Samples will</w:t>
      </w:r>
      <w:r w:rsidRPr="00B167B8">
        <w:rPr>
          <w:rFonts w:ascii="Times New Roman" w:hAnsi="Times New Roman"/>
          <w:szCs w:val="24"/>
        </w:rPr>
        <w:t xml:space="preserve"> be</w:t>
      </w:r>
      <w:r>
        <w:rPr>
          <w:rFonts w:ascii="Times New Roman" w:hAnsi="Times New Roman"/>
          <w:szCs w:val="24"/>
        </w:rPr>
        <w:t xml:space="preserve"> collected to assess baseline soil organic carbon levels and bulk density. </w:t>
      </w:r>
      <w:r w:rsidRPr="00B167B8">
        <w:rPr>
          <w:rFonts w:ascii="Times New Roman" w:hAnsi="Times New Roman"/>
          <w:szCs w:val="24"/>
        </w:rPr>
        <w:t>The soil sample</w:t>
      </w:r>
      <w:r>
        <w:rPr>
          <w:rFonts w:ascii="Times New Roman" w:hAnsi="Times New Roman"/>
          <w:szCs w:val="24"/>
        </w:rPr>
        <w:t xml:space="preserve">s will be </w:t>
      </w:r>
      <w:r w:rsidRPr="00B167B8">
        <w:rPr>
          <w:rFonts w:ascii="Times New Roman" w:hAnsi="Times New Roman"/>
          <w:szCs w:val="24"/>
        </w:rPr>
        <w:t xml:space="preserve">collected from </w:t>
      </w:r>
      <w:r>
        <w:rPr>
          <w:rFonts w:ascii="Times New Roman" w:hAnsi="Times New Roman"/>
          <w:szCs w:val="24"/>
        </w:rPr>
        <w:t>5</w:t>
      </w:r>
      <w:r w:rsidRPr="00B167B8">
        <w:rPr>
          <w:rFonts w:ascii="Times New Roman" w:hAnsi="Times New Roman"/>
          <w:szCs w:val="24"/>
        </w:rPr>
        <w:t xml:space="preserve"> random </w:t>
      </w:r>
      <w:r>
        <w:rPr>
          <w:rFonts w:ascii="Times New Roman" w:hAnsi="Times New Roman"/>
          <w:szCs w:val="24"/>
        </w:rPr>
        <w:t>point</w:t>
      </w:r>
      <w:r w:rsidRPr="00B167B8">
        <w:rPr>
          <w:rFonts w:ascii="Times New Roman" w:hAnsi="Times New Roman"/>
          <w:szCs w:val="24"/>
        </w:rPr>
        <w:t xml:space="preserve">s within </w:t>
      </w:r>
      <w:r>
        <w:rPr>
          <w:rFonts w:ascii="Times New Roman" w:hAnsi="Times New Roman"/>
          <w:szCs w:val="24"/>
        </w:rPr>
        <w:t>a pasture, then homogenized prior to testing, yielding one sample for each pasture. To collect the sample, an</w:t>
      </w:r>
      <w:r w:rsidRPr="00B167B8">
        <w:rPr>
          <w:rFonts w:ascii="Times New Roman" w:hAnsi="Times New Roman"/>
          <w:szCs w:val="24"/>
        </w:rPr>
        <w:t>y plant material (grass, roots, and crop residue) on the top</w:t>
      </w:r>
      <w:r>
        <w:rPr>
          <w:rFonts w:ascii="Times New Roman" w:hAnsi="Times New Roman"/>
          <w:szCs w:val="24"/>
        </w:rPr>
        <w:t xml:space="preserve"> 1-2 inches will be </w:t>
      </w:r>
      <w:r w:rsidRPr="00B167B8">
        <w:rPr>
          <w:rFonts w:ascii="Times New Roman" w:hAnsi="Times New Roman"/>
          <w:szCs w:val="24"/>
        </w:rPr>
        <w:t>remove</w:t>
      </w:r>
      <w:r>
        <w:rPr>
          <w:rFonts w:ascii="Times New Roman" w:hAnsi="Times New Roman"/>
          <w:szCs w:val="24"/>
        </w:rPr>
        <w:t>d,</w:t>
      </w:r>
      <w:r w:rsidRPr="00B167B8">
        <w:rPr>
          <w:rFonts w:ascii="Times New Roman" w:hAnsi="Times New Roman"/>
          <w:szCs w:val="24"/>
        </w:rPr>
        <w:t xml:space="preserve"> then </w:t>
      </w:r>
      <w:r>
        <w:rPr>
          <w:rFonts w:ascii="Times New Roman" w:hAnsi="Times New Roman"/>
          <w:szCs w:val="24"/>
        </w:rPr>
        <w:t xml:space="preserve">a one-inch diameter </w:t>
      </w:r>
      <w:r w:rsidRPr="00B167B8">
        <w:rPr>
          <w:rFonts w:ascii="Times New Roman" w:hAnsi="Times New Roman"/>
          <w:szCs w:val="24"/>
        </w:rPr>
        <w:t>soil-sampling p</w:t>
      </w:r>
      <w:r>
        <w:rPr>
          <w:rFonts w:ascii="Times New Roman" w:hAnsi="Times New Roman"/>
          <w:szCs w:val="24"/>
        </w:rPr>
        <w:t xml:space="preserve">robe will be inserted at a 90-degree angle to the surface of the soil. The soil will be deposited from the probe into a clean, non-galvanized bucket. The plot sample will be homogenized by mixing in the bucket with gloved hands. The soil will be placed into a labeled and sealed </w:t>
      </w:r>
      <w:proofErr w:type="spellStart"/>
      <w:r>
        <w:rPr>
          <w:rFonts w:ascii="Times New Roman" w:hAnsi="Times New Roman"/>
          <w:szCs w:val="24"/>
        </w:rPr>
        <w:t>ziplock</w:t>
      </w:r>
      <w:proofErr w:type="spellEnd"/>
      <w:r>
        <w:rPr>
          <w:rFonts w:ascii="Times New Roman" w:hAnsi="Times New Roman"/>
          <w:szCs w:val="24"/>
        </w:rPr>
        <w:t xml:space="preserve"> bag and stored in a refrigerator before being tested. Measurements for soil organic carbon will be collected 12 inches deep. Due to the relationship between root establishment and plant growth to bulk density, bulk density will also be tested in each pasture at three random sites co-located with the five sampling points within the pasture. To collect soil for bulk density testing, a soil core cup attached to a compact slide hammer will be used. The soil cores (three total for each plot) will be placed into labeled </w:t>
      </w:r>
      <w:proofErr w:type="spellStart"/>
      <w:r>
        <w:rPr>
          <w:rFonts w:ascii="Times New Roman" w:hAnsi="Times New Roman"/>
          <w:szCs w:val="24"/>
        </w:rPr>
        <w:t>ziplock</w:t>
      </w:r>
      <w:proofErr w:type="spellEnd"/>
      <w:r>
        <w:rPr>
          <w:rFonts w:ascii="Times New Roman" w:hAnsi="Times New Roman"/>
          <w:szCs w:val="24"/>
        </w:rPr>
        <w:t xml:space="preserve"> bags and refrigerated until analyzed. The data for soil organic carbon stock will be expressed as a percentage of soil organic matter and for bulk density will be expressed in g soil/cm</w:t>
      </w:r>
      <w:r w:rsidRPr="001964ED">
        <w:rPr>
          <w:rFonts w:ascii="Times New Roman" w:hAnsi="Times New Roman"/>
          <w:szCs w:val="24"/>
          <w:vertAlign w:val="superscript"/>
        </w:rPr>
        <w:t>3</w:t>
      </w:r>
      <w:r>
        <w:rPr>
          <w:rFonts w:ascii="Times New Roman" w:hAnsi="Times New Roman"/>
          <w:szCs w:val="24"/>
        </w:rPr>
        <w:t xml:space="preserve">. Soil organic matter, nutrients, pH, and cation exchange capacity (S1A) tests will be done by </w:t>
      </w:r>
      <w:r w:rsidRPr="0052243E">
        <w:rPr>
          <w:rFonts w:ascii="Times New Roman" w:hAnsi="Times New Roman"/>
          <w:szCs w:val="24"/>
        </w:rPr>
        <w:t xml:space="preserve">Midwest Laboratories, 13611 B Street, Omaha, NE, 68144. </w:t>
      </w:r>
      <w:hyperlink r:id="rId8" w:history="1">
        <w:r w:rsidRPr="00E21201">
          <w:rPr>
            <w:rStyle w:val="Hyperlink"/>
            <w:rFonts w:ascii="Times New Roman" w:hAnsi="Times New Roman"/>
            <w:szCs w:val="24"/>
          </w:rPr>
          <w:t>https://midwestlabs.com</w:t>
        </w:r>
      </w:hyperlink>
      <w:r w:rsidRPr="0052243E">
        <w:rPr>
          <w:rFonts w:ascii="Times New Roman" w:hAnsi="Times New Roman"/>
          <w:szCs w:val="24"/>
        </w:rPr>
        <w:t xml:space="preserve">. Bulk density measurements will be done in the Evergreen State College </w:t>
      </w:r>
      <w:r>
        <w:rPr>
          <w:rFonts w:ascii="Times New Roman" w:hAnsi="Times New Roman"/>
          <w:szCs w:val="24"/>
        </w:rPr>
        <w:t xml:space="preserve">Science Support Center </w:t>
      </w:r>
      <w:r w:rsidRPr="0052243E">
        <w:rPr>
          <w:rFonts w:ascii="Times New Roman" w:hAnsi="Times New Roman"/>
          <w:szCs w:val="24"/>
        </w:rPr>
        <w:t>laboratory.</w:t>
      </w:r>
    </w:p>
    <w:p w14:paraId="50B6A955" w14:textId="77777777" w:rsidR="00563C9D" w:rsidRPr="007A434A" w:rsidRDefault="00563C9D" w:rsidP="007433C2">
      <w:pPr>
        <w:pStyle w:val="ListParagraph"/>
        <w:ind w:left="360"/>
        <w:rPr>
          <w:rFonts w:ascii="Times New Roman" w:hAnsi="Times New Roman"/>
          <w:szCs w:val="24"/>
        </w:rPr>
      </w:pPr>
    </w:p>
    <w:p w14:paraId="21651CB9" w14:textId="5FCD65A2" w:rsidR="00563C9D" w:rsidRPr="007A434A" w:rsidRDefault="009A12B5"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I will group m</w:t>
      </w:r>
      <w:r w:rsidRPr="00D079BF">
        <w:rPr>
          <w:rFonts w:ascii="Times New Roman" w:hAnsi="Times New Roman"/>
          <w:szCs w:val="24"/>
        </w:rPr>
        <w:t>anagement survey responses as categorical dat</w:t>
      </w:r>
      <w:r>
        <w:rPr>
          <w:rFonts w:ascii="Times New Roman" w:hAnsi="Times New Roman"/>
          <w:szCs w:val="24"/>
        </w:rPr>
        <w:t xml:space="preserve">a, using a minimum of five replicates of each management category (undisturbed/native prairie, rotationally grazed, continuously grazed, hayed). If sufficient replicates on similar soil types are not available, it may be necessary to aggregate similar practices and/or soil types if the dissimilarities are not significantly different to create adequate sample sizes. Another alternative may be to exclude soil types that have fewer than three representatives from the study. Soil organic carbon (estimated from homogenized soil organic matter percentages using the van </w:t>
      </w:r>
      <w:proofErr w:type="spellStart"/>
      <w:r>
        <w:rPr>
          <w:rFonts w:ascii="Times New Roman" w:hAnsi="Times New Roman"/>
          <w:szCs w:val="24"/>
        </w:rPr>
        <w:t>Bemmelen</w:t>
      </w:r>
      <w:proofErr w:type="spellEnd"/>
      <w:r>
        <w:rPr>
          <w:rFonts w:ascii="Times New Roman" w:hAnsi="Times New Roman"/>
          <w:szCs w:val="24"/>
        </w:rPr>
        <w:t xml:space="preserve"> Index) and bulk density will be collected from each site and recorded as continuous data. I will use ANOVA to determine the significance of management practice effects on SOC and BD. If possible, I will examine the influence of land management practices such as fertilization, pH adjustment, and irrigation on SOC </w:t>
      </w:r>
      <w:r>
        <w:rPr>
          <w:rFonts w:ascii="Times New Roman" w:hAnsi="Times New Roman"/>
          <w:szCs w:val="24"/>
        </w:rPr>
        <w:lastRenderedPageBreak/>
        <w:t>within the different pasture management and soil types with an ANOVA as well.</w:t>
      </w:r>
    </w:p>
    <w:p w14:paraId="14DDEEF2" w14:textId="77777777" w:rsidR="00563C9D" w:rsidRPr="007A434A" w:rsidRDefault="00563C9D" w:rsidP="007433C2">
      <w:pPr>
        <w:pStyle w:val="ListParagraph"/>
        <w:ind w:left="360"/>
        <w:rPr>
          <w:rFonts w:ascii="Times New Roman" w:hAnsi="Times New Roman"/>
          <w:szCs w:val="24"/>
        </w:rPr>
      </w:pPr>
    </w:p>
    <w:p w14:paraId="07E3BF0A" w14:textId="43B96726" w:rsidR="00ED6F63" w:rsidRPr="007A434A" w:rsidRDefault="009A12B5"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My study involves both on-farm soil sampling and a land management survey. To prepare for the survey portion of this study, I took Survey Research Techniques for Social Scientists; the CITI training basic course in Social and Behavioral Research; and submitted a Human Subjects Review application to the Evergreen Institutional Review Board. My survey was approved on 20 November 2022. The impacts of this study should not be harmful to participants in the study, because their personally identifiable information will be excluded from the final published report. Analysis of the data may be used by participants to optimize their work. However, there are no requirements for the participants to change their existing practices. There are no significant risks other than foul weather or blisters in collecting samples to anyone but me.</w:t>
      </w:r>
    </w:p>
    <w:p w14:paraId="617D0365" w14:textId="77777777" w:rsidR="00ED6F63" w:rsidRPr="007A434A" w:rsidRDefault="00ED6F6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92FD082" w14:textId="60369226" w:rsidR="00E1594B" w:rsidRPr="007A434A" w:rsidRDefault="009A12B5"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I will obtain verbal permission from the landowners to enter their properties to collect soil samples when I schedule the site visits.</w:t>
      </w:r>
    </w:p>
    <w:p w14:paraId="540B4378" w14:textId="049DAF2C" w:rsidR="00ED6F63" w:rsidRPr="007A434A" w:rsidRDefault="00ED6F63" w:rsidP="007433C2">
      <w:pPr>
        <w:pStyle w:val="ListParagraph"/>
        <w:ind w:left="360"/>
        <w:rPr>
          <w:rFonts w:ascii="Times New Roman" w:hAnsi="Times New Roman"/>
          <w:szCs w:val="24"/>
        </w:rPr>
      </w:pPr>
    </w:p>
    <w:p w14:paraId="18D2AAA4" w14:textId="30297047" w:rsidR="00563C9D" w:rsidRPr="007A434A" w:rsidRDefault="009A12B5"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As a dedicated environmentalist and academic researcher, it is extraordinarily easy for me to advocate for climate-smart practices. My livelihood is not dependent on adopting significantly different techniques, acquiring new equipment, or adding complexity to my methods, nor is it subject to whatever is the current “hot trend” in agricultural practices. I do not have to trust a theory or risk a portion of my business to validate a theory. On the other hand, I have a tremendous amount of respect for farmers and want to </w:t>
      </w:r>
      <w:r w:rsidRPr="000C1217">
        <w:rPr>
          <w:rFonts w:ascii="Times New Roman" w:hAnsi="Times New Roman"/>
          <w:szCs w:val="24"/>
        </w:rPr>
        <w:t>find</w:t>
      </w:r>
      <w:r>
        <w:rPr>
          <w:rFonts w:ascii="Times New Roman" w:hAnsi="Times New Roman"/>
          <w:szCs w:val="24"/>
        </w:rPr>
        <w:t xml:space="preserve"> evidence that certain practices can significantly enhance their productivity. Therefore, I know I hope to find high carbon levels associated with certain practices. I will have to accept the data, whether it confirms my bias or not.</w:t>
      </w:r>
    </w:p>
    <w:p w14:paraId="4269993F" w14:textId="07C455CA"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6C90B30" w14:textId="4505B2F5" w:rsidR="009A12B5" w:rsidRDefault="009A12B5" w:rsidP="009A12B5">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Most of my costs are incurred in the soil tests. Midwest Labs charge $9.30 for their basic (S1A) test. Shipping to the lab should be approximately $10/test; combining shipments may reduce costs. Maximum estimated cost of the S1A test for 40 pastures is 40 x $19.30 = $772. If I obtain more funding, I will add the Total Organic Carbon test for $25 each. The additional cost is $1000, bringing the total estimated cost to $1772. The survey will be conducted online or by phone at no cost. I will test for bulk density at Evergreen at no cost. The only other potential cost is for soil sampling equipment and travel. I will pursue borrowing or renting equipment from local sources (WSDA, NRCS, TCD). </w:t>
      </w:r>
      <w:r w:rsidRPr="00053552">
        <w:rPr>
          <w:rFonts w:ascii="Times New Roman" w:hAnsi="Times New Roman"/>
          <w:szCs w:val="24"/>
        </w:rPr>
        <w:t>Equipment rental cost</w:t>
      </w:r>
      <w:r>
        <w:rPr>
          <w:rFonts w:ascii="Times New Roman" w:hAnsi="Times New Roman"/>
          <w:szCs w:val="24"/>
        </w:rPr>
        <w:t xml:space="preserve"> is still unknown but should be less than $200. Reimbursement for mileage in my personal vehicle to the sites will be requested at the current state rate ($0.625 per mile as of 1 July 2022); estimated distances to those sites will be determined when the final participants are finalized.</w:t>
      </w:r>
    </w:p>
    <w:p w14:paraId="06AF2CFC" w14:textId="77777777" w:rsidR="009A12B5" w:rsidRPr="009A12B5" w:rsidRDefault="009A12B5" w:rsidP="009A12B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73BC6A4" w14:textId="1B742C4F" w:rsidR="009A12B5" w:rsidRPr="009A12B5" w:rsidRDefault="009A12B5" w:rsidP="009A12B5">
      <w:pPr>
        <w:widowControl w:val="0"/>
        <w:numPr>
          <w:ilvl w:val="0"/>
          <w:numId w:val="8"/>
        </w:numPr>
        <w:tabs>
          <w:tab w:val="num" w:pos="360"/>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9A12B5">
        <w:rPr>
          <w:rFonts w:ascii="Times New Roman" w:hAnsi="Times New Roman"/>
          <w:szCs w:val="24"/>
        </w:rPr>
        <w:t>Introduction</w:t>
      </w:r>
    </w:p>
    <w:p w14:paraId="7B406980" w14:textId="77777777" w:rsidR="009A12B5" w:rsidRPr="00BC5E8E" w:rsidRDefault="009A12B5" w:rsidP="009A12B5">
      <w:pPr>
        <w:rPr>
          <w:rFonts w:ascii="Times New Roman" w:hAnsi="Times New Roman"/>
          <w:szCs w:val="24"/>
        </w:rPr>
      </w:pPr>
      <w:r w:rsidRPr="00BC5E8E">
        <w:rPr>
          <w:rFonts w:ascii="Times New Roman" w:hAnsi="Times New Roman"/>
          <w:szCs w:val="24"/>
        </w:rPr>
        <w:tab/>
        <w:t>-Description of the study (including what and where)</w:t>
      </w:r>
    </w:p>
    <w:p w14:paraId="711C513A" w14:textId="77777777" w:rsidR="009A12B5" w:rsidRPr="00BC5E8E" w:rsidRDefault="009A12B5" w:rsidP="009A12B5">
      <w:pPr>
        <w:rPr>
          <w:rFonts w:ascii="Times New Roman" w:hAnsi="Times New Roman"/>
          <w:szCs w:val="24"/>
        </w:rPr>
      </w:pPr>
      <w:r w:rsidRPr="00BC5E8E">
        <w:rPr>
          <w:rFonts w:ascii="Times New Roman" w:hAnsi="Times New Roman"/>
          <w:szCs w:val="24"/>
        </w:rPr>
        <w:tab/>
        <w:t>-Significance of the study</w:t>
      </w:r>
    </w:p>
    <w:p w14:paraId="6665167A" w14:textId="77777777" w:rsidR="009A12B5" w:rsidRPr="00BC5E8E" w:rsidRDefault="009A12B5" w:rsidP="009A12B5">
      <w:pPr>
        <w:rPr>
          <w:rFonts w:ascii="Times New Roman" w:hAnsi="Times New Roman"/>
          <w:szCs w:val="24"/>
        </w:rPr>
      </w:pPr>
      <w:r w:rsidRPr="00BC5E8E">
        <w:rPr>
          <w:rFonts w:ascii="Times New Roman" w:hAnsi="Times New Roman"/>
          <w:szCs w:val="24"/>
        </w:rPr>
        <w:tab/>
        <w:t>-Synopsis of the findings</w:t>
      </w:r>
    </w:p>
    <w:p w14:paraId="4F1C42A0" w14:textId="77777777" w:rsidR="009A12B5" w:rsidRPr="00BC5E8E" w:rsidRDefault="009A12B5" w:rsidP="009A12B5">
      <w:pPr>
        <w:rPr>
          <w:rFonts w:ascii="Times New Roman" w:hAnsi="Times New Roman"/>
          <w:szCs w:val="24"/>
        </w:rPr>
      </w:pPr>
      <w:r w:rsidRPr="00BC5E8E">
        <w:rPr>
          <w:rFonts w:ascii="Times New Roman" w:hAnsi="Times New Roman"/>
          <w:szCs w:val="24"/>
        </w:rPr>
        <w:tab/>
        <w:t>-Implications of the findings</w:t>
      </w:r>
    </w:p>
    <w:p w14:paraId="0A34DB15" w14:textId="59CB1059" w:rsidR="009A12B5" w:rsidRPr="00BC5E8E" w:rsidRDefault="009A12B5" w:rsidP="009A12B5">
      <w:pPr>
        <w:ind w:left="450" w:hanging="450"/>
        <w:rPr>
          <w:rFonts w:ascii="Times New Roman" w:hAnsi="Times New Roman"/>
          <w:szCs w:val="24"/>
        </w:rPr>
      </w:pPr>
      <w:r>
        <w:rPr>
          <w:rFonts w:ascii="Times New Roman" w:hAnsi="Times New Roman"/>
          <w:szCs w:val="24"/>
        </w:rPr>
        <w:tab/>
      </w:r>
      <w:r w:rsidR="00164DBE">
        <w:rPr>
          <w:rFonts w:ascii="Times New Roman" w:hAnsi="Times New Roman"/>
          <w:szCs w:val="24"/>
        </w:rPr>
        <w:tab/>
      </w:r>
      <w:r w:rsidRPr="00BC5E8E">
        <w:rPr>
          <w:rFonts w:ascii="Times New Roman" w:hAnsi="Times New Roman"/>
          <w:szCs w:val="24"/>
        </w:rPr>
        <w:t>Literature review</w:t>
      </w:r>
    </w:p>
    <w:p w14:paraId="28C557C6" w14:textId="77777777" w:rsidR="009A12B5" w:rsidRPr="00BC5E8E" w:rsidRDefault="009A12B5" w:rsidP="009A12B5">
      <w:pPr>
        <w:rPr>
          <w:rFonts w:ascii="Times New Roman" w:hAnsi="Times New Roman"/>
          <w:szCs w:val="24"/>
        </w:rPr>
      </w:pPr>
      <w:r w:rsidRPr="00BC5E8E">
        <w:rPr>
          <w:rFonts w:ascii="Times New Roman" w:hAnsi="Times New Roman"/>
          <w:szCs w:val="24"/>
        </w:rPr>
        <w:lastRenderedPageBreak/>
        <w:tab/>
        <w:t>-Context for study (climate change)</w:t>
      </w:r>
    </w:p>
    <w:p w14:paraId="35C501AD" w14:textId="77777777" w:rsidR="009A12B5" w:rsidRPr="00BC5E8E" w:rsidRDefault="009A12B5" w:rsidP="009A12B5">
      <w:pPr>
        <w:rPr>
          <w:rFonts w:ascii="Times New Roman" w:hAnsi="Times New Roman"/>
          <w:szCs w:val="24"/>
        </w:rPr>
      </w:pPr>
      <w:r w:rsidRPr="00BC5E8E">
        <w:rPr>
          <w:rFonts w:ascii="Times New Roman" w:hAnsi="Times New Roman"/>
          <w:szCs w:val="24"/>
        </w:rPr>
        <w:tab/>
        <w:t>-Introduction to soils</w:t>
      </w:r>
    </w:p>
    <w:p w14:paraId="61DE0CE8" w14:textId="77777777" w:rsidR="009A12B5" w:rsidRPr="00BC5E8E" w:rsidRDefault="009A12B5" w:rsidP="009A12B5">
      <w:pPr>
        <w:rPr>
          <w:rFonts w:ascii="Times New Roman" w:hAnsi="Times New Roman"/>
          <w:szCs w:val="24"/>
        </w:rPr>
      </w:pPr>
      <w:r w:rsidRPr="00BC5E8E">
        <w:rPr>
          <w:rFonts w:ascii="Times New Roman" w:hAnsi="Times New Roman"/>
          <w:szCs w:val="24"/>
        </w:rPr>
        <w:tab/>
      </w:r>
      <w:r w:rsidRPr="00BC5E8E">
        <w:rPr>
          <w:rFonts w:ascii="Times New Roman" w:hAnsi="Times New Roman"/>
          <w:szCs w:val="24"/>
        </w:rPr>
        <w:tab/>
        <w:t>--Soil properties</w:t>
      </w:r>
    </w:p>
    <w:p w14:paraId="1EA20FED" w14:textId="77777777" w:rsidR="009A12B5" w:rsidRPr="00BC5E8E" w:rsidRDefault="009A12B5" w:rsidP="009A12B5">
      <w:pPr>
        <w:rPr>
          <w:rFonts w:ascii="Times New Roman" w:hAnsi="Times New Roman"/>
          <w:szCs w:val="24"/>
        </w:rPr>
      </w:pPr>
      <w:r w:rsidRPr="00BC5E8E">
        <w:rPr>
          <w:rFonts w:ascii="Times New Roman" w:hAnsi="Times New Roman"/>
          <w:szCs w:val="24"/>
        </w:rPr>
        <w:tab/>
      </w:r>
      <w:r w:rsidRPr="00BC5E8E">
        <w:rPr>
          <w:rFonts w:ascii="Times New Roman" w:hAnsi="Times New Roman"/>
          <w:szCs w:val="24"/>
        </w:rPr>
        <w:tab/>
        <w:t>--Soil as an ecosystem</w:t>
      </w:r>
    </w:p>
    <w:p w14:paraId="4A49C34D" w14:textId="77777777" w:rsidR="009A12B5" w:rsidRPr="00BC5E8E" w:rsidRDefault="009A12B5" w:rsidP="009A12B5">
      <w:pPr>
        <w:rPr>
          <w:rFonts w:ascii="Times New Roman" w:hAnsi="Times New Roman"/>
          <w:szCs w:val="24"/>
        </w:rPr>
      </w:pPr>
      <w:r w:rsidRPr="00BC5E8E">
        <w:rPr>
          <w:rFonts w:ascii="Times New Roman" w:hAnsi="Times New Roman"/>
          <w:szCs w:val="24"/>
        </w:rPr>
        <w:tab/>
      </w:r>
      <w:r w:rsidRPr="00BC5E8E">
        <w:rPr>
          <w:rFonts w:ascii="Times New Roman" w:hAnsi="Times New Roman"/>
          <w:szCs w:val="24"/>
        </w:rPr>
        <w:tab/>
        <w:t>--Indicators of soil health</w:t>
      </w:r>
    </w:p>
    <w:p w14:paraId="0AD63066" w14:textId="77777777" w:rsidR="009A12B5" w:rsidRPr="00BC5E8E" w:rsidRDefault="009A12B5" w:rsidP="009A12B5">
      <w:pPr>
        <w:rPr>
          <w:rFonts w:ascii="Times New Roman" w:hAnsi="Times New Roman"/>
          <w:szCs w:val="24"/>
        </w:rPr>
      </w:pPr>
      <w:r w:rsidRPr="00BC5E8E">
        <w:rPr>
          <w:rFonts w:ascii="Times New Roman" w:hAnsi="Times New Roman"/>
          <w:szCs w:val="24"/>
        </w:rPr>
        <w:tab/>
      </w:r>
      <w:r w:rsidRPr="00BC5E8E">
        <w:rPr>
          <w:rFonts w:ascii="Times New Roman" w:hAnsi="Times New Roman"/>
          <w:szCs w:val="24"/>
        </w:rPr>
        <w:tab/>
        <w:t>--Types of soil in Southwest Washington</w:t>
      </w:r>
    </w:p>
    <w:p w14:paraId="560B8136" w14:textId="77777777" w:rsidR="009A12B5" w:rsidRPr="00BC5E8E" w:rsidRDefault="009A12B5" w:rsidP="009A12B5">
      <w:pPr>
        <w:rPr>
          <w:rFonts w:ascii="Times New Roman" w:hAnsi="Times New Roman"/>
          <w:szCs w:val="24"/>
        </w:rPr>
      </w:pPr>
      <w:r w:rsidRPr="00BC5E8E">
        <w:rPr>
          <w:rFonts w:ascii="Times New Roman" w:hAnsi="Times New Roman"/>
          <w:szCs w:val="24"/>
        </w:rPr>
        <w:tab/>
        <w:t>-Biomes in Southwest Washington</w:t>
      </w:r>
    </w:p>
    <w:p w14:paraId="1268CB63" w14:textId="77777777" w:rsidR="009A12B5" w:rsidRPr="00BC5E8E" w:rsidRDefault="009A12B5" w:rsidP="009A12B5">
      <w:pPr>
        <w:rPr>
          <w:rFonts w:ascii="Times New Roman" w:hAnsi="Times New Roman"/>
          <w:szCs w:val="24"/>
        </w:rPr>
      </w:pPr>
      <w:r w:rsidRPr="00BC5E8E">
        <w:rPr>
          <w:rFonts w:ascii="Times New Roman" w:hAnsi="Times New Roman"/>
          <w:szCs w:val="24"/>
        </w:rPr>
        <w:tab/>
      </w:r>
      <w:r w:rsidRPr="00BC5E8E">
        <w:rPr>
          <w:rFonts w:ascii="Times New Roman" w:hAnsi="Times New Roman"/>
          <w:szCs w:val="24"/>
        </w:rPr>
        <w:tab/>
        <w:t>--Native forest</w:t>
      </w:r>
    </w:p>
    <w:p w14:paraId="594F557A" w14:textId="77777777" w:rsidR="009A12B5" w:rsidRPr="00BC5E8E" w:rsidRDefault="009A12B5" w:rsidP="009A12B5">
      <w:pPr>
        <w:rPr>
          <w:rFonts w:ascii="Times New Roman" w:hAnsi="Times New Roman"/>
          <w:szCs w:val="24"/>
        </w:rPr>
      </w:pPr>
      <w:r w:rsidRPr="00BC5E8E">
        <w:rPr>
          <w:rFonts w:ascii="Times New Roman" w:hAnsi="Times New Roman"/>
          <w:szCs w:val="24"/>
        </w:rPr>
        <w:tab/>
      </w:r>
      <w:r w:rsidRPr="00BC5E8E">
        <w:rPr>
          <w:rFonts w:ascii="Times New Roman" w:hAnsi="Times New Roman"/>
          <w:szCs w:val="24"/>
        </w:rPr>
        <w:tab/>
        <w:t>--Native prairie</w:t>
      </w:r>
    </w:p>
    <w:p w14:paraId="538F1238" w14:textId="77777777" w:rsidR="009A12B5" w:rsidRPr="00BC5E8E" w:rsidRDefault="009A12B5" w:rsidP="009A12B5">
      <w:pPr>
        <w:rPr>
          <w:rFonts w:ascii="Times New Roman" w:hAnsi="Times New Roman"/>
          <w:szCs w:val="24"/>
        </w:rPr>
      </w:pPr>
      <w:r w:rsidRPr="00BC5E8E">
        <w:rPr>
          <w:rFonts w:ascii="Times New Roman" w:hAnsi="Times New Roman"/>
          <w:szCs w:val="24"/>
        </w:rPr>
        <w:tab/>
        <w:t>-Pasturelands</w:t>
      </w:r>
    </w:p>
    <w:p w14:paraId="32BAD393" w14:textId="77777777" w:rsidR="009A12B5" w:rsidRPr="00BC5E8E" w:rsidRDefault="009A12B5" w:rsidP="009A12B5">
      <w:pPr>
        <w:rPr>
          <w:rFonts w:ascii="Times New Roman" w:hAnsi="Times New Roman"/>
          <w:szCs w:val="24"/>
        </w:rPr>
      </w:pPr>
      <w:r w:rsidRPr="00BC5E8E">
        <w:rPr>
          <w:rFonts w:ascii="Times New Roman" w:hAnsi="Times New Roman"/>
          <w:szCs w:val="24"/>
        </w:rPr>
        <w:tab/>
      </w:r>
      <w:r w:rsidRPr="00BC5E8E">
        <w:rPr>
          <w:rFonts w:ascii="Times New Roman" w:hAnsi="Times New Roman"/>
          <w:szCs w:val="24"/>
        </w:rPr>
        <w:tab/>
        <w:t>--Role in carbon cycle</w:t>
      </w:r>
    </w:p>
    <w:p w14:paraId="44537117" w14:textId="77777777" w:rsidR="009A12B5" w:rsidRPr="00BC5E8E" w:rsidRDefault="009A12B5" w:rsidP="009A12B5">
      <w:pPr>
        <w:rPr>
          <w:rFonts w:ascii="Times New Roman" w:hAnsi="Times New Roman"/>
          <w:szCs w:val="24"/>
        </w:rPr>
      </w:pPr>
      <w:r w:rsidRPr="00BC5E8E">
        <w:rPr>
          <w:rFonts w:ascii="Times New Roman" w:hAnsi="Times New Roman"/>
          <w:szCs w:val="24"/>
        </w:rPr>
        <w:tab/>
      </w:r>
      <w:r w:rsidRPr="00BC5E8E">
        <w:rPr>
          <w:rFonts w:ascii="Times New Roman" w:hAnsi="Times New Roman"/>
          <w:szCs w:val="24"/>
        </w:rPr>
        <w:tab/>
        <w:t>--Management practices</w:t>
      </w:r>
    </w:p>
    <w:p w14:paraId="50264C28" w14:textId="77777777" w:rsidR="009A12B5" w:rsidRPr="00BC5E8E" w:rsidRDefault="009A12B5" w:rsidP="009A12B5">
      <w:pPr>
        <w:rPr>
          <w:rFonts w:ascii="Times New Roman" w:hAnsi="Times New Roman"/>
          <w:szCs w:val="24"/>
        </w:rPr>
      </w:pPr>
      <w:r w:rsidRPr="00BC5E8E">
        <w:rPr>
          <w:rFonts w:ascii="Times New Roman" w:hAnsi="Times New Roman"/>
          <w:szCs w:val="24"/>
        </w:rPr>
        <w:tab/>
        <w:t>-Conclusion</w:t>
      </w:r>
    </w:p>
    <w:p w14:paraId="68447B56" w14:textId="5E3F1094" w:rsidR="009A12B5" w:rsidRPr="00BC5E8E" w:rsidRDefault="00164DBE" w:rsidP="009A12B5">
      <w:pPr>
        <w:ind w:left="540"/>
        <w:rPr>
          <w:rFonts w:ascii="Times New Roman" w:hAnsi="Times New Roman"/>
          <w:szCs w:val="24"/>
        </w:rPr>
      </w:pPr>
      <w:r>
        <w:rPr>
          <w:rFonts w:ascii="Times New Roman" w:hAnsi="Times New Roman"/>
          <w:szCs w:val="24"/>
        </w:rPr>
        <w:tab/>
      </w:r>
      <w:r w:rsidR="009A12B5" w:rsidRPr="00BC5E8E">
        <w:rPr>
          <w:rFonts w:ascii="Times New Roman" w:hAnsi="Times New Roman"/>
          <w:szCs w:val="24"/>
        </w:rPr>
        <w:t>Methods</w:t>
      </w:r>
    </w:p>
    <w:p w14:paraId="263C8628" w14:textId="77777777" w:rsidR="009A12B5" w:rsidRPr="00BC5E8E" w:rsidRDefault="009A12B5" w:rsidP="009A12B5">
      <w:pPr>
        <w:rPr>
          <w:rFonts w:ascii="Times New Roman" w:hAnsi="Times New Roman"/>
          <w:szCs w:val="24"/>
        </w:rPr>
      </w:pPr>
      <w:r w:rsidRPr="00BC5E8E">
        <w:rPr>
          <w:rFonts w:ascii="Times New Roman" w:hAnsi="Times New Roman"/>
          <w:szCs w:val="24"/>
        </w:rPr>
        <w:tab/>
        <w:t>-Management survey</w:t>
      </w:r>
    </w:p>
    <w:p w14:paraId="7AF3864B" w14:textId="77777777" w:rsidR="009A12B5" w:rsidRPr="00BC5E8E" w:rsidRDefault="009A12B5" w:rsidP="009A12B5">
      <w:pPr>
        <w:rPr>
          <w:rFonts w:ascii="Times New Roman" w:hAnsi="Times New Roman"/>
          <w:szCs w:val="24"/>
        </w:rPr>
      </w:pPr>
      <w:r w:rsidRPr="00BC5E8E">
        <w:rPr>
          <w:rFonts w:ascii="Times New Roman" w:hAnsi="Times New Roman"/>
          <w:szCs w:val="24"/>
        </w:rPr>
        <w:tab/>
      </w:r>
      <w:r w:rsidRPr="00BC5E8E">
        <w:rPr>
          <w:rFonts w:ascii="Times New Roman" w:hAnsi="Times New Roman"/>
          <w:szCs w:val="24"/>
        </w:rPr>
        <w:tab/>
        <w:t>--Recruitment</w:t>
      </w:r>
    </w:p>
    <w:p w14:paraId="6B73DC50" w14:textId="77777777" w:rsidR="009A12B5" w:rsidRPr="00BC5E8E" w:rsidRDefault="009A12B5" w:rsidP="009A12B5">
      <w:pPr>
        <w:rPr>
          <w:rFonts w:ascii="Times New Roman" w:hAnsi="Times New Roman"/>
          <w:szCs w:val="24"/>
        </w:rPr>
      </w:pPr>
      <w:r w:rsidRPr="00BC5E8E">
        <w:rPr>
          <w:rFonts w:ascii="Times New Roman" w:hAnsi="Times New Roman"/>
          <w:szCs w:val="24"/>
        </w:rPr>
        <w:tab/>
      </w:r>
      <w:r w:rsidRPr="00BC5E8E">
        <w:rPr>
          <w:rFonts w:ascii="Times New Roman" w:hAnsi="Times New Roman"/>
          <w:szCs w:val="24"/>
        </w:rPr>
        <w:tab/>
        <w:t>--Survey development</w:t>
      </w:r>
    </w:p>
    <w:p w14:paraId="56D7C6A6" w14:textId="77777777" w:rsidR="009A12B5" w:rsidRPr="00BC5E8E" w:rsidRDefault="009A12B5" w:rsidP="009A12B5">
      <w:pPr>
        <w:rPr>
          <w:rFonts w:ascii="Times New Roman" w:hAnsi="Times New Roman"/>
          <w:szCs w:val="24"/>
        </w:rPr>
      </w:pPr>
      <w:r w:rsidRPr="00BC5E8E">
        <w:rPr>
          <w:rFonts w:ascii="Times New Roman" w:hAnsi="Times New Roman"/>
          <w:szCs w:val="24"/>
        </w:rPr>
        <w:tab/>
      </w:r>
      <w:r w:rsidRPr="00BC5E8E">
        <w:rPr>
          <w:rFonts w:ascii="Times New Roman" w:hAnsi="Times New Roman"/>
          <w:szCs w:val="24"/>
        </w:rPr>
        <w:tab/>
        <w:t>--Survey coding/categorization</w:t>
      </w:r>
    </w:p>
    <w:p w14:paraId="2EECA333" w14:textId="77777777" w:rsidR="009A12B5" w:rsidRPr="00BC5E8E" w:rsidRDefault="009A12B5" w:rsidP="009A12B5">
      <w:pPr>
        <w:rPr>
          <w:rFonts w:ascii="Times New Roman" w:hAnsi="Times New Roman"/>
          <w:szCs w:val="24"/>
        </w:rPr>
      </w:pPr>
      <w:r w:rsidRPr="00BC5E8E">
        <w:rPr>
          <w:rFonts w:ascii="Times New Roman" w:hAnsi="Times New Roman"/>
          <w:szCs w:val="24"/>
        </w:rPr>
        <w:tab/>
        <w:t>-Soil sampling</w:t>
      </w:r>
    </w:p>
    <w:p w14:paraId="473DADA6" w14:textId="77777777" w:rsidR="009A12B5" w:rsidRPr="00BC5E8E" w:rsidRDefault="009A12B5" w:rsidP="009A12B5">
      <w:pPr>
        <w:rPr>
          <w:rFonts w:ascii="Times New Roman" w:hAnsi="Times New Roman"/>
          <w:szCs w:val="24"/>
        </w:rPr>
      </w:pPr>
      <w:r w:rsidRPr="00BC5E8E">
        <w:rPr>
          <w:rFonts w:ascii="Times New Roman" w:hAnsi="Times New Roman"/>
          <w:szCs w:val="24"/>
        </w:rPr>
        <w:tab/>
      </w:r>
      <w:r w:rsidRPr="00BC5E8E">
        <w:rPr>
          <w:rFonts w:ascii="Times New Roman" w:hAnsi="Times New Roman"/>
          <w:szCs w:val="24"/>
        </w:rPr>
        <w:tab/>
        <w:t>--Soil cores and bulk density</w:t>
      </w:r>
    </w:p>
    <w:p w14:paraId="243B9625" w14:textId="77777777" w:rsidR="009A12B5" w:rsidRPr="00BC5E8E" w:rsidRDefault="009A12B5" w:rsidP="009A12B5">
      <w:pPr>
        <w:rPr>
          <w:rFonts w:ascii="Times New Roman" w:hAnsi="Times New Roman"/>
          <w:szCs w:val="24"/>
        </w:rPr>
      </w:pPr>
      <w:r w:rsidRPr="00BC5E8E">
        <w:rPr>
          <w:rFonts w:ascii="Times New Roman" w:hAnsi="Times New Roman"/>
          <w:szCs w:val="24"/>
        </w:rPr>
        <w:tab/>
      </w:r>
      <w:r w:rsidRPr="00BC5E8E">
        <w:rPr>
          <w:rFonts w:ascii="Times New Roman" w:hAnsi="Times New Roman"/>
          <w:szCs w:val="24"/>
        </w:rPr>
        <w:tab/>
        <w:t xml:space="preserve">--Soil tests </w:t>
      </w:r>
    </w:p>
    <w:p w14:paraId="1CFBBEF1" w14:textId="77777777" w:rsidR="009A12B5" w:rsidRPr="00BC5E8E" w:rsidRDefault="009A12B5" w:rsidP="009A12B5">
      <w:pPr>
        <w:rPr>
          <w:rFonts w:ascii="Times New Roman" w:hAnsi="Times New Roman"/>
          <w:szCs w:val="24"/>
        </w:rPr>
      </w:pPr>
      <w:r w:rsidRPr="00BC5E8E">
        <w:rPr>
          <w:rFonts w:ascii="Times New Roman" w:hAnsi="Times New Roman"/>
          <w:szCs w:val="24"/>
        </w:rPr>
        <w:tab/>
      </w:r>
      <w:r w:rsidRPr="00BC5E8E">
        <w:rPr>
          <w:rFonts w:ascii="Times New Roman" w:hAnsi="Times New Roman"/>
          <w:szCs w:val="24"/>
        </w:rPr>
        <w:tab/>
      </w:r>
      <w:r w:rsidRPr="00BC5E8E">
        <w:rPr>
          <w:rFonts w:ascii="Times New Roman" w:hAnsi="Times New Roman"/>
          <w:szCs w:val="24"/>
        </w:rPr>
        <w:tab/>
        <w:t>---Midwest: what they analyze, bona fides</w:t>
      </w:r>
    </w:p>
    <w:p w14:paraId="00D8F18E" w14:textId="77777777" w:rsidR="009A12B5" w:rsidRDefault="009A12B5" w:rsidP="009A12B5">
      <w:pPr>
        <w:rPr>
          <w:rFonts w:ascii="Times New Roman" w:hAnsi="Times New Roman"/>
          <w:szCs w:val="24"/>
        </w:rPr>
      </w:pPr>
      <w:r w:rsidRPr="00BC5E8E">
        <w:rPr>
          <w:rFonts w:ascii="Times New Roman" w:hAnsi="Times New Roman"/>
          <w:szCs w:val="24"/>
        </w:rPr>
        <w:tab/>
      </w:r>
      <w:r w:rsidRPr="00BC5E8E">
        <w:rPr>
          <w:rFonts w:ascii="Times New Roman" w:hAnsi="Times New Roman"/>
          <w:szCs w:val="24"/>
        </w:rPr>
        <w:tab/>
      </w:r>
      <w:r w:rsidRPr="00BC5E8E">
        <w:rPr>
          <w:rFonts w:ascii="Times New Roman" w:hAnsi="Times New Roman"/>
          <w:szCs w:val="24"/>
        </w:rPr>
        <w:tab/>
        <w:t>---Bulk density: how and where</w:t>
      </w:r>
    </w:p>
    <w:p w14:paraId="1DB78B70" w14:textId="77777777" w:rsidR="009A12B5" w:rsidRPr="00BC5E8E" w:rsidRDefault="009A12B5" w:rsidP="009A12B5">
      <w:pPr>
        <w:rPr>
          <w:rFonts w:ascii="Times New Roman" w:hAnsi="Times New Roman"/>
          <w:szCs w:val="24"/>
        </w:rPr>
      </w:pPr>
      <w:r>
        <w:rPr>
          <w:rFonts w:ascii="Times New Roman" w:hAnsi="Times New Roman"/>
          <w:szCs w:val="24"/>
        </w:rPr>
        <w:tab/>
        <w:t>-Site descriptions</w:t>
      </w:r>
    </w:p>
    <w:p w14:paraId="256CF9AB" w14:textId="77777777" w:rsidR="009A12B5" w:rsidRPr="00BC5E8E" w:rsidRDefault="009A12B5" w:rsidP="009A12B5">
      <w:pPr>
        <w:rPr>
          <w:rFonts w:ascii="Times New Roman" w:hAnsi="Times New Roman"/>
          <w:szCs w:val="24"/>
        </w:rPr>
      </w:pPr>
      <w:r w:rsidRPr="00BC5E8E">
        <w:rPr>
          <w:rFonts w:ascii="Times New Roman" w:hAnsi="Times New Roman"/>
          <w:szCs w:val="24"/>
        </w:rPr>
        <w:tab/>
        <w:t>-Analysis</w:t>
      </w:r>
    </w:p>
    <w:p w14:paraId="60B2DA04" w14:textId="77777777" w:rsidR="009A12B5" w:rsidRPr="00BC5E8E" w:rsidRDefault="009A12B5" w:rsidP="009A12B5">
      <w:pPr>
        <w:rPr>
          <w:rFonts w:ascii="Times New Roman" w:hAnsi="Times New Roman"/>
          <w:szCs w:val="24"/>
        </w:rPr>
      </w:pPr>
      <w:r w:rsidRPr="00BC5E8E">
        <w:rPr>
          <w:rFonts w:ascii="Times New Roman" w:hAnsi="Times New Roman"/>
          <w:szCs w:val="24"/>
        </w:rPr>
        <w:tab/>
      </w:r>
      <w:r w:rsidRPr="00BC5E8E">
        <w:rPr>
          <w:rFonts w:ascii="Times New Roman" w:hAnsi="Times New Roman"/>
          <w:szCs w:val="24"/>
        </w:rPr>
        <w:tab/>
        <w:t>--Variable categorization/designation</w:t>
      </w:r>
    </w:p>
    <w:p w14:paraId="4862B92F" w14:textId="77777777" w:rsidR="009A12B5" w:rsidRPr="00BC5E8E" w:rsidRDefault="009A12B5" w:rsidP="009A12B5">
      <w:pPr>
        <w:rPr>
          <w:rFonts w:ascii="Times New Roman" w:hAnsi="Times New Roman"/>
          <w:szCs w:val="24"/>
        </w:rPr>
      </w:pPr>
      <w:r w:rsidRPr="00BC5E8E">
        <w:rPr>
          <w:rFonts w:ascii="Times New Roman" w:hAnsi="Times New Roman"/>
          <w:szCs w:val="24"/>
        </w:rPr>
        <w:tab/>
      </w:r>
      <w:r w:rsidRPr="00BC5E8E">
        <w:rPr>
          <w:rFonts w:ascii="Times New Roman" w:hAnsi="Times New Roman"/>
          <w:szCs w:val="24"/>
        </w:rPr>
        <w:tab/>
        <w:t>--ANOVA</w:t>
      </w:r>
    </w:p>
    <w:p w14:paraId="0E672D9F" w14:textId="77777777" w:rsidR="009A12B5" w:rsidRPr="00BC5E8E" w:rsidRDefault="009A12B5" w:rsidP="009A12B5">
      <w:pPr>
        <w:rPr>
          <w:rFonts w:ascii="Times New Roman" w:hAnsi="Times New Roman"/>
          <w:szCs w:val="24"/>
        </w:rPr>
      </w:pPr>
      <w:r w:rsidRPr="00BC5E8E">
        <w:rPr>
          <w:rFonts w:ascii="Times New Roman" w:hAnsi="Times New Roman"/>
          <w:szCs w:val="24"/>
        </w:rPr>
        <w:tab/>
      </w:r>
      <w:r w:rsidRPr="00BC5E8E">
        <w:rPr>
          <w:rFonts w:ascii="Times New Roman" w:hAnsi="Times New Roman"/>
          <w:szCs w:val="24"/>
        </w:rPr>
        <w:tab/>
        <w:t>--X2</w:t>
      </w:r>
    </w:p>
    <w:p w14:paraId="274DF5AB" w14:textId="346BED56" w:rsidR="009A12B5" w:rsidRPr="00BC5E8E" w:rsidRDefault="009A12B5" w:rsidP="009A12B5">
      <w:pPr>
        <w:ind w:left="540" w:hanging="540"/>
        <w:rPr>
          <w:rFonts w:ascii="Times New Roman" w:hAnsi="Times New Roman"/>
          <w:szCs w:val="24"/>
        </w:rPr>
      </w:pPr>
      <w:r>
        <w:rPr>
          <w:rFonts w:ascii="Times New Roman" w:hAnsi="Times New Roman"/>
          <w:szCs w:val="24"/>
        </w:rPr>
        <w:tab/>
      </w:r>
      <w:r w:rsidR="00164DBE">
        <w:rPr>
          <w:rFonts w:ascii="Times New Roman" w:hAnsi="Times New Roman"/>
          <w:szCs w:val="24"/>
        </w:rPr>
        <w:tab/>
      </w:r>
      <w:r w:rsidRPr="00BC5E8E">
        <w:rPr>
          <w:rFonts w:ascii="Times New Roman" w:hAnsi="Times New Roman"/>
          <w:szCs w:val="24"/>
        </w:rPr>
        <w:t>Results</w:t>
      </w:r>
    </w:p>
    <w:p w14:paraId="74D670D8" w14:textId="2B7CC17A" w:rsidR="009A12B5" w:rsidRPr="00BC5E8E" w:rsidRDefault="009A12B5" w:rsidP="009A12B5">
      <w:pPr>
        <w:ind w:left="540" w:hanging="540"/>
        <w:rPr>
          <w:rFonts w:ascii="Times New Roman" w:hAnsi="Times New Roman"/>
          <w:szCs w:val="24"/>
        </w:rPr>
      </w:pPr>
      <w:r>
        <w:rPr>
          <w:rFonts w:ascii="Times New Roman" w:hAnsi="Times New Roman"/>
          <w:szCs w:val="24"/>
        </w:rPr>
        <w:tab/>
      </w:r>
      <w:r w:rsidR="00164DBE">
        <w:rPr>
          <w:rFonts w:ascii="Times New Roman" w:hAnsi="Times New Roman"/>
          <w:szCs w:val="24"/>
        </w:rPr>
        <w:tab/>
      </w:r>
      <w:r w:rsidRPr="00BC5E8E">
        <w:rPr>
          <w:rFonts w:ascii="Times New Roman" w:hAnsi="Times New Roman"/>
          <w:szCs w:val="24"/>
        </w:rPr>
        <w:t>Discussion</w:t>
      </w:r>
    </w:p>
    <w:p w14:paraId="61B3F27F" w14:textId="6C1738DD" w:rsidR="009A12B5" w:rsidRPr="00BC5E8E" w:rsidRDefault="009A12B5" w:rsidP="009A12B5">
      <w:pPr>
        <w:ind w:left="540" w:hanging="540"/>
        <w:rPr>
          <w:rFonts w:ascii="Times New Roman" w:hAnsi="Times New Roman"/>
          <w:szCs w:val="24"/>
        </w:rPr>
      </w:pPr>
      <w:r>
        <w:rPr>
          <w:rFonts w:ascii="Times New Roman" w:hAnsi="Times New Roman"/>
          <w:szCs w:val="24"/>
        </w:rPr>
        <w:tab/>
      </w:r>
      <w:r w:rsidR="00164DBE">
        <w:rPr>
          <w:rFonts w:ascii="Times New Roman" w:hAnsi="Times New Roman"/>
          <w:szCs w:val="24"/>
        </w:rPr>
        <w:tab/>
      </w:r>
      <w:r w:rsidRPr="00BC5E8E">
        <w:rPr>
          <w:rFonts w:ascii="Times New Roman" w:hAnsi="Times New Roman"/>
          <w:szCs w:val="24"/>
        </w:rPr>
        <w:t>Summary</w:t>
      </w:r>
    </w:p>
    <w:p w14:paraId="4F6ADEDB" w14:textId="77777777" w:rsidR="009A12B5" w:rsidRPr="00BC5E8E" w:rsidRDefault="009A12B5" w:rsidP="009A12B5">
      <w:pPr>
        <w:rPr>
          <w:rFonts w:ascii="Times New Roman" w:hAnsi="Times New Roman"/>
          <w:szCs w:val="24"/>
        </w:rPr>
      </w:pPr>
      <w:r w:rsidRPr="00BC5E8E">
        <w:rPr>
          <w:rFonts w:ascii="Times New Roman" w:hAnsi="Times New Roman"/>
          <w:szCs w:val="24"/>
        </w:rPr>
        <w:tab/>
        <w:t>-Primary implications of findings</w:t>
      </w:r>
    </w:p>
    <w:p w14:paraId="0678B961" w14:textId="0FA6DE0B" w:rsidR="009A12B5" w:rsidRDefault="009A12B5" w:rsidP="009A12B5">
      <w:pPr>
        <w:rPr>
          <w:rFonts w:ascii="Times New Roman" w:hAnsi="Times New Roman"/>
          <w:szCs w:val="24"/>
        </w:rPr>
      </w:pPr>
      <w:r w:rsidRPr="00BC5E8E">
        <w:rPr>
          <w:rFonts w:ascii="Times New Roman" w:hAnsi="Times New Roman"/>
          <w:szCs w:val="24"/>
        </w:rPr>
        <w:tab/>
        <w:t>-Suggestions for further stud</w:t>
      </w:r>
      <w:r>
        <w:rPr>
          <w:rFonts w:ascii="Times New Roman" w:hAnsi="Times New Roman"/>
          <w:szCs w:val="24"/>
        </w:rPr>
        <w:t>y</w:t>
      </w:r>
    </w:p>
    <w:p w14:paraId="6E273B24" w14:textId="31716444" w:rsidR="0084453B" w:rsidRPr="00D456C4" w:rsidRDefault="0084453B" w:rsidP="0084453B">
      <w:pPr>
        <w:tabs>
          <w:tab w:val="left" w:pos="360"/>
        </w:tabs>
        <w:rPr>
          <w:rFonts w:ascii="Times New Roman" w:hAnsi="Times New Roman"/>
          <w:szCs w:val="24"/>
        </w:rPr>
      </w:pPr>
      <w:r>
        <w:rPr>
          <w:rFonts w:ascii="Times New Roman" w:hAnsi="Times New Roman"/>
          <w:szCs w:val="24"/>
        </w:rPr>
        <w:t xml:space="preserve">14) </w:t>
      </w:r>
      <w:r w:rsidRPr="00D456C4">
        <w:rPr>
          <w:rFonts w:ascii="Times New Roman" w:hAnsi="Times New Roman"/>
          <w:szCs w:val="24"/>
        </w:rPr>
        <w:t>DECEMBER 2022</w:t>
      </w:r>
    </w:p>
    <w:p w14:paraId="7214BE2D" w14:textId="1731C02A" w:rsidR="0084453B" w:rsidRPr="00D456C4" w:rsidRDefault="0084453B" w:rsidP="0084453B">
      <w:pPr>
        <w:rPr>
          <w:rFonts w:ascii="Times New Roman" w:hAnsi="Times New Roman"/>
          <w:szCs w:val="24"/>
        </w:rPr>
      </w:pPr>
      <w:r w:rsidRPr="00D456C4">
        <w:rPr>
          <w:rFonts w:ascii="Times New Roman" w:hAnsi="Times New Roman"/>
          <w:szCs w:val="24"/>
        </w:rPr>
        <w:tab/>
        <w:t xml:space="preserve">2 November-20 December: Participant recruitment via TCD, SW WA Grazing </w:t>
      </w:r>
      <w:r>
        <w:rPr>
          <w:rFonts w:ascii="Times New Roman" w:hAnsi="Times New Roman"/>
          <w:szCs w:val="24"/>
        </w:rPr>
        <w:tab/>
      </w:r>
      <w:r w:rsidRPr="00D456C4">
        <w:rPr>
          <w:rFonts w:ascii="Times New Roman" w:hAnsi="Times New Roman"/>
          <w:szCs w:val="24"/>
        </w:rPr>
        <w:t>Association, WCRRI, door knocking</w:t>
      </w:r>
    </w:p>
    <w:p w14:paraId="20D0A5FB" w14:textId="77777777" w:rsidR="0084453B" w:rsidRPr="00D456C4" w:rsidRDefault="0084453B" w:rsidP="0084453B">
      <w:pPr>
        <w:rPr>
          <w:rFonts w:ascii="Times New Roman" w:hAnsi="Times New Roman"/>
          <w:szCs w:val="24"/>
        </w:rPr>
      </w:pPr>
      <w:r w:rsidRPr="00D456C4">
        <w:rPr>
          <w:rFonts w:ascii="Times New Roman" w:hAnsi="Times New Roman"/>
          <w:szCs w:val="24"/>
        </w:rPr>
        <w:tab/>
        <w:t>4 December—Thesis prospectus due to Sarah</w:t>
      </w:r>
      <w:r>
        <w:rPr>
          <w:rFonts w:ascii="Times New Roman" w:hAnsi="Times New Roman"/>
          <w:szCs w:val="24"/>
        </w:rPr>
        <w:t xml:space="preserve"> for review</w:t>
      </w:r>
    </w:p>
    <w:p w14:paraId="7F7C5BBB" w14:textId="6AA5D2BD" w:rsidR="0084453B" w:rsidRPr="00D456C4" w:rsidRDefault="0084453B" w:rsidP="0084453B">
      <w:pPr>
        <w:rPr>
          <w:rFonts w:ascii="Times New Roman" w:hAnsi="Times New Roman"/>
          <w:szCs w:val="24"/>
        </w:rPr>
      </w:pPr>
      <w:r w:rsidRPr="00D456C4">
        <w:rPr>
          <w:rFonts w:ascii="Times New Roman" w:hAnsi="Times New Roman"/>
          <w:szCs w:val="24"/>
        </w:rPr>
        <w:tab/>
        <w:t>9 December—</w:t>
      </w:r>
      <w:r>
        <w:rPr>
          <w:rFonts w:ascii="Times New Roman" w:hAnsi="Times New Roman"/>
          <w:szCs w:val="24"/>
        </w:rPr>
        <w:t>Revised (if necessary), s</w:t>
      </w:r>
      <w:r w:rsidRPr="00D456C4">
        <w:rPr>
          <w:rFonts w:ascii="Times New Roman" w:hAnsi="Times New Roman"/>
          <w:szCs w:val="24"/>
        </w:rPr>
        <w:t xml:space="preserve">igned thesis prospectus due to MES </w:t>
      </w:r>
      <w:r>
        <w:rPr>
          <w:rFonts w:ascii="Times New Roman" w:hAnsi="Times New Roman"/>
          <w:szCs w:val="24"/>
        </w:rPr>
        <w:tab/>
      </w:r>
      <w:r w:rsidRPr="00D456C4">
        <w:rPr>
          <w:rFonts w:ascii="Times New Roman" w:hAnsi="Times New Roman"/>
          <w:szCs w:val="24"/>
        </w:rPr>
        <w:t>Director</w:t>
      </w:r>
    </w:p>
    <w:p w14:paraId="60D8150F" w14:textId="77777777" w:rsidR="0084453B" w:rsidRPr="00D456C4" w:rsidRDefault="0084453B" w:rsidP="0084453B">
      <w:pPr>
        <w:rPr>
          <w:rFonts w:ascii="Times New Roman" w:hAnsi="Times New Roman"/>
          <w:szCs w:val="24"/>
        </w:rPr>
      </w:pPr>
      <w:r w:rsidRPr="00D456C4">
        <w:rPr>
          <w:rFonts w:ascii="Times New Roman" w:hAnsi="Times New Roman"/>
          <w:szCs w:val="24"/>
        </w:rPr>
        <w:tab/>
        <w:t>12 December—Science training with Jenna Nelson</w:t>
      </w:r>
    </w:p>
    <w:p w14:paraId="5CACD1AA" w14:textId="77777777" w:rsidR="0084453B" w:rsidRPr="00D456C4" w:rsidRDefault="0084453B" w:rsidP="0084453B">
      <w:pPr>
        <w:rPr>
          <w:rFonts w:ascii="Times New Roman" w:hAnsi="Times New Roman"/>
          <w:szCs w:val="24"/>
        </w:rPr>
      </w:pPr>
      <w:r w:rsidRPr="00D456C4">
        <w:rPr>
          <w:rFonts w:ascii="Times New Roman" w:hAnsi="Times New Roman"/>
          <w:szCs w:val="24"/>
        </w:rPr>
        <w:tab/>
        <w:t>13/14 December—grant application drafts</w:t>
      </w:r>
    </w:p>
    <w:p w14:paraId="6CF45234" w14:textId="77777777" w:rsidR="0084453B" w:rsidRPr="00D456C4" w:rsidRDefault="0084453B" w:rsidP="0084453B">
      <w:pPr>
        <w:rPr>
          <w:rFonts w:ascii="Times New Roman" w:hAnsi="Times New Roman"/>
          <w:szCs w:val="24"/>
        </w:rPr>
      </w:pPr>
      <w:r w:rsidRPr="00D456C4">
        <w:rPr>
          <w:rFonts w:ascii="Times New Roman" w:hAnsi="Times New Roman"/>
          <w:szCs w:val="24"/>
        </w:rPr>
        <w:tab/>
        <w:t>16 December—send survey instrument to Sarah, other pilot test subjects</w:t>
      </w:r>
    </w:p>
    <w:p w14:paraId="740280DC" w14:textId="76928170" w:rsidR="0084453B" w:rsidRPr="00D456C4" w:rsidRDefault="0084453B" w:rsidP="0084453B">
      <w:pPr>
        <w:rPr>
          <w:rFonts w:ascii="Times New Roman" w:hAnsi="Times New Roman"/>
          <w:szCs w:val="24"/>
        </w:rPr>
      </w:pPr>
      <w:r w:rsidRPr="00D456C4">
        <w:rPr>
          <w:rFonts w:ascii="Times New Roman" w:hAnsi="Times New Roman"/>
          <w:szCs w:val="24"/>
        </w:rPr>
        <w:tab/>
        <w:t xml:space="preserve">19 December—meet with Sarah (survey, grant applications, final participant </w:t>
      </w:r>
      <w:r>
        <w:rPr>
          <w:rFonts w:ascii="Times New Roman" w:hAnsi="Times New Roman"/>
          <w:szCs w:val="24"/>
        </w:rPr>
        <w:tab/>
      </w:r>
      <w:r w:rsidRPr="00D456C4">
        <w:rPr>
          <w:rFonts w:ascii="Times New Roman" w:hAnsi="Times New Roman"/>
          <w:szCs w:val="24"/>
        </w:rPr>
        <w:t>list/map)</w:t>
      </w:r>
    </w:p>
    <w:p w14:paraId="1F166E63" w14:textId="6D7C8B4A" w:rsidR="0084453B" w:rsidRPr="00D456C4" w:rsidRDefault="0084453B" w:rsidP="0084453B">
      <w:pPr>
        <w:rPr>
          <w:rFonts w:ascii="Times New Roman" w:hAnsi="Times New Roman"/>
          <w:szCs w:val="24"/>
        </w:rPr>
      </w:pPr>
      <w:r w:rsidRPr="00D456C4">
        <w:rPr>
          <w:rFonts w:ascii="Times New Roman" w:hAnsi="Times New Roman"/>
          <w:szCs w:val="24"/>
        </w:rPr>
        <w:tab/>
        <w:t xml:space="preserve">20-30 January—contact participants to confirm location, preferred method of </w:t>
      </w:r>
      <w:r>
        <w:rPr>
          <w:rFonts w:ascii="Times New Roman" w:hAnsi="Times New Roman"/>
          <w:szCs w:val="24"/>
        </w:rPr>
        <w:tab/>
      </w:r>
      <w:r w:rsidRPr="00D456C4">
        <w:rPr>
          <w:rFonts w:ascii="Times New Roman" w:hAnsi="Times New Roman"/>
          <w:szCs w:val="24"/>
        </w:rPr>
        <w:t>survey</w:t>
      </w:r>
    </w:p>
    <w:p w14:paraId="3A95862F" w14:textId="77777777" w:rsidR="0084453B" w:rsidRPr="00D456C4" w:rsidRDefault="0084453B" w:rsidP="0084453B">
      <w:pPr>
        <w:rPr>
          <w:rFonts w:ascii="Times New Roman" w:hAnsi="Times New Roman"/>
          <w:szCs w:val="24"/>
        </w:rPr>
      </w:pPr>
      <w:r w:rsidRPr="00D456C4">
        <w:rPr>
          <w:rFonts w:ascii="Times New Roman" w:hAnsi="Times New Roman"/>
          <w:szCs w:val="24"/>
        </w:rPr>
        <w:tab/>
      </w:r>
    </w:p>
    <w:p w14:paraId="15499816" w14:textId="53D1157A" w:rsidR="0084453B" w:rsidRPr="00D456C4" w:rsidRDefault="0084453B" w:rsidP="0084453B">
      <w:pPr>
        <w:ind w:left="360" w:hanging="360"/>
        <w:rPr>
          <w:rFonts w:ascii="Times New Roman" w:hAnsi="Times New Roman"/>
          <w:szCs w:val="24"/>
        </w:rPr>
      </w:pPr>
      <w:r>
        <w:rPr>
          <w:rFonts w:ascii="Times New Roman" w:hAnsi="Times New Roman"/>
          <w:szCs w:val="24"/>
        </w:rPr>
        <w:tab/>
      </w:r>
      <w:r w:rsidRPr="00D456C4">
        <w:rPr>
          <w:rFonts w:ascii="Times New Roman" w:hAnsi="Times New Roman"/>
          <w:szCs w:val="24"/>
        </w:rPr>
        <w:t>JANUARY 2023</w:t>
      </w:r>
    </w:p>
    <w:p w14:paraId="435C43C2" w14:textId="77777777" w:rsidR="0084453B" w:rsidRPr="00D456C4" w:rsidRDefault="0084453B" w:rsidP="0084453B">
      <w:pPr>
        <w:rPr>
          <w:rFonts w:ascii="Times New Roman" w:hAnsi="Times New Roman"/>
          <w:szCs w:val="24"/>
        </w:rPr>
      </w:pPr>
      <w:r w:rsidRPr="00D456C4">
        <w:rPr>
          <w:rFonts w:ascii="Times New Roman" w:hAnsi="Times New Roman"/>
          <w:szCs w:val="24"/>
        </w:rPr>
        <w:lastRenderedPageBreak/>
        <w:tab/>
        <w:t>3 January—launch survey</w:t>
      </w:r>
    </w:p>
    <w:p w14:paraId="45A0330E" w14:textId="77777777" w:rsidR="0084453B" w:rsidRPr="00D456C4" w:rsidRDefault="0084453B" w:rsidP="0084453B">
      <w:pPr>
        <w:rPr>
          <w:rFonts w:ascii="Times New Roman" w:hAnsi="Times New Roman"/>
          <w:szCs w:val="24"/>
        </w:rPr>
      </w:pPr>
      <w:r w:rsidRPr="00D456C4">
        <w:rPr>
          <w:rFonts w:ascii="Times New Roman" w:hAnsi="Times New Roman"/>
          <w:szCs w:val="24"/>
        </w:rPr>
        <w:tab/>
        <w:t xml:space="preserve">13 January—MES Thesis Fund </w:t>
      </w:r>
      <w:r>
        <w:rPr>
          <w:rFonts w:ascii="Times New Roman" w:hAnsi="Times New Roman"/>
          <w:szCs w:val="24"/>
        </w:rPr>
        <w:t xml:space="preserve">Grant </w:t>
      </w:r>
      <w:r w:rsidRPr="00D456C4">
        <w:rPr>
          <w:rFonts w:ascii="Times New Roman" w:hAnsi="Times New Roman"/>
          <w:szCs w:val="24"/>
        </w:rPr>
        <w:t>app due</w:t>
      </w:r>
    </w:p>
    <w:p w14:paraId="2DD3882A" w14:textId="77777777" w:rsidR="0084453B" w:rsidRPr="00D456C4" w:rsidRDefault="0084453B" w:rsidP="0084453B">
      <w:pPr>
        <w:rPr>
          <w:rFonts w:ascii="Times New Roman" w:hAnsi="Times New Roman"/>
          <w:szCs w:val="24"/>
        </w:rPr>
      </w:pPr>
      <w:r w:rsidRPr="00D456C4">
        <w:rPr>
          <w:rFonts w:ascii="Times New Roman" w:hAnsi="Times New Roman"/>
          <w:szCs w:val="24"/>
        </w:rPr>
        <w:tab/>
        <w:t>19 January—Climate Action &amp; Sustainability Grant app due</w:t>
      </w:r>
    </w:p>
    <w:p w14:paraId="271B7233" w14:textId="77777777" w:rsidR="0084453B" w:rsidRPr="00D456C4" w:rsidRDefault="0084453B" w:rsidP="0084453B">
      <w:pPr>
        <w:rPr>
          <w:rFonts w:ascii="Times New Roman" w:hAnsi="Times New Roman"/>
          <w:szCs w:val="24"/>
        </w:rPr>
      </w:pPr>
      <w:r w:rsidRPr="00D456C4">
        <w:rPr>
          <w:rFonts w:ascii="Times New Roman" w:hAnsi="Times New Roman"/>
          <w:szCs w:val="24"/>
        </w:rPr>
        <w:tab/>
        <w:t>3-31 January—schedule visits with participants, ensure survey completion</w:t>
      </w:r>
    </w:p>
    <w:p w14:paraId="62F8D82E" w14:textId="5DF87B69" w:rsidR="0084453B" w:rsidRPr="00D456C4" w:rsidRDefault="0084453B" w:rsidP="0084453B">
      <w:pPr>
        <w:rPr>
          <w:rFonts w:ascii="Times New Roman" w:hAnsi="Times New Roman"/>
          <w:szCs w:val="24"/>
        </w:rPr>
      </w:pPr>
      <w:r w:rsidRPr="00D456C4">
        <w:rPr>
          <w:rFonts w:ascii="Times New Roman" w:hAnsi="Times New Roman"/>
          <w:szCs w:val="24"/>
        </w:rPr>
        <w:tab/>
        <w:t xml:space="preserve">3-31 January—pre-site preparation (field/site selection, Google Earth point </w:t>
      </w:r>
      <w:r>
        <w:rPr>
          <w:rFonts w:ascii="Times New Roman" w:hAnsi="Times New Roman"/>
          <w:szCs w:val="24"/>
        </w:rPr>
        <w:tab/>
      </w:r>
      <w:r w:rsidRPr="00D456C4">
        <w:rPr>
          <w:rFonts w:ascii="Times New Roman" w:hAnsi="Times New Roman"/>
          <w:szCs w:val="24"/>
        </w:rPr>
        <w:t>selection</w:t>
      </w:r>
      <w:r>
        <w:rPr>
          <w:rFonts w:ascii="Times New Roman" w:hAnsi="Times New Roman"/>
          <w:szCs w:val="24"/>
        </w:rPr>
        <w:t>)</w:t>
      </w:r>
    </w:p>
    <w:p w14:paraId="7F8A4BC0" w14:textId="77777777" w:rsidR="0084453B" w:rsidRPr="00D456C4" w:rsidRDefault="0084453B" w:rsidP="0084453B">
      <w:pPr>
        <w:rPr>
          <w:rFonts w:ascii="Times New Roman" w:hAnsi="Times New Roman"/>
          <w:szCs w:val="24"/>
        </w:rPr>
      </w:pPr>
      <w:r w:rsidRPr="00D456C4">
        <w:rPr>
          <w:rFonts w:ascii="Times New Roman" w:hAnsi="Times New Roman"/>
          <w:szCs w:val="24"/>
        </w:rPr>
        <w:tab/>
        <w:t>3-31 January—literature review revision</w:t>
      </w:r>
    </w:p>
    <w:p w14:paraId="77890C4B" w14:textId="20A349C8" w:rsidR="0084453B" w:rsidRPr="00D456C4" w:rsidRDefault="0084453B" w:rsidP="0084453B">
      <w:pPr>
        <w:rPr>
          <w:rFonts w:ascii="Times New Roman" w:hAnsi="Times New Roman"/>
          <w:szCs w:val="24"/>
        </w:rPr>
      </w:pPr>
      <w:r w:rsidRPr="00D456C4">
        <w:rPr>
          <w:rFonts w:ascii="Times New Roman" w:hAnsi="Times New Roman"/>
          <w:szCs w:val="24"/>
        </w:rPr>
        <w:tab/>
        <w:t xml:space="preserve">3-31 January—acquire sampling equipment (bulk density corer, slide hammer, </w:t>
      </w:r>
      <w:r>
        <w:rPr>
          <w:rFonts w:ascii="Times New Roman" w:hAnsi="Times New Roman"/>
          <w:szCs w:val="24"/>
        </w:rPr>
        <w:tab/>
      </w:r>
      <w:r w:rsidRPr="00D456C4">
        <w:rPr>
          <w:rFonts w:ascii="Times New Roman" w:hAnsi="Times New Roman"/>
          <w:szCs w:val="24"/>
        </w:rPr>
        <w:t>soil probe)</w:t>
      </w:r>
    </w:p>
    <w:p w14:paraId="5FA989B6" w14:textId="77777777" w:rsidR="0084453B" w:rsidRPr="00D456C4" w:rsidRDefault="0084453B" w:rsidP="0084453B">
      <w:pPr>
        <w:rPr>
          <w:rFonts w:ascii="Times New Roman" w:hAnsi="Times New Roman"/>
          <w:szCs w:val="24"/>
        </w:rPr>
      </w:pPr>
    </w:p>
    <w:p w14:paraId="0614FDB0" w14:textId="28463E38" w:rsidR="0084453B" w:rsidRPr="00D456C4" w:rsidRDefault="0084453B" w:rsidP="0084453B">
      <w:pPr>
        <w:ind w:left="360" w:hanging="360"/>
        <w:rPr>
          <w:rFonts w:ascii="Times New Roman" w:hAnsi="Times New Roman"/>
          <w:szCs w:val="24"/>
        </w:rPr>
      </w:pPr>
      <w:r>
        <w:rPr>
          <w:rFonts w:ascii="Times New Roman" w:hAnsi="Times New Roman"/>
          <w:szCs w:val="24"/>
        </w:rPr>
        <w:tab/>
      </w:r>
      <w:r w:rsidRPr="00D456C4">
        <w:rPr>
          <w:rFonts w:ascii="Times New Roman" w:hAnsi="Times New Roman"/>
          <w:szCs w:val="24"/>
        </w:rPr>
        <w:t>FEBRUARY 2023</w:t>
      </w:r>
    </w:p>
    <w:p w14:paraId="6E54F1FF" w14:textId="29CDA3F7" w:rsidR="0084453B" w:rsidRPr="00D456C4" w:rsidRDefault="0084453B" w:rsidP="0084453B">
      <w:pPr>
        <w:rPr>
          <w:rFonts w:ascii="Times New Roman" w:hAnsi="Times New Roman"/>
          <w:szCs w:val="24"/>
        </w:rPr>
      </w:pPr>
      <w:r w:rsidRPr="00D456C4">
        <w:rPr>
          <w:rFonts w:ascii="Times New Roman" w:hAnsi="Times New Roman"/>
          <w:szCs w:val="24"/>
        </w:rPr>
        <w:tab/>
        <w:t xml:space="preserve">1-28 February—scrub survey data, develop code book for survey data, enter data </w:t>
      </w:r>
      <w:r>
        <w:rPr>
          <w:rFonts w:ascii="Times New Roman" w:hAnsi="Times New Roman"/>
          <w:szCs w:val="24"/>
        </w:rPr>
        <w:tab/>
      </w:r>
      <w:r w:rsidRPr="00D456C4">
        <w:rPr>
          <w:rFonts w:ascii="Times New Roman" w:hAnsi="Times New Roman"/>
          <w:szCs w:val="24"/>
        </w:rPr>
        <w:t>into spreadsheet</w:t>
      </w:r>
    </w:p>
    <w:p w14:paraId="4BD4B228" w14:textId="77777777" w:rsidR="0084453B" w:rsidRPr="00D456C4" w:rsidRDefault="0084453B" w:rsidP="0084453B">
      <w:pPr>
        <w:rPr>
          <w:rFonts w:ascii="Times New Roman" w:hAnsi="Times New Roman"/>
          <w:szCs w:val="24"/>
        </w:rPr>
      </w:pPr>
      <w:r w:rsidRPr="00D456C4">
        <w:rPr>
          <w:rFonts w:ascii="Times New Roman" w:hAnsi="Times New Roman"/>
          <w:szCs w:val="24"/>
        </w:rPr>
        <w:t xml:space="preserve"> </w:t>
      </w:r>
      <w:r w:rsidRPr="00D456C4">
        <w:rPr>
          <w:rFonts w:ascii="Times New Roman" w:hAnsi="Times New Roman"/>
          <w:szCs w:val="24"/>
        </w:rPr>
        <w:tab/>
        <w:t>1-20 February—polish literature review, methods</w:t>
      </w:r>
    </w:p>
    <w:p w14:paraId="39C37F60" w14:textId="77777777" w:rsidR="0084453B" w:rsidRPr="00D456C4" w:rsidRDefault="0084453B" w:rsidP="0084453B">
      <w:pPr>
        <w:rPr>
          <w:rFonts w:ascii="Times New Roman" w:hAnsi="Times New Roman"/>
          <w:szCs w:val="24"/>
        </w:rPr>
      </w:pPr>
      <w:r w:rsidRPr="00D456C4">
        <w:rPr>
          <w:rFonts w:ascii="Times New Roman" w:hAnsi="Times New Roman"/>
          <w:szCs w:val="24"/>
        </w:rPr>
        <w:tab/>
        <w:t>20 Feb-15 March—soil sampling &amp; mailing to lab</w:t>
      </w:r>
    </w:p>
    <w:p w14:paraId="1BFA4D5C" w14:textId="77777777" w:rsidR="0084453B" w:rsidRDefault="0084453B" w:rsidP="0084453B">
      <w:pPr>
        <w:rPr>
          <w:rFonts w:ascii="Times New Roman" w:hAnsi="Times New Roman"/>
          <w:szCs w:val="24"/>
        </w:rPr>
      </w:pPr>
      <w:r w:rsidRPr="00D456C4">
        <w:rPr>
          <w:rFonts w:ascii="Times New Roman" w:hAnsi="Times New Roman"/>
          <w:szCs w:val="24"/>
        </w:rPr>
        <w:tab/>
        <w:t>27 Feb-20 March—bulk density measurement in Evergreen lab</w:t>
      </w:r>
    </w:p>
    <w:p w14:paraId="6C7680D6" w14:textId="77777777" w:rsidR="0084453B" w:rsidRPr="00D456C4" w:rsidRDefault="0084453B" w:rsidP="0084453B">
      <w:pPr>
        <w:rPr>
          <w:rFonts w:ascii="Times New Roman" w:hAnsi="Times New Roman"/>
          <w:szCs w:val="24"/>
        </w:rPr>
      </w:pPr>
    </w:p>
    <w:p w14:paraId="19397759" w14:textId="25FD53C9" w:rsidR="0084453B" w:rsidRPr="00D456C4" w:rsidRDefault="0084453B" w:rsidP="0084453B">
      <w:pPr>
        <w:ind w:left="360" w:hanging="360"/>
        <w:rPr>
          <w:rFonts w:ascii="Times New Roman" w:hAnsi="Times New Roman"/>
          <w:szCs w:val="24"/>
        </w:rPr>
      </w:pPr>
      <w:r>
        <w:rPr>
          <w:rFonts w:ascii="Times New Roman" w:hAnsi="Times New Roman"/>
          <w:szCs w:val="24"/>
        </w:rPr>
        <w:tab/>
      </w:r>
      <w:r w:rsidRPr="00D456C4">
        <w:rPr>
          <w:rFonts w:ascii="Times New Roman" w:hAnsi="Times New Roman"/>
          <w:szCs w:val="24"/>
        </w:rPr>
        <w:t>MARCH 2023</w:t>
      </w:r>
    </w:p>
    <w:p w14:paraId="4CA4507F" w14:textId="77777777" w:rsidR="0084453B" w:rsidRPr="00D456C4" w:rsidRDefault="0084453B" w:rsidP="0084453B">
      <w:pPr>
        <w:rPr>
          <w:rFonts w:ascii="Times New Roman" w:hAnsi="Times New Roman"/>
          <w:szCs w:val="24"/>
        </w:rPr>
      </w:pPr>
      <w:r w:rsidRPr="00D456C4">
        <w:rPr>
          <w:rFonts w:ascii="Times New Roman" w:hAnsi="Times New Roman"/>
          <w:szCs w:val="24"/>
        </w:rPr>
        <w:tab/>
        <w:t>1-15 March—soil sampling &amp; mailing to lab</w:t>
      </w:r>
    </w:p>
    <w:p w14:paraId="56B0F6B2" w14:textId="0283FC7F" w:rsidR="0084453B" w:rsidRPr="00D456C4" w:rsidRDefault="0084453B" w:rsidP="0084453B">
      <w:pPr>
        <w:rPr>
          <w:rFonts w:ascii="Times New Roman" w:hAnsi="Times New Roman"/>
          <w:szCs w:val="24"/>
        </w:rPr>
      </w:pPr>
      <w:r w:rsidRPr="00D456C4">
        <w:rPr>
          <w:rFonts w:ascii="Times New Roman" w:hAnsi="Times New Roman"/>
          <w:szCs w:val="24"/>
        </w:rPr>
        <w:tab/>
        <w:t>1-31 March—scrub soil data, enter data into spreadsheet</w:t>
      </w:r>
      <w:r>
        <w:rPr>
          <w:rFonts w:ascii="Times New Roman" w:hAnsi="Times New Roman"/>
          <w:szCs w:val="24"/>
        </w:rPr>
        <w:t xml:space="preserve">, begin analysis if </w:t>
      </w:r>
      <w:r>
        <w:rPr>
          <w:rFonts w:ascii="Times New Roman" w:hAnsi="Times New Roman"/>
          <w:szCs w:val="24"/>
        </w:rPr>
        <w:tab/>
        <w:t>possible</w:t>
      </w:r>
    </w:p>
    <w:p w14:paraId="5DF4ED58" w14:textId="77777777" w:rsidR="0084453B" w:rsidRPr="00D456C4" w:rsidRDefault="0084453B" w:rsidP="0084453B">
      <w:pPr>
        <w:rPr>
          <w:rFonts w:ascii="Times New Roman" w:hAnsi="Times New Roman"/>
          <w:szCs w:val="24"/>
        </w:rPr>
      </w:pPr>
    </w:p>
    <w:p w14:paraId="18422B47" w14:textId="71160CCE" w:rsidR="0084453B" w:rsidRPr="00D456C4" w:rsidRDefault="0084453B" w:rsidP="0084453B">
      <w:pPr>
        <w:ind w:left="360" w:hanging="360"/>
        <w:rPr>
          <w:rFonts w:ascii="Times New Roman" w:hAnsi="Times New Roman"/>
          <w:szCs w:val="24"/>
        </w:rPr>
      </w:pPr>
      <w:r>
        <w:rPr>
          <w:rFonts w:ascii="Times New Roman" w:hAnsi="Times New Roman"/>
          <w:szCs w:val="24"/>
        </w:rPr>
        <w:tab/>
      </w:r>
      <w:r w:rsidRPr="00D456C4">
        <w:rPr>
          <w:rFonts w:ascii="Times New Roman" w:hAnsi="Times New Roman"/>
          <w:szCs w:val="24"/>
        </w:rPr>
        <w:t>APRIL 2023</w:t>
      </w:r>
    </w:p>
    <w:p w14:paraId="3D830242" w14:textId="77777777" w:rsidR="0084453B" w:rsidRPr="00D456C4" w:rsidRDefault="0084453B" w:rsidP="0084453B">
      <w:pPr>
        <w:rPr>
          <w:rFonts w:ascii="Times New Roman" w:hAnsi="Times New Roman"/>
          <w:szCs w:val="24"/>
        </w:rPr>
      </w:pPr>
      <w:r w:rsidRPr="00D456C4">
        <w:rPr>
          <w:rFonts w:ascii="Times New Roman" w:hAnsi="Times New Roman"/>
          <w:szCs w:val="24"/>
        </w:rPr>
        <w:tab/>
        <w:t>1-30 April—data analysis and thesis draft</w:t>
      </w:r>
    </w:p>
    <w:p w14:paraId="65FA720B" w14:textId="7DA93566" w:rsidR="0084453B" w:rsidRPr="00D456C4" w:rsidRDefault="0084453B" w:rsidP="0084453B">
      <w:pPr>
        <w:rPr>
          <w:rFonts w:ascii="Times New Roman" w:hAnsi="Times New Roman"/>
          <w:szCs w:val="24"/>
        </w:rPr>
      </w:pPr>
      <w:r w:rsidRPr="00D456C4">
        <w:rPr>
          <w:rFonts w:ascii="Times New Roman" w:hAnsi="Times New Roman"/>
          <w:szCs w:val="24"/>
        </w:rPr>
        <w:tab/>
        <w:t xml:space="preserve">14 April—complete thesis draft to Sarah (Results, discussion, introduction, and </w:t>
      </w:r>
      <w:r>
        <w:rPr>
          <w:rFonts w:ascii="Times New Roman" w:hAnsi="Times New Roman"/>
          <w:szCs w:val="24"/>
        </w:rPr>
        <w:tab/>
      </w:r>
      <w:r w:rsidRPr="00D456C4">
        <w:rPr>
          <w:rFonts w:ascii="Times New Roman" w:hAnsi="Times New Roman"/>
          <w:szCs w:val="24"/>
        </w:rPr>
        <w:t xml:space="preserve">summary may be incomplete due to delays in soil sampling and reports from the </w:t>
      </w:r>
      <w:r>
        <w:rPr>
          <w:rFonts w:ascii="Times New Roman" w:hAnsi="Times New Roman"/>
          <w:szCs w:val="24"/>
        </w:rPr>
        <w:tab/>
      </w:r>
      <w:r w:rsidRPr="00D456C4">
        <w:rPr>
          <w:rFonts w:ascii="Times New Roman" w:hAnsi="Times New Roman"/>
          <w:szCs w:val="24"/>
        </w:rPr>
        <w:t>lab)</w:t>
      </w:r>
    </w:p>
    <w:p w14:paraId="53F6088E" w14:textId="77777777" w:rsidR="0084453B" w:rsidRDefault="0084453B" w:rsidP="0084453B">
      <w:pPr>
        <w:rPr>
          <w:rFonts w:ascii="Times New Roman" w:hAnsi="Times New Roman"/>
          <w:szCs w:val="24"/>
        </w:rPr>
      </w:pPr>
      <w:r w:rsidRPr="00D456C4">
        <w:rPr>
          <w:rFonts w:ascii="Times New Roman" w:hAnsi="Times New Roman"/>
          <w:szCs w:val="24"/>
        </w:rPr>
        <w:tab/>
        <w:t>15 April—</w:t>
      </w:r>
      <w:r>
        <w:rPr>
          <w:rFonts w:ascii="Times New Roman" w:hAnsi="Times New Roman"/>
          <w:szCs w:val="24"/>
        </w:rPr>
        <w:t xml:space="preserve">Release </w:t>
      </w:r>
      <w:r w:rsidRPr="00D456C4">
        <w:rPr>
          <w:rFonts w:ascii="Times New Roman" w:hAnsi="Times New Roman"/>
          <w:szCs w:val="24"/>
        </w:rPr>
        <w:t>soil test results to participants</w:t>
      </w:r>
    </w:p>
    <w:p w14:paraId="20B31365" w14:textId="77777777" w:rsidR="0084453B" w:rsidRPr="00D456C4" w:rsidRDefault="0084453B" w:rsidP="0084453B">
      <w:pPr>
        <w:rPr>
          <w:rFonts w:ascii="Times New Roman" w:hAnsi="Times New Roman"/>
          <w:szCs w:val="24"/>
        </w:rPr>
      </w:pPr>
    </w:p>
    <w:p w14:paraId="10FBBB13" w14:textId="6E678DEE" w:rsidR="0084453B" w:rsidRPr="00D456C4" w:rsidRDefault="0084453B" w:rsidP="0084453B">
      <w:pPr>
        <w:ind w:left="360" w:hanging="360"/>
        <w:rPr>
          <w:rFonts w:ascii="Times New Roman" w:hAnsi="Times New Roman"/>
          <w:szCs w:val="24"/>
        </w:rPr>
      </w:pPr>
      <w:r>
        <w:rPr>
          <w:rFonts w:ascii="Times New Roman" w:hAnsi="Times New Roman"/>
          <w:szCs w:val="24"/>
        </w:rPr>
        <w:tab/>
      </w:r>
      <w:r w:rsidRPr="00D456C4">
        <w:rPr>
          <w:rFonts w:ascii="Times New Roman" w:hAnsi="Times New Roman"/>
          <w:szCs w:val="24"/>
        </w:rPr>
        <w:t>MAY 2023</w:t>
      </w:r>
    </w:p>
    <w:p w14:paraId="24446FEB" w14:textId="77777777" w:rsidR="0084453B" w:rsidRPr="00D456C4" w:rsidRDefault="0084453B" w:rsidP="0084453B">
      <w:pPr>
        <w:rPr>
          <w:rFonts w:ascii="Times New Roman" w:hAnsi="Times New Roman"/>
          <w:szCs w:val="24"/>
        </w:rPr>
      </w:pPr>
      <w:r w:rsidRPr="00D456C4">
        <w:rPr>
          <w:rFonts w:ascii="Times New Roman" w:hAnsi="Times New Roman"/>
          <w:szCs w:val="24"/>
        </w:rPr>
        <w:tab/>
        <w:t>1-31 May—data analysis and thesis draft</w:t>
      </w:r>
    </w:p>
    <w:p w14:paraId="70863DB2" w14:textId="77777777" w:rsidR="0084453B" w:rsidRPr="00D456C4" w:rsidRDefault="0084453B" w:rsidP="0084453B">
      <w:pPr>
        <w:rPr>
          <w:rFonts w:ascii="Times New Roman" w:hAnsi="Times New Roman"/>
          <w:szCs w:val="24"/>
        </w:rPr>
      </w:pPr>
      <w:r w:rsidRPr="00D456C4">
        <w:rPr>
          <w:rFonts w:ascii="Times New Roman" w:hAnsi="Times New Roman"/>
          <w:szCs w:val="24"/>
        </w:rPr>
        <w:tab/>
        <w:t>5 May</w:t>
      </w:r>
      <w:proofErr w:type="gramStart"/>
      <w:r w:rsidRPr="00D456C4">
        <w:rPr>
          <w:rFonts w:ascii="Times New Roman" w:hAnsi="Times New Roman"/>
          <w:szCs w:val="24"/>
        </w:rPr>
        <w:t>—“</w:t>
      </w:r>
      <w:proofErr w:type="gramEnd"/>
      <w:r w:rsidRPr="00D456C4">
        <w:rPr>
          <w:rFonts w:ascii="Times New Roman" w:hAnsi="Times New Roman"/>
          <w:szCs w:val="24"/>
        </w:rPr>
        <w:t>Request to present thesis” letter, signed by Sarah, to MES Director</w:t>
      </w:r>
    </w:p>
    <w:p w14:paraId="68F9BFC3" w14:textId="77777777" w:rsidR="0084453B" w:rsidRDefault="0084453B" w:rsidP="0084453B">
      <w:pPr>
        <w:rPr>
          <w:rFonts w:ascii="Times New Roman" w:hAnsi="Times New Roman"/>
          <w:szCs w:val="24"/>
        </w:rPr>
      </w:pPr>
      <w:r w:rsidRPr="00D456C4">
        <w:rPr>
          <w:rFonts w:ascii="Times New Roman" w:hAnsi="Times New Roman"/>
          <w:szCs w:val="24"/>
        </w:rPr>
        <w:tab/>
        <w:t>22-26 May or 29 May to 2 Jun—thesis presentations</w:t>
      </w:r>
    </w:p>
    <w:p w14:paraId="503E7D79" w14:textId="77777777" w:rsidR="0084453B" w:rsidRPr="00D456C4" w:rsidRDefault="0084453B" w:rsidP="0084453B">
      <w:pPr>
        <w:rPr>
          <w:rFonts w:ascii="Times New Roman" w:hAnsi="Times New Roman"/>
          <w:szCs w:val="24"/>
        </w:rPr>
      </w:pPr>
    </w:p>
    <w:p w14:paraId="08605870" w14:textId="4483E0B0" w:rsidR="0084453B" w:rsidRPr="00D456C4" w:rsidRDefault="0084453B" w:rsidP="0084453B">
      <w:pPr>
        <w:ind w:left="360" w:hanging="360"/>
        <w:rPr>
          <w:rFonts w:ascii="Times New Roman" w:hAnsi="Times New Roman"/>
          <w:szCs w:val="24"/>
        </w:rPr>
      </w:pPr>
      <w:r>
        <w:rPr>
          <w:rFonts w:ascii="Times New Roman" w:hAnsi="Times New Roman"/>
          <w:szCs w:val="24"/>
        </w:rPr>
        <w:tab/>
      </w:r>
      <w:r w:rsidRPr="00D456C4">
        <w:rPr>
          <w:rFonts w:ascii="Times New Roman" w:hAnsi="Times New Roman"/>
          <w:szCs w:val="24"/>
        </w:rPr>
        <w:t>JUNE 2023</w:t>
      </w:r>
    </w:p>
    <w:p w14:paraId="732D6D1E" w14:textId="77777777" w:rsidR="0084453B" w:rsidRPr="00D456C4" w:rsidRDefault="0084453B" w:rsidP="0084453B">
      <w:pPr>
        <w:rPr>
          <w:rFonts w:ascii="Times New Roman" w:hAnsi="Times New Roman"/>
          <w:szCs w:val="24"/>
        </w:rPr>
      </w:pPr>
      <w:r w:rsidRPr="00D456C4">
        <w:rPr>
          <w:rFonts w:ascii="Times New Roman" w:hAnsi="Times New Roman"/>
          <w:szCs w:val="24"/>
        </w:rPr>
        <w:tab/>
        <w:t>2 Jun—Final thesis draft to Sarah</w:t>
      </w:r>
    </w:p>
    <w:p w14:paraId="3221FFDD" w14:textId="77777777" w:rsidR="0084453B" w:rsidRDefault="0084453B" w:rsidP="0084453B">
      <w:pPr>
        <w:rPr>
          <w:rFonts w:ascii="Times New Roman" w:hAnsi="Times New Roman"/>
          <w:szCs w:val="24"/>
        </w:rPr>
      </w:pPr>
      <w:r w:rsidRPr="00D456C4">
        <w:rPr>
          <w:rFonts w:ascii="Times New Roman" w:hAnsi="Times New Roman"/>
          <w:szCs w:val="24"/>
        </w:rPr>
        <w:tab/>
        <w:t>9 Jun—Signed thesis to MES office</w:t>
      </w:r>
      <w:r w:rsidRPr="00D456C4">
        <w:rPr>
          <w:rFonts w:ascii="Times New Roman" w:hAnsi="Times New Roman"/>
          <w:szCs w:val="24"/>
        </w:rPr>
        <w:tab/>
      </w:r>
      <w:r>
        <w:rPr>
          <w:rFonts w:ascii="Times New Roman" w:hAnsi="Times New Roman"/>
          <w:szCs w:val="24"/>
        </w:rPr>
        <w:tab/>
      </w:r>
    </w:p>
    <w:p w14:paraId="4096C250" w14:textId="5D617DFA" w:rsidR="004B06B0" w:rsidRPr="007A434A" w:rsidRDefault="0084453B" w:rsidP="0084453B">
      <w:pPr>
        <w:rPr>
          <w:rFonts w:ascii="Times New Roman" w:hAnsi="Times New Roman"/>
          <w:szCs w:val="24"/>
        </w:rPr>
      </w:pPr>
      <w:r>
        <w:rPr>
          <w:rFonts w:ascii="Times New Roman" w:hAnsi="Times New Roman"/>
          <w:szCs w:val="24"/>
        </w:rPr>
        <w:tab/>
      </w:r>
      <w:r w:rsidRPr="00D456C4">
        <w:rPr>
          <w:rFonts w:ascii="Times New Roman" w:hAnsi="Times New Roman"/>
          <w:szCs w:val="24"/>
        </w:rPr>
        <w:t>16 Jun--Commencement</w:t>
      </w:r>
    </w:p>
    <w:p w14:paraId="1EC14540" w14:textId="4A8F867C" w:rsidR="00E20EF9" w:rsidRPr="007A434A"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AF58C9B" w14:textId="17B41492" w:rsidR="004B06B0" w:rsidRDefault="0084453B" w:rsidP="0084453B">
      <w:pPr>
        <w:widowControl w:val="0"/>
        <w:tabs>
          <w:tab w:val="left" w:pos="360"/>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ab/>
        <w:t>15) The thesis process so far has involved many partners, including Thurston Conservation District, Ecostudies Institute, WSU Thurston County</w:t>
      </w:r>
      <w:r w:rsidRPr="004B4ADD">
        <w:rPr>
          <w:rFonts w:ascii="Times New Roman" w:hAnsi="Times New Roman"/>
          <w:szCs w:val="24"/>
        </w:rPr>
        <w:t xml:space="preserve"> </w:t>
      </w:r>
      <w:r>
        <w:rPr>
          <w:rFonts w:ascii="Times New Roman" w:hAnsi="Times New Roman"/>
          <w:szCs w:val="24"/>
        </w:rPr>
        <w:t xml:space="preserve">Extension, and all the participating landowners. Thurston CD, Ecostudies Institute, and WSU Thurston County Extension helped me recruit landowners with pastures in Southwest WA. They are interested in the results of my study and will be given copies of the final report. I also initiated contact with WSDA, NRCS, and Thurston Regional Planning Committee. I will make my final report available to them as well. I offered each participant the results of their soil tests as a thank you. Any participant who wishes to see the final report will be given access.  </w:t>
      </w:r>
    </w:p>
    <w:p w14:paraId="04ADB04F" w14:textId="77777777" w:rsidR="0084453B" w:rsidRDefault="0084453B" w:rsidP="0084453B">
      <w:pPr>
        <w:rPr>
          <w:rFonts w:ascii="Times New Roman" w:hAnsi="Times New Roman"/>
          <w:szCs w:val="24"/>
        </w:rPr>
      </w:pPr>
      <w:r>
        <w:rPr>
          <w:rFonts w:ascii="Times New Roman" w:hAnsi="Times New Roman"/>
          <w:szCs w:val="24"/>
        </w:rPr>
        <w:lastRenderedPageBreak/>
        <w:tab/>
        <w:t xml:space="preserve">16) </w:t>
      </w:r>
      <w:r w:rsidRPr="004F47BD">
        <w:rPr>
          <w:rFonts w:ascii="Times New Roman" w:hAnsi="Times New Roman"/>
          <w:b/>
          <w:bCs/>
          <w:szCs w:val="24"/>
        </w:rPr>
        <w:t xml:space="preserve">My </w:t>
      </w:r>
      <w:r>
        <w:rPr>
          <w:rFonts w:ascii="Times New Roman" w:hAnsi="Times New Roman"/>
          <w:b/>
          <w:bCs/>
          <w:szCs w:val="24"/>
        </w:rPr>
        <w:t xml:space="preserve">current </w:t>
      </w:r>
      <w:r w:rsidRPr="004F47BD">
        <w:rPr>
          <w:rFonts w:ascii="Times New Roman" w:hAnsi="Times New Roman"/>
          <w:b/>
          <w:bCs/>
          <w:szCs w:val="24"/>
        </w:rPr>
        <w:t xml:space="preserve">5 most important references are listed here with annotations. All my references are listed </w:t>
      </w:r>
      <w:r>
        <w:rPr>
          <w:rFonts w:ascii="Times New Roman" w:hAnsi="Times New Roman"/>
          <w:b/>
          <w:bCs/>
          <w:szCs w:val="24"/>
        </w:rPr>
        <w:t>after these five</w:t>
      </w:r>
      <w:r w:rsidRPr="004F47BD">
        <w:rPr>
          <w:rFonts w:ascii="Times New Roman" w:hAnsi="Times New Roman"/>
          <w:b/>
          <w:bCs/>
          <w:szCs w:val="24"/>
        </w:rPr>
        <w:t>.</w:t>
      </w:r>
    </w:p>
    <w:p w14:paraId="16517A1A" w14:textId="77777777" w:rsidR="0084453B" w:rsidRDefault="0084453B" w:rsidP="0084453B">
      <w:pPr>
        <w:rPr>
          <w:rFonts w:ascii="Times New Roman" w:hAnsi="Times New Roman"/>
          <w:szCs w:val="24"/>
        </w:rPr>
      </w:pPr>
    </w:p>
    <w:p w14:paraId="4EC60226" w14:textId="38517A29" w:rsidR="0084453B" w:rsidRPr="006F18B7" w:rsidRDefault="0084453B" w:rsidP="0084453B">
      <w:pPr>
        <w:spacing w:line="480" w:lineRule="auto"/>
        <w:rPr>
          <w:rFonts w:ascii="Times New Roman" w:hAnsi="Times New Roman"/>
          <w:szCs w:val="24"/>
        </w:rPr>
      </w:pPr>
      <w:r w:rsidRPr="006F18B7">
        <w:rPr>
          <w:rFonts w:ascii="Times New Roman" w:hAnsi="Times New Roman"/>
          <w:szCs w:val="24"/>
        </w:rPr>
        <w:t xml:space="preserve">Case, M. J., Johnson, B. G., </w:t>
      </w:r>
      <w:proofErr w:type="spellStart"/>
      <w:r w:rsidRPr="006F18B7">
        <w:rPr>
          <w:rFonts w:ascii="Times New Roman" w:hAnsi="Times New Roman"/>
          <w:szCs w:val="24"/>
        </w:rPr>
        <w:t>Bartowitz</w:t>
      </w:r>
      <w:proofErr w:type="spellEnd"/>
      <w:r w:rsidRPr="006F18B7">
        <w:rPr>
          <w:rFonts w:ascii="Times New Roman" w:hAnsi="Times New Roman"/>
          <w:szCs w:val="24"/>
        </w:rPr>
        <w:t xml:space="preserve">, K. J., &amp; </w:t>
      </w:r>
      <w:proofErr w:type="spellStart"/>
      <w:r w:rsidRPr="006F18B7">
        <w:rPr>
          <w:rFonts w:ascii="Times New Roman" w:hAnsi="Times New Roman"/>
          <w:szCs w:val="24"/>
        </w:rPr>
        <w:t>Hudiburg</w:t>
      </w:r>
      <w:proofErr w:type="spellEnd"/>
      <w:r w:rsidRPr="006F18B7">
        <w:rPr>
          <w:rFonts w:ascii="Times New Roman" w:hAnsi="Times New Roman"/>
          <w:szCs w:val="24"/>
        </w:rPr>
        <w:t xml:space="preserve">, T. W. (2021). Forests of the </w:t>
      </w:r>
      <w:r>
        <w:rPr>
          <w:rFonts w:ascii="Times New Roman" w:hAnsi="Times New Roman"/>
          <w:szCs w:val="24"/>
        </w:rPr>
        <w:tab/>
      </w:r>
      <w:r w:rsidRPr="006F18B7">
        <w:rPr>
          <w:rFonts w:ascii="Times New Roman" w:hAnsi="Times New Roman"/>
          <w:szCs w:val="24"/>
        </w:rPr>
        <w:t xml:space="preserve">future: Climate change impacts and implications for carbon storage in the Pacific </w:t>
      </w:r>
      <w:r>
        <w:rPr>
          <w:rFonts w:ascii="Times New Roman" w:hAnsi="Times New Roman"/>
          <w:szCs w:val="24"/>
        </w:rPr>
        <w:tab/>
      </w:r>
      <w:r w:rsidRPr="006F18B7">
        <w:rPr>
          <w:rFonts w:ascii="Times New Roman" w:hAnsi="Times New Roman"/>
          <w:szCs w:val="24"/>
        </w:rPr>
        <w:t xml:space="preserve">Northwest, </w:t>
      </w:r>
      <w:r>
        <w:rPr>
          <w:rFonts w:ascii="Times New Roman" w:hAnsi="Times New Roman"/>
          <w:szCs w:val="24"/>
        </w:rPr>
        <w:tab/>
      </w:r>
      <w:r w:rsidRPr="006F18B7">
        <w:rPr>
          <w:rFonts w:ascii="Times New Roman" w:hAnsi="Times New Roman"/>
          <w:szCs w:val="24"/>
        </w:rPr>
        <w:t xml:space="preserve">USA. </w:t>
      </w:r>
      <w:r w:rsidRPr="006F18B7">
        <w:rPr>
          <w:rFonts w:ascii="Times New Roman" w:hAnsi="Times New Roman"/>
          <w:i/>
          <w:iCs/>
          <w:szCs w:val="24"/>
        </w:rPr>
        <w:t>Forest Ecology and Management</w:t>
      </w:r>
      <w:r w:rsidRPr="006F18B7">
        <w:rPr>
          <w:rFonts w:ascii="Times New Roman" w:hAnsi="Times New Roman"/>
          <w:szCs w:val="24"/>
        </w:rPr>
        <w:t xml:space="preserve">, </w:t>
      </w:r>
      <w:r w:rsidRPr="006F18B7">
        <w:rPr>
          <w:rFonts w:ascii="Times New Roman" w:hAnsi="Times New Roman"/>
          <w:i/>
          <w:iCs/>
          <w:szCs w:val="24"/>
        </w:rPr>
        <w:t>482</w:t>
      </w:r>
      <w:r w:rsidRPr="006F18B7">
        <w:rPr>
          <w:rFonts w:ascii="Times New Roman" w:hAnsi="Times New Roman"/>
          <w:szCs w:val="24"/>
        </w:rPr>
        <w:t xml:space="preserve">, 118886. </w:t>
      </w:r>
      <w:r>
        <w:rPr>
          <w:rFonts w:ascii="Times New Roman" w:hAnsi="Times New Roman"/>
          <w:szCs w:val="24"/>
        </w:rPr>
        <w:tab/>
      </w:r>
      <w:hyperlink r:id="rId9" w:history="1">
        <w:r w:rsidRPr="00574220">
          <w:rPr>
            <w:rStyle w:val="Hyperlink"/>
            <w:rFonts w:ascii="Times New Roman" w:hAnsi="Times New Roman"/>
            <w:szCs w:val="24"/>
          </w:rPr>
          <w:t>https://doi.org/10.1016/j.foreco.2020.118886</w:t>
        </w:r>
      </w:hyperlink>
    </w:p>
    <w:p w14:paraId="1D4D4951" w14:textId="273894B2" w:rsidR="0084453B" w:rsidRDefault="0084453B" w:rsidP="0084453B">
      <w:pPr>
        <w:spacing w:line="480" w:lineRule="auto"/>
        <w:rPr>
          <w:rFonts w:ascii="Times New Roman" w:hAnsi="Times New Roman"/>
          <w:szCs w:val="24"/>
        </w:rPr>
      </w:pPr>
      <w:proofErr w:type="spellStart"/>
      <w:r w:rsidRPr="00436389">
        <w:rPr>
          <w:rFonts w:ascii="Times New Roman" w:hAnsi="Times New Roman"/>
          <w:szCs w:val="24"/>
        </w:rPr>
        <w:t>Dass</w:t>
      </w:r>
      <w:proofErr w:type="spellEnd"/>
      <w:r w:rsidRPr="00436389">
        <w:rPr>
          <w:rFonts w:ascii="Times New Roman" w:hAnsi="Times New Roman"/>
          <w:szCs w:val="24"/>
        </w:rPr>
        <w:t>, P.,</w:t>
      </w:r>
      <w:r w:rsidRPr="006F18B7">
        <w:rPr>
          <w:rFonts w:ascii="Times New Roman" w:hAnsi="Times New Roman"/>
          <w:szCs w:val="24"/>
        </w:rPr>
        <w:t xml:space="preserve"> Houlton, B. Z., Wang, Y., &amp; </w:t>
      </w:r>
      <w:proofErr w:type="spellStart"/>
      <w:r w:rsidRPr="006F18B7">
        <w:rPr>
          <w:rFonts w:ascii="Times New Roman" w:hAnsi="Times New Roman"/>
          <w:szCs w:val="24"/>
        </w:rPr>
        <w:t>Warlind</w:t>
      </w:r>
      <w:proofErr w:type="spellEnd"/>
      <w:r w:rsidRPr="006F18B7">
        <w:rPr>
          <w:rFonts w:ascii="Times New Roman" w:hAnsi="Times New Roman"/>
          <w:szCs w:val="24"/>
        </w:rPr>
        <w:t xml:space="preserve">, D. (2018). Grasslands may be more </w:t>
      </w:r>
      <w:r>
        <w:rPr>
          <w:rFonts w:ascii="Times New Roman" w:hAnsi="Times New Roman"/>
          <w:szCs w:val="24"/>
        </w:rPr>
        <w:tab/>
      </w:r>
      <w:r w:rsidRPr="006F18B7">
        <w:rPr>
          <w:rFonts w:ascii="Times New Roman" w:hAnsi="Times New Roman"/>
          <w:szCs w:val="24"/>
        </w:rPr>
        <w:t xml:space="preserve">reliable carbon sinks than forests in California. </w:t>
      </w:r>
      <w:r w:rsidRPr="006F18B7">
        <w:rPr>
          <w:rFonts w:ascii="Times New Roman" w:hAnsi="Times New Roman"/>
          <w:i/>
          <w:iCs/>
          <w:szCs w:val="24"/>
        </w:rPr>
        <w:t>Environmental Research Letters</w:t>
      </w:r>
      <w:r w:rsidRPr="006F18B7">
        <w:rPr>
          <w:rFonts w:ascii="Times New Roman" w:hAnsi="Times New Roman"/>
          <w:szCs w:val="24"/>
        </w:rPr>
        <w:t xml:space="preserve">, </w:t>
      </w:r>
      <w:r>
        <w:rPr>
          <w:rFonts w:ascii="Times New Roman" w:hAnsi="Times New Roman"/>
          <w:szCs w:val="24"/>
        </w:rPr>
        <w:tab/>
      </w:r>
      <w:r w:rsidRPr="006F18B7">
        <w:rPr>
          <w:rFonts w:ascii="Times New Roman" w:hAnsi="Times New Roman"/>
          <w:i/>
          <w:iCs/>
          <w:szCs w:val="24"/>
        </w:rPr>
        <w:t>13</w:t>
      </w:r>
      <w:r w:rsidRPr="006F18B7">
        <w:rPr>
          <w:rFonts w:ascii="Times New Roman" w:hAnsi="Times New Roman"/>
          <w:szCs w:val="24"/>
        </w:rPr>
        <w:t xml:space="preserve">(7), 074027. </w:t>
      </w:r>
      <w:hyperlink r:id="rId10" w:history="1">
        <w:r w:rsidRPr="00975245">
          <w:rPr>
            <w:rStyle w:val="Hyperlink"/>
            <w:rFonts w:ascii="Times New Roman" w:hAnsi="Times New Roman"/>
            <w:szCs w:val="24"/>
          </w:rPr>
          <w:t>https://doi.org/10.1088/1748-9326/aacb39</w:t>
        </w:r>
      </w:hyperlink>
      <w:r w:rsidRPr="009A6409">
        <w:rPr>
          <w:rFonts w:ascii="Times New Roman" w:hAnsi="Times New Roman"/>
          <w:szCs w:val="24"/>
        </w:rPr>
        <w:t xml:space="preserve"> </w:t>
      </w:r>
    </w:p>
    <w:p w14:paraId="39027647" w14:textId="77777777" w:rsidR="0084453B" w:rsidRPr="004F47BD" w:rsidRDefault="0084453B" w:rsidP="0084453B">
      <w:pPr>
        <w:spacing w:line="480" w:lineRule="auto"/>
        <w:rPr>
          <w:rFonts w:ascii="Times New Roman" w:hAnsi="Times New Roman"/>
          <w:b/>
          <w:bCs/>
          <w:szCs w:val="24"/>
        </w:rPr>
      </w:pPr>
      <w:r>
        <w:rPr>
          <w:rFonts w:ascii="Times New Roman" w:hAnsi="Times New Roman"/>
          <w:b/>
          <w:bCs/>
          <w:szCs w:val="24"/>
        </w:rPr>
        <w:t>These two studies both touch on the impacts of climate change and how to manage ecosystems to ensure best survivability. It the contrast of the two who raise questions for me about which ecosystem offers more stable long-term organic carbon storage in the face of climate change. I will compare them to help frame my discussion about the potential of soil organic carbon storage.</w:t>
      </w:r>
    </w:p>
    <w:p w14:paraId="2E805112" w14:textId="40AD3A2B" w:rsidR="0084453B" w:rsidRPr="000C1217" w:rsidRDefault="0084453B" w:rsidP="0084453B">
      <w:pPr>
        <w:spacing w:line="480" w:lineRule="auto"/>
        <w:rPr>
          <w:rFonts w:ascii="Times New Roman" w:hAnsi="Times New Roman"/>
          <w:szCs w:val="24"/>
        </w:rPr>
      </w:pPr>
      <w:r w:rsidRPr="00C910FE">
        <w:rPr>
          <w:rFonts w:ascii="Times New Roman" w:eastAsia="Times New Roman" w:hAnsi="Times New Roman"/>
          <w:szCs w:val="24"/>
        </w:rPr>
        <w:t xml:space="preserve">Hudson, B. D. (1994). Soil organic matter and available water capacity. </w:t>
      </w:r>
      <w:r w:rsidRPr="00C910FE">
        <w:rPr>
          <w:rFonts w:ascii="Times New Roman" w:eastAsia="Times New Roman" w:hAnsi="Times New Roman"/>
          <w:i/>
          <w:iCs/>
          <w:szCs w:val="24"/>
        </w:rPr>
        <w:t xml:space="preserve">Journal of Soil </w:t>
      </w:r>
      <w:r>
        <w:rPr>
          <w:rFonts w:ascii="Times New Roman" w:eastAsia="Times New Roman" w:hAnsi="Times New Roman"/>
          <w:i/>
          <w:iCs/>
          <w:szCs w:val="24"/>
        </w:rPr>
        <w:tab/>
      </w:r>
      <w:r w:rsidRPr="00C910FE">
        <w:rPr>
          <w:rFonts w:ascii="Times New Roman" w:eastAsia="Times New Roman" w:hAnsi="Times New Roman"/>
          <w:i/>
          <w:iCs/>
          <w:szCs w:val="24"/>
        </w:rPr>
        <w:t>and Water Conservation</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49</w:t>
      </w:r>
      <w:r w:rsidRPr="00C910FE">
        <w:rPr>
          <w:rFonts w:ascii="Times New Roman" w:eastAsia="Times New Roman" w:hAnsi="Times New Roman"/>
          <w:szCs w:val="24"/>
        </w:rPr>
        <w:t>(2), 189.</w:t>
      </w:r>
    </w:p>
    <w:p w14:paraId="0BB2D9C3" w14:textId="77777777" w:rsidR="0084453B" w:rsidRDefault="0084453B" w:rsidP="0084453B">
      <w:pPr>
        <w:spacing w:line="480" w:lineRule="auto"/>
        <w:rPr>
          <w:rFonts w:ascii="Times New Roman" w:eastAsia="Times New Roman" w:hAnsi="Times New Roman"/>
          <w:b/>
          <w:bCs/>
          <w:szCs w:val="24"/>
        </w:rPr>
      </w:pPr>
      <w:r w:rsidRPr="00BF2B5B">
        <w:rPr>
          <w:rFonts w:ascii="Times New Roman" w:eastAsia="Times New Roman" w:hAnsi="Times New Roman"/>
          <w:b/>
          <w:bCs/>
          <w:szCs w:val="24"/>
        </w:rPr>
        <w:t>As I study soil organic matter and soil organic carbon in pasturelands, the knowledge gained may add to producer understanding of water availability in their pastures. In effect, if producers have observational knowledge of low production (or accrued knowledge of high seasonal high ground water), the relationships between SOM and available water capacity identified in this article will validate the producers’ observations.</w:t>
      </w:r>
      <w:r>
        <w:rPr>
          <w:rFonts w:ascii="Times New Roman" w:eastAsia="Times New Roman" w:hAnsi="Times New Roman"/>
          <w:b/>
          <w:bCs/>
          <w:szCs w:val="24"/>
        </w:rPr>
        <w:t xml:space="preserve"> </w:t>
      </w:r>
    </w:p>
    <w:p w14:paraId="6758C67C" w14:textId="2A70A293" w:rsidR="0084453B" w:rsidRDefault="0084453B" w:rsidP="0084453B">
      <w:pPr>
        <w:spacing w:line="480" w:lineRule="auto"/>
        <w:rPr>
          <w:rStyle w:val="Hyperlink"/>
          <w:rFonts w:ascii="Times New Roman" w:hAnsi="Times New Roman"/>
          <w:szCs w:val="24"/>
        </w:rPr>
      </w:pPr>
      <w:r w:rsidRPr="00436389">
        <w:rPr>
          <w:rFonts w:ascii="Times New Roman" w:hAnsi="Times New Roman"/>
          <w:szCs w:val="24"/>
        </w:rPr>
        <w:t>Kim,</w:t>
      </w:r>
      <w:r w:rsidRPr="006F18B7">
        <w:rPr>
          <w:rFonts w:ascii="Times New Roman" w:hAnsi="Times New Roman"/>
          <w:szCs w:val="24"/>
        </w:rPr>
        <w:t xml:space="preserve"> J., Ale, S., </w:t>
      </w:r>
      <w:proofErr w:type="spellStart"/>
      <w:r w:rsidRPr="006F18B7">
        <w:rPr>
          <w:rFonts w:ascii="Times New Roman" w:hAnsi="Times New Roman"/>
          <w:szCs w:val="24"/>
        </w:rPr>
        <w:t>Kreuter</w:t>
      </w:r>
      <w:proofErr w:type="spellEnd"/>
      <w:r w:rsidRPr="006F18B7">
        <w:rPr>
          <w:rFonts w:ascii="Times New Roman" w:hAnsi="Times New Roman"/>
          <w:szCs w:val="24"/>
        </w:rPr>
        <w:t xml:space="preserve">, U. P., Richard Teague, W., </w:t>
      </w:r>
      <w:proofErr w:type="spellStart"/>
      <w:r w:rsidRPr="006F18B7">
        <w:rPr>
          <w:rFonts w:ascii="Times New Roman" w:hAnsi="Times New Roman"/>
          <w:szCs w:val="24"/>
        </w:rPr>
        <w:t>DelGrosso</w:t>
      </w:r>
      <w:proofErr w:type="spellEnd"/>
      <w:r w:rsidRPr="006F18B7">
        <w:rPr>
          <w:rFonts w:ascii="Times New Roman" w:hAnsi="Times New Roman"/>
          <w:szCs w:val="24"/>
        </w:rPr>
        <w:t xml:space="preserve">, S. J., &amp; </w:t>
      </w:r>
      <w:proofErr w:type="spellStart"/>
      <w:r w:rsidRPr="006F18B7">
        <w:rPr>
          <w:rFonts w:ascii="Times New Roman" w:hAnsi="Times New Roman"/>
          <w:szCs w:val="24"/>
        </w:rPr>
        <w:t>Dowhower</w:t>
      </w:r>
      <w:proofErr w:type="spellEnd"/>
      <w:r w:rsidRPr="006F18B7">
        <w:rPr>
          <w:rFonts w:ascii="Times New Roman" w:hAnsi="Times New Roman"/>
          <w:szCs w:val="24"/>
        </w:rPr>
        <w:t xml:space="preserve">, S. </w:t>
      </w:r>
      <w:r>
        <w:rPr>
          <w:rFonts w:ascii="Times New Roman" w:hAnsi="Times New Roman"/>
          <w:szCs w:val="24"/>
        </w:rPr>
        <w:tab/>
      </w:r>
      <w:r w:rsidRPr="006F18B7">
        <w:rPr>
          <w:rFonts w:ascii="Times New Roman" w:hAnsi="Times New Roman"/>
          <w:szCs w:val="24"/>
        </w:rPr>
        <w:t xml:space="preserve">L. (2023). Evaluating the impacts of alternative grazing management practices on </w:t>
      </w:r>
      <w:r>
        <w:rPr>
          <w:rFonts w:ascii="Times New Roman" w:hAnsi="Times New Roman"/>
          <w:szCs w:val="24"/>
        </w:rPr>
        <w:lastRenderedPageBreak/>
        <w:tab/>
      </w:r>
      <w:r w:rsidRPr="006F18B7">
        <w:rPr>
          <w:rFonts w:ascii="Times New Roman" w:hAnsi="Times New Roman"/>
          <w:szCs w:val="24"/>
        </w:rPr>
        <w:t xml:space="preserve">soil carbon sequestration and soil health indicators. </w:t>
      </w:r>
      <w:r w:rsidRPr="006F18B7">
        <w:rPr>
          <w:rFonts w:ascii="Times New Roman" w:hAnsi="Times New Roman"/>
          <w:i/>
          <w:iCs/>
          <w:szCs w:val="24"/>
        </w:rPr>
        <w:t xml:space="preserve">Agriculture, Ecosystems &amp; </w:t>
      </w:r>
      <w:r>
        <w:rPr>
          <w:rFonts w:ascii="Times New Roman" w:hAnsi="Times New Roman"/>
          <w:i/>
          <w:iCs/>
          <w:szCs w:val="24"/>
        </w:rPr>
        <w:tab/>
      </w:r>
      <w:r w:rsidRPr="006F18B7">
        <w:rPr>
          <w:rFonts w:ascii="Times New Roman" w:hAnsi="Times New Roman"/>
          <w:i/>
          <w:iCs/>
          <w:szCs w:val="24"/>
        </w:rPr>
        <w:t>Environment</w:t>
      </w:r>
      <w:r w:rsidRPr="006F18B7">
        <w:rPr>
          <w:rFonts w:ascii="Times New Roman" w:hAnsi="Times New Roman"/>
          <w:szCs w:val="24"/>
        </w:rPr>
        <w:t xml:space="preserve">, </w:t>
      </w:r>
      <w:r>
        <w:rPr>
          <w:rFonts w:ascii="Times New Roman" w:hAnsi="Times New Roman"/>
          <w:szCs w:val="24"/>
        </w:rPr>
        <w:tab/>
      </w:r>
      <w:r w:rsidRPr="006F18B7">
        <w:rPr>
          <w:rFonts w:ascii="Times New Roman" w:hAnsi="Times New Roman"/>
          <w:i/>
          <w:iCs/>
          <w:szCs w:val="24"/>
        </w:rPr>
        <w:t>342</w:t>
      </w:r>
      <w:r w:rsidRPr="006F18B7">
        <w:rPr>
          <w:rFonts w:ascii="Times New Roman" w:hAnsi="Times New Roman"/>
          <w:szCs w:val="24"/>
        </w:rPr>
        <w:t xml:space="preserve">, 108234. </w:t>
      </w:r>
      <w:hyperlink r:id="rId11" w:history="1">
        <w:r w:rsidRPr="006F18B7">
          <w:rPr>
            <w:rStyle w:val="Hyperlink"/>
            <w:rFonts w:ascii="Times New Roman" w:hAnsi="Times New Roman"/>
            <w:szCs w:val="24"/>
          </w:rPr>
          <w:t>https://doi.org/10.1016/j.agee.2022.108234</w:t>
        </w:r>
      </w:hyperlink>
    </w:p>
    <w:p w14:paraId="53C3692C" w14:textId="77777777" w:rsidR="0084453B" w:rsidRPr="00BF2B5B" w:rsidRDefault="0084453B" w:rsidP="0084453B">
      <w:pPr>
        <w:spacing w:line="480" w:lineRule="auto"/>
        <w:rPr>
          <w:rFonts w:ascii="Times New Roman" w:hAnsi="Times New Roman"/>
          <w:b/>
          <w:bCs/>
          <w:szCs w:val="24"/>
        </w:rPr>
      </w:pPr>
      <w:r>
        <w:rPr>
          <w:rFonts w:ascii="Times New Roman" w:hAnsi="Times New Roman"/>
          <w:b/>
          <w:bCs/>
          <w:szCs w:val="24"/>
        </w:rPr>
        <w:t>Kim et al. (2023) study very similar concepts in a different climate and at a much more extensive scale than I will be able to achieve within the limits of the MES program. However, many of the techniques, analysis, and considerations from this study provide an excellent framework for my own work.</w:t>
      </w:r>
    </w:p>
    <w:p w14:paraId="0AA6ACEE" w14:textId="5D17169B" w:rsidR="0084453B" w:rsidRDefault="0084453B" w:rsidP="0084453B">
      <w:pPr>
        <w:spacing w:line="480" w:lineRule="auto"/>
        <w:rPr>
          <w:rFonts w:ascii="Times New Roman" w:eastAsia="Times New Roman" w:hAnsi="Times New Roman"/>
          <w:color w:val="0000FF"/>
          <w:szCs w:val="24"/>
          <w:u w:val="single"/>
        </w:rPr>
      </w:pPr>
      <w:r w:rsidRPr="00C910FE">
        <w:rPr>
          <w:rFonts w:ascii="Times New Roman" w:eastAsia="Times New Roman" w:hAnsi="Times New Roman"/>
          <w:szCs w:val="24"/>
        </w:rPr>
        <w:t xml:space="preserve">Lal R. (2004). Soil </w:t>
      </w:r>
      <w:r w:rsidR="00164DBE">
        <w:rPr>
          <w:rFonts w:ascii="Times New Roman" w:eastAsia="Times New Roman" w:hAnsi="Times New Roman"/>
          <w:szCs w:val="24"/>
        </w:rPr>
        <w:t>c</w:t>
      </w:r>
      <w:r w:rsidRPr="00C910FE">
        <w:rPr>
          <w:rFonts w:ascii="Times New Roman" w:eastAsia="Times New Roman" w:hAnsi="Times New Roman"/>
          <w:szCs w:val="24"/>
        </w:rPr>
        <w:t xml:space="preserve">arbon </w:t>
      </w:r>
      <w:r w:rsidR="00164DBE">
        <w:rPr>
          <w:rFonts w:ascii="Times New Roman" w:eastAsia="Times New Roman" w:hAnsi="Times New Roman"/>
          <w:szCs w:val="24"/>
        </w:rPr>
        <w:t>s</w:t>
      </w:r>
      <w:r w:rsidRPr="00C910FE">
        <w:rPr>
          <w:rFonts w:ascii="Times New Roman" w:eastAsia="Times New Roman" w:hAnsi="Times New Roman"/>
          <w:szCs w:val="24"/>
        </w:rPr>
        <w:t xml:space="preserve">equestration </w:t>
      </w:r>
      <w:r w:rsidR="00164DBE">
        <w:rPr>
          <w:rFonts w:ascii="Times New Roman" w:eastAsia="Times New Roman" w:hAnsi="Times New Roman"/>
          <w:szCs w:val="24"/>
        </w:rPr>
        <w:t>i</w:t>
      </w:r>
      <w:r w:rsidRPr="00C910FE">
        <w:rPr>
          <w:rFonts w:ascii="Times New Roman" w:eastAsia="Times New Roman" w:hAnsi="Times New Roman"/>
          <w:szCs w:val="24"/>
        </w:rPr>
        <w:t xml:space="preserve">mpacts on </w:t>
      </w:r>
      <w:r w:rsidR="00164DBE">
        <w:rPr>
          <w:rFonts w:ascii="Times New Roman" w:eastAsia="Times New Roman" w:hAnsi="Times New Roman"/>
          <w:szCs w:val="24"/>
        </w:rPr>
        <w:t>g</w:t>
      </w:r>
      <w:r w:rsidRPr="00C910FE">
        <w:rPr>
          <w:rFonts w:ascii="Times New Roman" w:eastAsia="Times New Roman" w:hAnsi="Times New Roman"/>
          <w:szCs w:val="24"/>
        </w:rPr>
        <w:t xml:space="preserve">lobal </w:t>
      </w:r>
      <w:r w:rsidR="00164DBE">
        <w:rPr>
          <w:rFonts w:ascii="Times New Roman" w:eastAsia="Times New Roman" w:hAnsi="Times New Roman"/>
          <w:szCs w:val="24"/>
        </w:rPr>
        <w:t>c</w:t>
      </w:r>
      <w:r w:rsidRPr="00C910FE">
        <w:rPr>
          <w:rFonts w:ascii="Times New Roman" w:eastAsia="Times New Roman" w:hAnsi="Times New Roman"/>
          <w:szCs w:val="24"/>
        </w:rPr>
        <w:t xml:space="preserve">limate </w:t>
      </w:r>
      <w:r w:rsidR="00164DBE">
        <w:rPr>
          <w:rFonts w:ascii="Times New Roman" w:eastAsia="Times New Roman" w:hAnsi="Times New Roman"/>
          <w:szCs w:val="24"/>
        </w:rPr>
        <w:t>c</w:t>
      </w:r>
      <w:r w:rsidRPr="00C910FE">
        <w:rPr>
          <w:rFonts w:ascii="Times New Roman" w:eastAsia="Times New Roman" w:hAnsi="Times New Roman"/>
          <w:szCs w:val="24"/>
        </w:rPr>
        <w:t xml:space="preserve">hange and </w:t>
      </w:r>
      <w:r w:rsidR="00164DBE">
        <w:rPr>
          <w:rFonts w:ascii="Times New Roman" w:eastAsia="Times New Roman" w:hAnsi="Times New Roman"/>
          <w:szCs w:val="24"/>
        </w:rPr>
        <w:t>f</w:t>
      </w:r>
      <w:r w:rsidRPr="00C910FE">
        <w:rPr>
          <w:rFonts w:ascii="Times New Roman" w:eastAsia="Times New Roman" w:hAnsi="Times New Roman"/>
          <w:szCs w:val="24"/>
        </w:rPr>
        <w:t xml:space="preserve">ood </w:t>
      </w:r>
      <w:r>
        <w:rPr>
          <w:rFonts w:ascii="Times New Roman" w:eastAsia="Times New Roman" w:hAnsi="Times New Roman"/>
          <w:szCs w:val="24"/>
        </w:rPr>
        <w:tab/>
      </w:r>
      <w:r w:rsidR="00164DBE">
        <w:rPr>
          <w:rFonts w:ascii="Times New Roman" w:eastAsia="Times New Roman" w:hAnsi="Times New Roman"/>
          <w:szCs w:val="24"/>
        </w:rPr>
        <w:t>s</w:t>
      </w:r>
      <w:r w:rsidRPr="00C910FE">
        <w:rPr>
          <w:rFonts w:ascii="Times New Roman" w:eastAsia="Times New Roman" w:hAnsi="Times New Roman"/>
          <w:szCs w:val="24"/>
        </w:rPr>
        <w:t xml:space="preserve">ecurity. </w:t>
      </w:r>
      <w:r w:rsidRPr="00C910FE">
        <w:rPr>
          <w:rFonts w:ascii="Times New Roman" w:eastAsia="Times New Roman" w:hAnsi="Times New Roman"/>
          <w:i/>
          <w:iCs/>
          <w:szCs w:val="24"/>
        </w:rPr>
        <w:t>Science</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304</w:t>
      </w:r>
      <w:r w:rsidRPr="00C910FE">
        <w:rPr>
          <w:rFonts w:ascii="Times New Roman" w:eastAsia="Times New Roman" w:hAnsi="Times New Roman"/>
          <w:szCs w:val="24"/>
        </w:rPr>
        <w:t xml:space="preserve">(5677), 1623–1627. </w:t>
      </w:r>
      <w:r>
        <w:rPr>
          <w:rFonts w:ascii="Times New Roman" w:eastAsia="Times New Roman" w:hAnsi="Times New Roman"/>
          <w:szCs w:val="24"/>
        </w:rPr>
        <w:tab/>
      </w:r>
      <w:hyperlink r:id="rId12" w:history="1">
        <w:r w:rsidRPr="00574220">
          <w:rPr>
            <w:rStyle w:val="Hyperlink"/>
            <w:rFonts w:ascii="Times New Roman" w:eastAsia="Times New Roman" w:hAnsi="Times New Roman"/>
            <w:szCs w:val="24"/>
          </w:rPr>
          <w:t>https://doi.org/10.1126/science.1097396</w:t>
        </w:r>
      </w:hyperlink>
    </w:p>
    <w:p w14:paraId="3744E82D" w14:textId="04D5F36E" w:rsidR="0084453B" w:rsidRPr="003F11E8" w:rsidRDefault="0084453B" w:rsidP="0084453B">
      <w:pPr>
        <w:spacing w:line="480" w:lineRule="auto"/>
        <w:rPr>
          <w:rFonts w:ascii="Times New Roman" w:hAnsi="Times New Roman"/>
          <w:szCs w:val="24"/>
        </w:rPr>
      </w:pPr>
      <w:r w:rsidRPr="003F11E8">
        <w:rPr>
          <w:rFonts w:ascii="Times New Roman" w:hAnsi="Times New Roman"/>
          <w:szCs w:val="24"/>
        </w:rPr>
        <w:t xml:space="preserve">Lal, R. (2006). Managing soils for feeding a global population of 10 billion. </w:t>
      </w:r>
      <w:r w:rsidRPr="003F11E8">
        <w:rPr>
          <w:rFonts w:ascii="Times New Roman" w:hAnsi="Times New Roman"/>
          <w:i/>
          <w:iCs/>
          <w:szCs w:val="24"/>
        </w:rPr>
        <w:t xml:space="preserve">Journal of </w:t>
      </w:r>
      <w:r>
        <w:rPr>
          <w:rFonts w:ascii="Times New Roman" w:hAnsi="Times New Roman"/>
          <w:i/>
          <w:iCs/>
          <w:szCs w:val="24"/>
        </w:rPr>
        <w:tab/>
      </w:r>
      <w:r w:rsidRPr="003F11E8">
        <w:rPr>
          <w:rFonts w:ascii="Times New Roman" w:hAnsi="Times New Roman"/>
          <w:i/>
          <w:iCs/>
          <w:szCs w:val="24"/>
        </w:rPr>
        <w:t>the Science of Food and Agriculture</w:t>
      </w:r>
      <w:r w:rsidRPr="003F11E8">
        <w:rPr>
          <w:rFonts w:ascii="Times New Roman" w:hAnsi="Times New Roman"/>
          <w:szCs w:val="24"/>
        </w:rPr>
        <w:t xml:space="preserve">, </w:t>
      </w:r>
      <w:r w:rsidRPr="003F11E8">
        <w:rPr>
          <w:rFonts w:ascii="Times New Roman" w:hAnsi="Times New Roman"/>
          <w:i/>
          <w:iCs/>
          <w:szCs w:val="24"/>
        </w:rPr>
        <w:t>86</w:t>
      </w:r>
      <w:r w:rsidRPr="003F11E8">
        <w:rPr>
          <w:rFonts w:ascii="Times New Roman" w:hAnsi="Times New Roman"/>
          <w:szCs w:val="24"/>
        </w:rPr>
        <w:t xml:space="preserve">(14), 2273–2284. </w:t>
      </w:r>
      <w:r>
        <w:rPr>
          <w:rFonts w:ascii="Times New Roman" w:hAnsi="Times New Roman"/>
          <w:szCs w:val="24"/>
        </w:rPr>
        <w:tab/>
      </w:r>
      <w:hyperlink r:id="rId13" w:history="1">
        <w:r w:rsidRPr="00574220">
          <w:rPr>
            <w:rStyle w:val="Hyperlink"/>
            <w:rFonts w:ascii="Times New Roman" w:hAnsi="Times New Roman"/>
            <w:szCs w:val="24"/>
          </w:rPr>
          <w:t>https://doi.org/10.1002/jsfa.2626</w:t>
        </w:r>
      </w:hyperlink>
    </w:p>
    <w:p w14:paraId="698BC549" w14:textId="1EE884FA" w:rsidR="0084453B" w:rsidRPr="00C910FE" w:rsidRDefault="0084453B" w:rsidP="0084453B">
      <w:pPr>
        <w:spacing w:line="480" w:lineRule="auto"/>
        <w:rPr>
          <w:rFonts w:ascii="Times New Roman" w:eastAsia="Times New Roman" w:hAnsi="Times New Roman"/>
          <w:szCs w:val="24"/>
        </w:rPr>
      </w:pPr>
      <w:r w:rsidRPr="00C910FE">
        <w:rPr>
          <w:rFonts w:ascii="Times New Roman" w:eastAsia="Times New Roman" w:hAnsi="Times New Roman"/>
          <w:szCs w:val="24"/>
        </w:rPr>
        <w:t xml:space="preserve">Lal, R. (2008). Carbon sequestration. </w:t>
      </w:r>
      <w:r w:rsidRPr="00C910FE">
        <w:rPr>
          <w:rFonts w:ascii="Times New Roman" w:eastAsia="Times New Roman" w:hAnsi="Times New Roman"/>
          <w:i/>
          <w:iCs/>
          <w:szCs w:val="24"/>
        </w:rPr>
        <w:t xml:space="preserve">Philosophical Transactions of the Royal Society B: </w:t>
      </w:r>
      <w:r>
        <w:rPr>
          <w:rFonts w:ascii="Times New Roman" w:eastAsia="Times New Roman" w:hAnsi="Times New Roman"/>
          <w:i/>
          <w:iCs/>
          <w:szCs w:val="24"/>
        </w:rPr>
        <w:tab/>
      </w:r>
      <w:r w:rsidRPr="00C910FE">
        <w:rPr>
          <w:rFonts w:ascii="Times New Roman" w:eastAsia="Times New Roman" w:hAnsi="Times New Roman"/>
          <w:i/>
          <w:iCs/>
          <w:szCs w:val="24"/>
        </w:rPr>
        <w:t>Biological Sciences</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363</w:t>
      </w:r>
      <w:r w:rsidRPr="00C910FE">
        <w:rPr>
          <w:rFonts w:ascii="Times New Roman" w:eastAsia="Times New Roman" w:hAnsi="Times New Roman"/>
          <w:szCs w:val="24"/>
        </w:rPr>
        <w:t xml:space="preserve">(1492), 815–830. </w:t>
      </w:r>
      <w:hyperlink r:id="rId14" w:history="1">
        <w:r w:rsidRPr="00C910FE">
          <w:rPr>
            <w:rFonts w:ascii="Times New Roman" w:eastAsia="Times New Roman" w:hAnsi="Times New Roman"/>
            <w:color w:val="0000FF"/>
            <w:szCs w:val="24"/>
            <w:u w:val="single"/>
          </w:rPr>
          <w:t>https://doi.org/10.1098/rstb.2007.2185</w:t>
        </w:r>
      </w:hyperlink>
    </w:p>
    <w:p w14:paraId="321C718A" w14:textId="39F68AE4" w:rsidR="0084453B" w:rsidRPr="00C910FE" w:rsidRDefault="0084453B" w:rsidP="0084453B">
      <w:pPr>
        <w:spacing w:line="480" w:lineRule="auto"/>
        <w:rPr>
          <w:rFonts w:ascii="Times New Roman" w:eastAsia="Times New Roman" w:hAnsi="Times New Roman"/>
          <w:color w:val="0000FF"/>
          <w:szCs w:val="24"/>
          <w:u w:val="single"/>
        </w:rPr>
      </w:pPr>
      <w:r w:rsidRPr="00C910FE">
        <w:rPr>
          <w:rFonts w:ascii="Times New Roman" w:eastAsia="Times New Roman" w:hAnsi="Times New Roman"/>
          <w:szCs w:val="24"/>
        </w:rPr>
        <w:t xml:space="preserve">Lal, R. (2013). Intensive </w:t>
      </w:r>
      <w:r w:rsidR="00164DBE">
        <w:rPr>
          <w:rFonts w:ascii="Times New Roman" w:eastAsia="Times New Roman" w:hAnsi="Times New Roman"/>
          <w:szCs w:val="24"/>
        </w:rPr>
        <w:t>a</w:t>
      </w:r>
      <w:r w:rsidRPr="00C910FE">
        <w:rPr>
          <w:rFonts w:ascii="Times New Roman" w:eastAsia="Times New Roman" w:hAnsi="Times New Roman"/>
          <w:szCs w:val="24"/>
        </w:rPr>
        <w:t xml:space="preserve">griculture and the </w:t>
      </w:r>
      <w:r w:rsidR="00164DBE">
        <w:rPr>
          <w:rFonts w:ascii="Times New Roman" w:eastAsia="Times New Roman" w:hAnsi="Times New Roman"/>
          <w:szCs w:val="24"/>
        </w:rPr>
        <w:t>s</w:t>
      </w:r>
      <w:r w:rsidRPr="00C910FE">
        <w:rPr>
          <w:rFonts w:ascii="Times New Roman" w:eastAsia="Times New Roman" w:hAnsi="Times New Roman"/>
          <w:szCs w:val="24"/>
        </w:rPr>
        <w:t xml:space="preserve">oil </w:t>
      </w:r>
      <w:r w:rsidR="00164DBE">
        <w:rPr>
          <w:rFonts w:ascii="Times New Roman" w:eastAsia="Times New Roman" w:hAnsi="Times New Roman"/>
          <w:szCs w:val="24"/>
        </w:rPr>
        <w:t>c</w:t>
      </w:r>
      <w:r w:rsidRPr="00C910FE">
        <w:rPr>
          <w:rFonts w:ascii="Times New Roman" w:eastAsia="Times New Roman" w:hAnsi="Times New Roman"/>
          <w:szCs w:val="24"/>
        </w:rPr>
        <w:t xml:space="preserve">arbon </w:t>
      </w:r>
      <w:r w:rsidR="00164DBE">
        <w:rPr>
          <w:rFonts w:ascii="Times New Roman" w:eastAsia="Times New Roman" w:hAnsi="Times New Roman"/>
          <w:szCs w:val="24"/>
        </w:rPr>
        <w:t>p</w:t>
      </w:r>
      <w:r w:rsidRPr="00C910FE">
        <w:rPr>
          <w:rFonts w:ascii="Times New Roman" w:eastAsia="Times New Roman" w:hAnsi="Times New Roman"/>
          <w:szCs w:val="24"/>
        </w:rPr>
        <w:t xml:space="preserve">ool. </w:t>
      </w:r>
      <w:r w:rsidRPr="00C910FE">
        <w:rPr>
          <w:rFonts w:ascii="Times New Roman" w:eastAsia="Times New Roman" w:hAnsi="Times New Roman"/>
          <w:i/>
          <w:iCs/>
          <w:szCs w:val="24"/>
        </w:rPr>
        <w:t xml:space="preserve">Journal of Crop </w:t>
      </w:r>
      <w:r>
        <w:rPr>
          <w:rFonts w:ascii="Times New Roman" w:eastAsia="Times New Roman" w:hAnsi="Times New Roman"/>
          <w:i/>
          <w:iCs/>
          <w:szCs w:val="24"/>
        </w:rPr>
        <w:tab/>
      </w:r>
      <w:r w:rsidRPr="00C910FE">
        <w:rPr>
          <w:rFonts w:ascii="Times New Roman" w:eastAsia="Times New Roman" w:hAnsi="Times New Roman"/>
          <w:i/>
          <w:iCs/>
          <w:szCs w:val="24"/>
        </w:rPr>
        <w:t>Improvement</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27</w:t>
      </w:r>
      <w:r w:rsidRPr="00C910FE">
        <w:rPr>
          <w:rFonts w:ascii="Times New Roman" w:eastAsia="Times New Roman" w:hAnsi="Times New Roman"/>
          <w:szCs w:val="24"/>
        </w:rPr>
        <w:t xml:space="preserve">. </w:t>
      </w:r>
      <w:hyperlink r:id="rId15" w:history="1">
        <w:r w:rsidRPr="00C910FE">
          <w:rPr>
            <w:rFonts w:ascii="Times New Roman" w:eastAsia="Times New Roman" w:hAnsi="Times New Roman"/>
            <w:color w:val="0000FF"/>
            <w:szCs w:val="24"/>
            <w:u w:val="single"/>
          </w:rPr>
          <w:t>https://doi.org/10.1080/15427528.2013.845053</w:t>
        </w:r>
      </w:hyperlink>
    </w:p>
    <w:p w14:paraId="083C83D1" w14:textId="73023476" w:rsidR="0084453B" w:rsidRPr="00C910FE" w:rsidRDefault="0084453B" w:rsidP="0084453B">
      <w:pPr>
        <w:spacing w:line="480" w:lineRule="auto"/>
        <w:rPr>
          <w:rFonts w:ascii="Times New Roman" w:hAnsi="Times New Roman"/>
          <w:szCs w:val="24"/>
        </w:rPr>
      </w:pPr>
      <w:r w:rsidRPr="00C910FE">
        <w:rPr>
          <w:rFonts w:ascii="Times New Roman" w:hAnsi="Times New Roman"/>
          <w:szCs w:val="24"/>
        </w:rPr>
        <w:t xml:space="preserve">Lal, R. (2015). Restoring </w:t>
      </w:r>
      <w:r w:rsidR="00164DBE">
        <w:rPr>
          <w:rFonts w:ascii="Times New Roman" w:hAnsi="Times New Roman"/>
          <w:szCs w:val="24"/>
        </w:rPr>
        <w:t>s</w:t>
      </w:r>
      <w:r w:rsidRPr="00C910FE">
        <w:rPr>
          <w:rFonts w:ascii="Times New Roman" w:hAnsi="Times New Roman"/>
          <w:szCs w:val="24"/>
        </w:rPr>
        <w:t xml:space="preserve">oil </w:t>
      </w:r>
      <w:r w:rsidR="00164DBE">
        <w:rPr>
          <w:rFonts w:ascii="Times New Roman" w:hAnsi="Times New Roman"/>
          <w:szCs w:val="24"/>
        </w:rPr>
        <w:t>q</w:t>
      </w:r>
      <w:r w:rsidRPr="00C910FE">
        <w:rPr>
          <w:rFonts w:ascii="Times New Roman" w:hAnsi="Times New Roman"/>
          <w:szCs w:val="24"/>
        </w:rPr>
        <w:t xml:space="preserve">uality to </w:t>
      </w:r>
      <w:r w:rsidR="00164DBE">
        <w:rPr>
          <w:rFonts w:ascii="Times New Roman" w:hAnsi="Times New Roman"/>
          <w:szCs w:val="24"/>
        </w:rPr>
        <w:t>m</w:t>
      </w:r>
      <w:r w:rsidRPr="00C910FE">
        <w:rPr>
          <w:rFonts w:ascii="Times New Roman" w:hAnsi="Times New Roman"/>
          <w:szCs w:val="24"/>
        </w:rPr>
        <w:t xml:space="preserve">itigate </w:t>
      </w:r>
      <w:r w:rsidR="00164DBE">
        <w:rPr>
          <w:rFonts w:ascii="Times New Roman" w:hAnsi="Times New Roman"/>
          <w:szCs w:val="24"/>
        </w:rPr>
        <w:t>s</w:t>
      </w:r>
      <w:r w:rsidRPr="00C910FE">
        <w:rPr>
          <w:rFonts w:ascii="Times New Roman" w:hAnsi="Times New Roman"/>
          <w:szCs w:val="24"/>
        </w:rPr>
        <w:t xml:space="preserve">oil </w:t>
      </w:r>
      <w:r w:rsidR="00164DBE">
        <w:rPr>
          <w:rFonts w:ascii="Times New Roman" w:hAnsi="Times New Roman"/>
          <w:szCs w:val="24"/>
        </w:rPr>
        <w:t>d</w:t>
      </w:r>
      <w:r w:rsidRPr="00C910FE">
        <w:rPr>
          <w:rFonts w:ascii="Times New Roman" w:hAnsi="Times New Roman"/>
          <w:szCs w:val="24"/>
        </w:rPr>
        <w:t xml:space="preserve">egradation. </w:t>
      </w:r>
      <w:r w:rsidRPr="00C910FE">
        <w:rPr>
          <w:rFonts w:ascii="Times New Roman" w:hAnsi="Times New Roman"/>
          <w:i/>
          <w:iCs/>
          <w:szCs w:val="24"/>
        </w:rPr>
        <w:t>Sustainability</w:t>
      </w:r>
      <w:r w:rsidRPr="00C910FE">
        <w:rPr>
          <w:rFonts w:ascii="Times New Roman" w:hAnsi="Times New Roman"/>
          <w:szCs w:val="24"/>
        </w:rPr>
        <w:t xml:space="preserve">, </w:t>
      </w:r>
      <w:r w:rsidRPr="00C910FE">
        <w:rPr>
          <w:rFonts w:ascii="Times New Roman" w:hAnsi="Times New Roman"/>
          <w:i/>
          <w:iCs/>
          <w:szCs w:val="24"/>
        </w:rPr>
        <w:t>7</w:t>
      </w:r>
      <w:r w:rsidRPr="00C910FE">
        <w:rPr>
          <w:rFonts w:ascii="Times New Roman" w:hAnsi="Times New Roman"/>
          <w:szCs w:val="24"/>
        </w:rPr>
        <w:t xml:space="preserve">(5), </w:t>
      </w:r>
      <w:r>
        <w:rPr>
          <w:rFonts w:ascii="Times New Roman" w:hAnsi="Times New Roman"/>
          <w:szCs w:val="24"/>
        </w:rPr>
        <w:tab/>
      </w:r>
      <w:r w:rsidRPr="00C910FE">
        <w:rPr>
          <w:rFonts w:ascii="Times New Roman" w:hAnsi="Times New Roman"/>
          <w:szCs w:val="24"/>
        </w:rPr>
        <w:t xml:space="preserve">5875–5895. </w:t>
      </w:r>
      <w:hyperlink r:id="rId16" w:history="1">
        <w:r w:rsidRPr="00C910FE">
          <w:rPr>
            <w:rStyle w:val="Hyperlink"/>
            <w:rFonts w:ascii="Times New Roman" w:hAnsi="Times New Roman"/>
            <w:szCs w:val="24"/>
          </w:rPr>
          <w:t>https://doi.org/10.3390/su7055875</w:t>
        </w:r>
      </w:hyperlink>
    </w:p>
    <w:p w14:paraId="1499A3BF" w14:textId="6B63D31F" w:rsidR="0084453B" w:rsidRDefault="0084453B" w:rsidP="0084453B">
      <w:pPr>
        <w:spacing w:line="480" w:lineRule="auto"/>
        <w:rPr>
          <w:rFonts w:ascii="Times New Roman" w:eastAsia="Times New Roman" w:hAnsi="Times New Roman"/>
          <w:color w:val="0000FF"/>
          <w:szCs w:val="24"/>
          <w:u w:val="single"/>
        </w:rPr>
      </w:pPr>
      <w:r w:rsidRPr="00C910FE">
        <w:rPr>
          <w:rFonts w:ascii="Times New Roman" w:eastAsia="Times New Roman" w:hAnsi="Times New Roman"/>
          <w:szCs w:val="24"/>
        </w:rPr>
        <w:t xml:space="preserve">Lal, R. (2020). Regenerative agriculture for food and climate. </w:t>
      </w:r>
      <w:r w:rsidRPr="00C910FE">
        <w:rPr>
          <w:rFonts w:ascii="Times New Roman" w:eastAsia="Times New Roman" w:hAnsi="Times New Roman"/>
          <w:i/>
          <w:iCs/>
          <w:szCs w:val="24"/>
        </w:rPr>
        <w:t xml:space="preserve">Journal of Soil and Water </w:t>
      </w:r>
      <w:r>
        <w:rPr>
          <w:rFonts w:ascii="Times New Roman" w:eastAsia="Times New Roman" w:hAnsi="Times New Roman"/>
          <w:i/>
          <w:iCs/>
          <w:szCs w:val="24"/>
        </w:rPr>
        <w:tab/>
      </w:r>
      <w:r w:rsidRPr="00C910FE">
        <w:rPr>
          <w:rFonts w:ascii="Times New Roman" w:eastAsia="Times New Roman" w:hAnsi="Times New Roman"/>
          <w:i/>
          <w:iCs/>
          <w:szCs w:val="24"/>
        </w:rPr>
        <w:t>Conservation</w:t>
      </w:r>
      <w:r w:rsidRPr="00C910FE">
        <w:rPr>
          <w:rFonts w:ascii="Times New Roman" w:eastAsia="Times New Roman" w:hAnsi="Times New Roman"/>
          <w:szCs w:val="24"/>
        </w:rPr>
        <w:t xml:space="preserve">, jswc.2020.0620A. </w:t>
      </w:r>
      <w:hyperlink r:id="rId17" w:history="1">
        <w:r w:rsidRPr="00C910FE">
          <w:rPr>
            <w:rFonts w:ascii="Times New Roman" w:eastAsia="Times New Roman" w:hAnsi="Times New Roman"/>
            <w:color w:val="0000FF"/>
            <w:szCs w:val="24"/>
            <w:u w:val="single"/>
          </w:rPr>
          <w:t>https://doi.org/10.2489/jswc.2020.0620A</w:t>
        </w:r>
      </w:hyperlink>
    </w:p>
    <w:p w14:paraId="652BA06A" w14:textId="77777777" w:rsidR="0084453B" w:rsidRDefault="0084453B" w:rsidP="0084453B">
      <w:pPr>
        <w:spacing w:line="480" w:lineRule="auto"/>
        <w:rPr>
          <w:rFonts w:ascii="Times New Roman" w:eastAsia="Times New Roman" w:hAnsi="Times New Roman"/>
          <w:b/>
          <w:bCs/>
          <w:szCs w:val="24"/>
        </w:rPr>
      </w:pPr>
      <w:r>
        <w:rPr>
          <w:rFonts w:ascii="Times New Roman" w:eastAsia="Times New Roman" w:hAnsi="Times New Roman"/>
          <w:b/>
          <w:bCs/>
          <w:szCs w:val="24"/>
        </w:rPr>
        <w:t xml:space="preserve">All of Lal’s works cited above demonstrate the link between climate change mitigation and soil carbon sequestration. While his work is primarily in agricultural cropping, the concepts are similar. Lal also explored the role of soil carbon sequestration in other agricultural realms, such as grazing pasturelands and other </w:t>
      </w:r>
      <w:r>
        <w:rPr>
          <w:rFonts w:ascii="Times New Roman" w:eastAsia="Times New Roman" w:hAnsi="Times New Roman"/>
          <w:b/>
          <w:bCs/>
          <w:szCs w:val="24"/>
        </w:rPr>
        <w:lastRenderedPageBreak/>
        <w:t>regenerative practices. As the 2020 winner of the World Food Prize, he has been well recognized for his work in climate change and soil. His work is inspirational for active, positive efforts at every level in addressing climate change.</w:t>
      </w:r>
    </w:p>
    <w:p w14:paraId="55B5EE07" w14:textId="53693A3F" w:rsidR="0084453B" w:rsidRDefault="0084453B" w:rsidP="0084453B">
      <w:pPr>
        <w:spacing w:line="480" w:lineRule="auto"/>
        <w:rPr>
          <w:rStyle w:val="Hyperlink"/>
          <w:rFonts w:ascii="Times New Roman" w:hAnsi="Times New Roman"/>
          <w:szCs w:val="24"/>
        </w:rPr>
      </w:pPr>
      <w:r w:rsidRPr="00BF2B5B">
        <w:rPr>
          <w:rFonts w:ascii="Times New Roman" w:hAnsi="Times New Roman"/>
          <w:szCs w:val="24"/>
        </w:rPr>
        <w:t xml:space="preserve">Lorenz, K., &amp; Lal, R. (2018). Carbon </w:t>
      </w:r>
      <w:r w:rsidR="00164DBE">
        <w:rPr>
          <w:rFonts w:ascii="Times New Roman" w:hAnsi="Times New Roman"/>
          <w:szCs w:val="24"/>
        </w:rPr>
        <w:t>s</w:t>
      </w:r>
      <w:r w:rsidRPr="00BF2B5B">
        <w:rPr>
          <w:rFonts w:ascii="Times New Roman" w:hAnsi="Times New Roman"/>
          <w:szCs w:val="24"/>
        </w:rPr>
        <w:t xml:space="preserve">equestration in </w:t>
      </w:r>
      <w:r w:rsidR="00164DBE">
        <w:rPr>
          <w:rFonts w:ascii="Times New Roman" w:hAnsi="Times New Roman"/>
          <w:szCs w:val="24"/>
        </w:rPr>
        <w:t>g</w:t>
      </w:r>
      <w:r w:rsidRPr="00BF2B5B">
        <w:rPr>
          <w:rFonts w:ascii="Times New Roman" w:hAnsi="Times New Roman"/>
          <w:szCs w:val="24"/>
        </w:rPr>
        <w:t xml:space="preserve">rassland </w:t>
      </w:r>
      <w:r w:rsidR="00164DBE">
        <w:rPr>
          <w:rFonts w:ascii="Times New Roman" w:hAnsi="Times New Roman"/>
          <w:szCs w:val="24"/>
        </w:rPr>
        <w:t>s</w:t>
      </w:r>
      <w:r w:rsidRPr="00BF2B5B">
        <w:rPr>
          <w:rFonts w:ascii="Times New Roman" w:hAnsi="Times New Roman"/>
          <w:szCs w:val="24"/>
        </w:rPr>
        <w:t xml:space="preserve">oils. In K. Lorenz &amp; R. </w:t>
      </w:r>
      <w:r w:rsidR="00D31806">
        <w:rPr>
          <w:rFonts w:ascii="Times New Roman" w:hAnsi="Times New Roman"/>
          <w:szCs w:val="24"/>
        </w:rPr>
        <w:tab/>
      </w:r>
      <w:r w:rsidRPr="00BF2B5B">
        <w:rPr>
          <w:rFonts w:ascii="Times New Roman" w:hAnsi="Times New Roman"/>
          <w:szCs w:val="24"/>
        </w:rPr>
        <w:t xml:space="preserve">Lal (Eds.), </w:t>
      </w:r>
      <w:r w:rsidRPr="00BF2B5B">
        <w:rPr>
          <w:rFonts w:ascii="Times New Roman" w:hAnsi="Times New Roman"/>
          <w:i/>
          <w:iCs/>
          <w:szCs w:val="24"/>
        </w:rPr>
        <w:t>Carbon Sequestration in Agricultural Ecosystems</w:t>
      </w:r>
      <w:r w:rsidRPr="00BF2B5B">
        <w:rPr>
          <w:rFonts w:ascii="Times New Roman" w:hAnsi="Times New Roman"/>
          <w:szCs w:val="24"/>
        </w:rPr>
        <w:t xml:space="preserve"> (pp. 175–209). </w:t>
      </w:r>
      <w:r w:rsidR="00D31806">
        <w:rPr>
          <w:rFonts w:ascii="Times New Roman" w:hAnsi="Times New Roman"/>
          <w:szCs w:val="24"/>
        </w:rPr>
        <w:tab/>
      </w:r>
      <w:r w:rsidRPr="00BF2B5B">
        <w:rPr>
          <w:rFonts w:ascii="Times New Roman" w:hAnsi="Times New Roman"/>
          <w:szCs w:val="24"/>
        </w:rPr>
        <w:t xml:space="preserve">Springer International Publishing. </w:t>
      </w:r>
      <w:hyperlink r:id="rId18" w:history="1">
        <w:r w:rsidRPr="00BF2B5B">
          <w:rPr>
            <w:rStyle w:val="Hyperlink"/>
            <w:rFonts w:ascii="Times New Roman" w:hAnsi="Times New Roman"/>
            <w:szCs w:val="24"/>
          </w:rPr>
          <w:t>https://doi.org/10.1007/978-3-319-92318-5_4</w:t>
        </w:r>
      </w:hyperlink>
    </w:p>
    <w:p w14:paraId="3F79757C" w14:textId="64E7D780" w:rsidR="00D31806" w:rsidRDefault="0084453B" w:rsidP="00D31806">
      <w:pPr>
        <w:spacing w:line="480" w:lineRule="auto"/>
        <w:rPr>
          <w:rFonts w:ascii="Times New Roman" w:hAnsi="Times New Roman"/>
          <w:b/>
          <w:bCs/>
          <w:szCs w:val="24"/>
        </w:rPr>
      </w:pPr>
      <w:r w:rsidRPr="00BF2B5B">
        <w:rPr>
          <w:rFonts w:ascii="Times New Roman" w:hAnsi="Times New Roman"/>
          <w:b/>
          <w:bCs/>
          <w:szCs w:val="24"/>
        </w:rPr>
        <w:t>This chapter is key for establishing baseline information about the role of grasslands or pasturelands in sequestering carbon in soils. It will help ground the purpose for my study, as well as help me identify other research in this area as I follow developing studies.</w:t>
      </w:r>
      <w:r>
        <w:rPr>
          <w:rFonts w:ascii="Times New Roman" w:hAnsi="Times New Roman"/>
          <w:b/>
          <w:bCs/>
          <w:szCs w:val="24"/>
        </w:rPr>
        <w:t xml:space="preserve"> </w:t>
      </w:r>
    </w:p>
    <w:p w14:paraId="2D4332A0" w14:textId="77777777" w:rsidR="00D31806" w:rsidRDefault="00D31806">
      <w:pPr>
        <w:rPr>
          <w:rFonts w:ascii="Times New Roman" w:hAnsi="Times New Roman"/>
          <w:b/>
          <w:bCs/>
          <w:szCs w:val="24"/>
        </w:rPr>
      </w:pPr>
      <w:r>
        <w:rPr>
          <w:rFonts w:ascii="Times New Roman" w:hAnsi="Times New Roman"/>
          <w:b/>
          <w:bCs/>
          <w:szCs w:val="24"/>
        </w:rPr>
        <w:br w:type="page"/>
      </w:r>
    </w:p>
    <w:p w14:paraId="7EEB635A" w14:textId="77777777" w:rsidR="00D31806" w:rsidRPr="007F29A5" w:rsidRDefault="00D31806" w:rsidP="00D31806">
      <w:pPr>
        <w:jc w:val="center"/>
        <w:rPr>
          <w:rFonts w:ascii="Times New Roman" w:hAnsi="Times New Roman"/>
          <w:szCs w:val="24"/>
        </w:rPr>
      </w:pPr>
      <w:r>
        <w:rPr>
          <w:rFonts w:ascii="Times New Roman" w:hAnsi="Times New Roman"/>
          <w:szCs w:val="24"/>
        </w:rPr>
        <w:lastRenderedPageBreak/>
        <w:t>References</w:t>
      </w:r>
    </w:p>
    <w:p w14:paraId="274F7F83" w14:textId="77777777" w:rsidR="00D31806" w:rsidRDefault="00D31806" w:rsidP="00D31806">
      <w:pPr>
        <w:rPr>
          <w:rFonts w:ascii="Times New Roman" w:hAnsi="Times New Roman"/>
          <w:szCs w:val="24"/>
        </w:rPr>
      </w:pPr>
    </w:p>
    <w:p w14:paraId="2FDB9C55" w14:textId="3F2ABA91" w:rsidR="00D31806" w:rsidRDefault="00D31806" w:rsidP="00D31806">
      <w:pPr>
        <w:spacing w:line="480" w:lineRule="auto"/>
        <w:rPr>
          <w:rStyle w:val="Hyperlink"/>
          <w:rFonts w:ascii="Times New Roman" w:hAnsi="Times New Roman"/>
          <w:szCs w:val="24"/>
        </w:rPr>
      </w:pPr>
      <w:r w:rsidRPr="00C910FE">
        <w:rPr>
          <w:rFonts w:ascii="Times New Roman" w:hAnsi="Times New Roman"/>
          <w:szCs w:val="24"/>
        </w:rPr>
        <w:t xml:space="preserve">Abdalla, M., Hastings, A., Chadwick, D. R., Jones, D. L., Evans, C. D., Jones, M. B., </w:t>
      </w:r>
      <w:r>
        <w:rPr>
          <w:rFonts w:ascii="Times New Roman" w:hAnsi="Times New Roman"/>
          <w:szCs w:val="24"/>
        </w:rPr>
        <w:tab/>
      </w:r>
      <w:r w:rsidRPr="00C910FE">
        <w:rPr>
          <w:rFonts w:ascii="Times New Roman" w:hAnsi="Times New Roman"/>
          <w:szCs w:val="24"/>
        </w:rPr>
        <w:t xml:space="preserve">Rees, R. M., &amp; Smith, P. (2018). Critical review of the impacts of grazing </w:t>
      </w:r>
      <w:r>
        <w:rPr>
          <w:rFonts w:ascii="Times New Roman" w:hAnsi="Times New Roman"/>
          <w:szCs w:val="24"/>
        </w:rPr>
        <w:tab/>
      </w:r>
      <w:r w:rsidRPr="00C910FE">
        <w:rPr>
          <w:rFonts w:ascii="Times New Roman" w:hAnsi="Times New Roman"/>
          <w:szCs w:val="24"/>
        </w:rPr>
        <w:t xml:space="preserve">intensity on soil organic carbon storage and other soil quality indicators in </w:t>
      </w:r>
      <w:r>
        <w:rPr>
          <w:rFonts w:ascii="Times New Roman" w:hAnsi="Times New Roman"/>
          <w:szCs w:val="24"/>
        </w:rPr>
        <w:tab/>
      </w:r>
      <w:r w:rsidRPr="00C910FE">
        <w:rPr>
          <w:rFonts w:ascii="Times New Roman" w:hAnsi="Times New Roman"/>
          <w:szCs w:val="24"/>
        </w:rPr>
        <w:t xml:space="preserve">extensively managed grasslands. </w:t>
      </w:r>
      <w:r w:rsidRPr="00C910FE">
        <w:rPr>
          <w:rFonts w:ascii="Times New Roman" w:hAnsi="Times New Roman"/>
          <w:i/>
          <w:iCs/>
          <w:szCs w:val="24"/>
        </w:rPr>
        <w:t>Agriculture, Ecosystems &amp; Environment</w:t>
      </w:r>
      <w:r w:rsidRPr="00C910FE">
        <w:rPr>
          <w:rFonts w:ascii="Times New Roman" w:hAnsi="Times New Roman"/>
          <w:szCs w:val="24"/>
        </w:rPr>
        <w:t xml:space="preserve">, </w:t>
      </w:r>
      <w:r w:rsidRPr="00C910FE">
        <w:rPr>
          <w:rFonts w:ascii="Times New Roman" w:hAnsi="Times New Roman"/>
          <w:i/>
          <w:iCs/>
          <w:szCs w:val="24"/>
        </w:rPr>
        <w:t>253</w:t>
      </w:r>
      <w:r w:rsidRPr="00C910FE">
        <w:rPr>
          <w:rFonts w:ascii="Times New Roman" w:hAnsi="Times New Roman"/>
          <w:szCs w:val="24"/>
        </w:rPr>
        <w:t xml:space="preserve">, </w:t>
      </w:r>
      <w:r>
        <w:rPr>
          <w:rFonts w:ascii="Times New Roman" w:hAnsi="Times New Roman"/>
          <w:szCs w:val="24"/>
        </w:rPr>
        <w:tab/>
      </w:r>
      <w:r w:rsidRPr="00C910FE">
        <w:rPr>
          <w:rFonts w:ascii="Times New Roman" w:hAnsi="Times New Roman"/>
          <w:szCs w:val="24"/>
        </w:rPr>
        <w:t xml:space="preserve">62–81. </w:t>
      </w:r>
      <w:hyperlink r:id="rId19" w:history="1">
        <w:r w:rsidRPr="00C910FE">
          <w:rPr>
            <w:rStyle w:val="Hyperlink"/>
            <w:rFonts w:ascii="Times New Roman" w:hAnsi="Times New Roman"/>
            <w:szCs w:val="24"/>
          </w:rPr>
          <w:t>https://doi.org/10.1016/j.agee.2017.10.023</w:t>
        </w:r>
      </w:hyperlink>
    </w:p>
    <w:p w14:paraId="17093742" w14:textId="17D69A89" w:rsidR="00D31806" w:rsidRPr="007F29A5" w:rsidRDefault="00D31806" w:rsidP="00D31806">
      <w:pPr>
        <w:spacing w:line="480" w:lineRule="auto"/>
        <w:rPr>
          <w:rFonts w:ascii="Times New Roman" w:hAnsi="Times New Roman"/>
          <w:szCs w:val="24"/>
        </w:rPr>
      </w:pPr>
      <w:r w:rsidRPr="007F29A5">
        <w:rPr>
          <w:rFonts w:ascii="Times New Roman" w:hAnsi="Times New Roman"/>
          <w:szCs w:val="24"/>
        </w:rPr>
        <w:t xml:space="preserve">Adhikari, K., &amp; </w:t>
      </w:r>
      <w:proofErr w:type="spellStart"/>
      <w:r w:rsidRPr="007F29A5">
        <w:rPr>
          <w:rFonts w:ascii="Times New Roman" w:hAnsi="Times New Roman"/>
          <w:szCs w:val="24"/>
        </w:rPr>
        <w:t>Hartemink</w:t>
      </w:r>
      <w:proofErr w:type="spellEnd"/>
      <w:r w:rsidRPr="007F29A5">
        <w:rPr>
          <w:rFonts w:ascii="Times New Roman" w:hAnsi="Times New Roman"/>
          <w:szCs w:val="24"/>
        </w:rPr>
        <w:t xml:space="preserve">, A. E. (2016). Linking soils to ecosystem services—A global </w:t>
      </w:r>
      <w:r>
        <w:rPr>
          <w:rFonts w:ascii="Times New Roman" w:hAnsi="Times New Roman"/>
          <w:szCs w:val="24"/>
        </w:rPr>
        <w:tab/>
      </w:r>
      <w:r w:rsidRPr="007F29A5">
        <w:rPr>
          <w:rFonts w:ascii="Times New Roman" w:hAnsi="Times New Roman"/>
          <w:szCs w:val="24"/>
        </w:rPr>
        <w:t xml:space="preserve">review. </w:t>
      </w:r>
      <w:proofErr w:type="spellStart"/>
      <w:r w:rsidRPr="007F29A5">
        <w:rPr>
          <w:rFonts w:ascii="Times New Roman" w:hAnsi="Times New Roman"/>
          <w:i/>
          <w:iCs/>
          <w:szCs w:val="24"/>
        </w:rPr>
        <w:t>Geoderma</w:t>
      </w:r>
      <w:proofErr w:type="spellEnd"/>
      <w:r w:rsidRPr="007F29A5">
        <w:rPr>
          <w:rFonts w:ascii="Times New Roman" w:hAnsi="Times New Roman"/>
          <w:szCs w:val="24"/>
        </w:rPr>
        <w:t xml:space="preserve">, </w:t>
      </w:r>
      <w:r w:rsidRPr="007F29A5">
        <w:rPr>
          <w:rFonts w:ascii="Times New Roman" w:hAnsi="Times New Roman"/>
          <w:i/>
          <w:iCs/>
          <w:szCs w:val="24"/>
        </w:rPr>
        <w:t>262</w:t>
      </w:r>
      <w:r w:rsidRPr="007F29A5">
        <w:rPr>
          <w:rFonts w:ascii="Times New Roman" w:hAnsi="Times New Roman"/>
          <w:szCs w:val="24"/>
        </w:rPr>
        <w:t xml:space="preserve">, 101–111. </w:t>
      </w:r>
      <w:r>
        <w:rPr>
          <w:rFonts w:ascii="Times New Roman" w:hAnsi="Times New Roman"/>
          <w:szCs w:val="24"/>
        </w:rPr>
        <w:tab/>
      </w:r>
      <w:hyperlink r:id="rId20" w:history="1">
        <w:r w:rsidRPr="00574220">
          <w:rPr>
            <w:rStyle w:val="Hyperlink"/>
            <w:rFonts w:ascii="Times New Roman" w:hAnsi="Times New Roman"/>
            <w:szCs w:val="24"/>
          </w:rPr>
          <w:t>https://doi.org/10.1016/j.geoderma.2015.08.009</w:t>
        </w:r>
      </w:hyperlink>
    </w:p>
    <w:p w14:paraId="5799924D" w14:textId="0B8346D3" w:rsidR="00D31806" w:rsidRDefault="00D31806" w:rsidP="00D31806">
      <w:pPr>
        <w:spacing w:line="480" w:lineRule="auto"/>
        <w:rPr>
          <w:rFonts w:ascii="Times New Roman" w:eastAsia="Times New Roman" w:hAnsi="Times New Roman"/>
          <w:color w:val="0000FF"/>
          <w:szCs w:val="24"/>
          <w:u w:val="single"/>
        </w:rPr>
      </w:pPr>
      <w:r w:rsidRPr="00C910FE">
        <w:rPr>
          <w:rFonts w:ascii="Times New Roman" w:eastAsia="Times New Roman" w:hAnsi="Times New Roman"/>
          <w:szCs w:val="24"/>
        </w:rPr>
        <w:t xml:space="preserve">Aguilera, E., </w:t>
      </w:r>
      <w:proofErr w:type="spellStart"/>
      <w:r w:rsidRPr="00C910FE">
        <w:rPr>
          <w:rFonts w:ascii="Times New Roman" w:eastAsia="Times New Roman" w:hAnsi="Times New Roman"/>
          <w:szCs w:val="24"/>
        </w:rPr>
        <w:t>Lassaletta</w:t>
      </w:r>
      <w:proofErr w:type="spellEnd"/>
      <w:r w:rsidRPr="00C910FE">
        <w:rPr>
          <w:rFonts w:ascii="Times New Roman" w:eastAsia="Times New Roman" w:hAnsi="Times New Roman"/>
          <w:szCs w:val="24"/>
        </w:rPr>
        <w:t xml:space="preserve">, L., </w:t>
      </w:r>
      <w:proofErr w:type="spellStart"/>
      <w:r w:rsidRPr="00C910FE">
        <w:rPr>
          <w:rFonts w:ascii="Times New Roman" w:eastAsia="Times New Roman" w:hAnsi="Times New Roman"/>
          <w:szCs w:val="24"/>
        </w:rPr>
        <w:t>Gattinger</w:t>
      </w:r>
      <w:proofErr w:type="spellEnd"/>
      <w:r w:rsidRPr="00C910FE">
        <w:rPr>
          <w:rFonts w:ascii="Times New Roman" w:eastAsia="Times New Roman" w:hAnsi="Times New Roman"/>
          <w:szCs w:val="24"/>
        </w:rPr>
        <w:t xml:space="preserve">, A., &amp; </w:t>
      </w:r>
      <w:proofErr w:type="spellStart"/>
      <w:r w:rsidRPr="00C910FE">
        <w:rPr>
          <w:rFonts w:ascii="Times New Roman" w:eastAsia="Times New Roman" w:hAnsi="Times New Roman"/>
          <w:szCs w:val="24"/>
        </w:rPr>
        <w:t>Gimeno</w:t>
      </w:r>
      <w:proofErr w:type="spellEnd"/>
      <w:r w:rsidRPr="00C910FE">
        <w:rPr>
          <w:rFonts w:ascii="Times New Roman" w:eastAsia="Times New Roman" w:hAnsi="Times New Roman"/>
          <w:szCs w:val="24"/>
        </w:rPr>
        <w:t xml:space="preserve">, B. S. (2013). Managing soil carbon </w:t>
      </w:r>
      <w:r>
        <w:rPr>
          <w:rFonts w:ascii="Times New Roman" w:eastAsia="Times New Roman" w:hAnsi="Times New Roman"/>
          <w:szCs w:val="24"/>
        </w:rPr>
        <w:tab/>
      </w:r>
      <w:r w:rsidRPr="00C910FE">
        <w:rPr>
          <w:rFonts w:ascii="Times New Roman" w:eastAsia="Times New Roman" w:hAnsi="Times New Roman"/>
          <w:szCs w:val="24"/>
        </w:rPr>
        <w:t xml:space="preserve">for climate change mitigation and adaptation in Mediterranean cropping systems: </w:t>
      </w:r>
      <w:r>
        <w:rPr>
          <w:rFonts w:ascii="Times New Roman" w:eastAsia="Times New Roman" w:hAnsi="Times New Roman"/>
          <w:szCs w:val="24"/>
        </w:rPr>
        <w:tab/>
      </w:r>
      <w:r w:rsidRPr="00C910FE">
        <w:rPr>
          <w:rFonts w:ascii="Times New Roman" w:eastAsia="Times New Roman" w:hAnsi="Times New Roman"/>
          <w:szCs w:val="24"/>
        </w:rPr>
        <w:t xml:space="preserve">A meta-analysis. </w:t>
      </w:r>
      <w:r w:rsidRPr="00C910FE">
        <w:rPr>
          <w:rFonts w:ascii="Times New Roman" w:eastAsia="Times New Roman" w:hAnsi="Times New Roman"/>
          <w:i/>
          <w:iCs/>
          <w:szCs w:val="24"/>
        </w:rPr>
        <w:t>Agriculture, Ecosystems &amp; Environment</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168</w:t>
      </w:r>
      <w:r w:rsidRPr="00C910FE">
        <w:rPr>
          <w:rFonts w:ascii="Times New Roman" w:eastAsia="Times New Roman" w:hAnsi="Times New Roman"/>
          <w:szCs w:val="24"/>
        </w:rPr>
        <w:t xml:space="preserve">, 25–36. </w:t>
      </w:r>
      <w:r>
        <w:rPr>
          <w:rFonts w:ascii="Times New Roman" w:eastAsia="Times New Roman" w:hAnsi="Times New Roman"/>
          <w:szCs w:val="24"/>
        </w:rPr>
        <w:tab/>
      </w:r>
      <w:hyperlink r:id="rId21" w:history="1">
        <w:r w:rsidRPr="00574220">
          <w:rPr>
            <w:rStyle w:val="Hyperlink"/>
            <w:rFonts w:ascii="Times New Roman" w:eastAsia="Times New Roman" w:hAnsi="Times New Roman"/>
            <w:szCs w:val="24"/>
          </w:rPr>
          <w:t>https://doi.org/10.1016/j.agee.2013.02.003</w:t>
        </w:r>
      </w:hyperlink>
    </w:p>
    <w:p w14:paraId="398E7E12" w14:textId="4ACA3D20" w:rsidR="00D31806" w:rsidRPr="006F18B7" w:rsidRDefault="00D31806" w:rsidP="00D31806">
      <w:pPr>
        <w:spacing w:line="480" w:lineRule="auto"/>
        <w:rPr>
          <w:rFonts w:ascii="Times New Roman" w:hAnsi="Times New Roman"/>
          <w:szCs w:val="24"/>
        </w:rPr>
      </w:pPr>
      <w:r w:rsidRPr="006F18B7">
        <w:rPr>
          <w:rFonts w:ascii="Times New Roman" w:hAnsi="Times New Roman"/>
          <w:szCs w:val="24"/>
        </w:rPr>
        <w:t>A</w:t>
      </w:r>
      <w:r>
        <w:rPr>
          <w:rFonts w:ascii="Times New Roman" w:hAnsi="Times New Roman"/>
          <w:szCs w:val="24"/>
        </w:rPr>
        <w:t>l</w:t>
      </w:r>
      <w:r w:rsidRPr="006F18B7">
        <w:rPr>
          <w:rFonts w:ascii="Times New Roman" w:hAnsi="Times New Roman"/>
          <w:szCs w:val="24"/>
        </w:rPr>
        <w:t>-</w:t>
      </w:r>
      <w:proofErr w:type="spellStart"/>
      <w:r w:rsidRPr="006F18B7">
        <w:rPr>
          <w:rFonts w:ascii="Times New Roman" w:hAnsi="Times New Roman"/>
          <w:szCs w:val="24"/>
        </w:rPr>
        <w:t>Shammary</w:t>
      </w:r>
      <w:proofErr w:type="spellEnd"/>
      <w:r w:rsidRPr="006F18B7">
        <w:rPr>
          <w:rFonts w:ascii="Times New Roman" w:hAnsi="Times New Roman"/>
          <w:szCs w:val="24"/>
        </w:rPr>
        <w:t>, A</w:t>
      </w:r>
      <w:r>
        <w:rPr>
          <w:rFonts w:ascii="Times New Roman" w:hAnsi="Times New Roman"/>
          <w:szCs w:val="24"/>
        </w:rPr>
        <w:t>.</w:t>
      </w:r>
      <w:r w:rsidRPr="006F18B7">
        <w:rPr>
          <w:rFonts w:ascii="Times New Roman" w:hAnsi="Times New Roman"/>
          <w:szCs w:val="24"/>
        </w:rPr>
        <w:t xml:space="preserve">, </w:t>
      </w:r>
      <w:proofErr w:type="spellStart"/>
      <w:r w:rsidRPr="006F18B7">
        <w:rPr>
          <w:rFonts w:ascii="Times New Roman" w:hAnsi="Times New Roman"/>
          <w:szCs w:val="24"/>
        </w:rPr>
        <w:t>Kouzani</w:t>
      </w:r>
      <w:proofErr w:type="spellEnd"/>
      <w:r w:rsidRPr="006F18B7">
        <w:rPr>
          <w:rFonts w:ascii="Times New Roman" w:hAnsi="Times New Roman"/>
          <w:szCs w:val="24"/>
        </w:rPr>
        <w:t xml:space="preserve">, A., Kaynak, A., Khoo, S., Norton, M., &amp; Gates, W. (2018). </w:t>
      </w:r>
      <w:r>
        <w:rPr>
          <w:rFonts w:ascii="Times New Roman" w:hAnsi="Times New Roman"/>
          <w:szCs w:val="24"/>
        </w:rPr>
        <w:tab/>
      </w:r>
      <w:r w:rsidRPr="006F18B7">
        <w:rPr>
          <w:rFonts w:ascii="Times New Roman" w:hAnsi="Times New Roman"/>
          <w:szCs w:val="24"/>
        </w:rPr>
        <w:t xml:space="preserve">Soil </w:t>
      </w:r>
      <w:r>
        <w:rPr>
          <w:rFonts w:ascii="Times New Roman" w:hAnsi="Times New Roman"/>
          <w:szCs w:val="24"/>
        </w:rPr>
        <w:t>b</w:t>
      </w:r>
      <w:r w:rsidRPr="006F18B7">
        <w:rPr>
          <w:rFonts w:ascii="Times New Roman" w:hAnsi="Times New Roman"/>
          <w:szCs w:val="24"/>
        </w:rPr>
        <w:t xml:space="preserve">ulk </w:t>
      </w:r>
      <w:r>
        <w:rPr>
          <w:rFonts w:ascii="Times New Roman" w:hAnsi="Times New Roman"/>
          <w:szCs w:val="24"/>
        </w:rPr>
        <w:t>d</w:t>
      </w:r>
      <w:r w:rsidRPr="006F18B7">
        <w:rPr>
          <w:rFonts w:ascii="Times New Roman" w:hAnsi="Times New Roman"/>
          <w:szCs w:val="24"/>
        </w:rPr>
        <w:t xml:space="preserve">ensity </w:t>
      </w:r>
      <w:r>
        <w:rPr>
          <w:rFonts w:ascii="Times New Roman" w:hAnsi="Times New Roman"/>
          <w:szCs w:val="24"/>
        </w:rPr>
        <w:t>e</w:t>
      </w:r>
      <w:r w:rsidRPr="006F18B7">
        <w:rPr>
          <w:rFonts w:ascii="Times New Roman" w:hAnsi="Times New Roman"/>
          <w:szCs w:val="24"/>
        </w:rPr>
        <w:t xml:space="preserve">stimation </w:t>
      </w:r>
      <w:r>
        <w:rPr>
          <w:rFonts w:ascii="Times New Roman" w:hAnsi="Times New Roman"/>
          <w:szCs w:val="24"/>
        </w:rPr>
        <w:t>m</w:t>
      </w:r>
      <w:r w:rsidRPr="006F18B7">
        <w:rPr>
          <w:rFonts w:ascii="Times New Roman" w:hAnsi="Times New Roman"/>
          <w:szCs w:val="24"/>
        </w:rPr>
        <w:t xml:space="preserve">ethods: A Review. </w:t>
      </w:r>
      <w:r w:rsidRPr="006F18B7">
        <w:rPr>
          <w:rFonts w:ascii="Times New Roman" w:hAnsi="Times New Roman"/>
          <w:i/>
          <w:iCs/>
          <w:szCs w:val="24"/>
        </w:rPr>
        <w:t>Pedosphere</w:t>
      </w:r>
      <w:r w:rsidRPr="006F18B7">
        <w:rPr>
          <w:rFonts w:ascii="Times New Roman" w:hAnsi="Times New Roman"/>
          <w:szCs w:val="24"/>
        </w:rPr>
        <w:t xml:space="preserve">, </w:t>
      </w:r>
      <w:r w:rsidRPr="006F18B7">
        <w:rPr>
          <w:rFonts w:ascii="Times New Roman" w:hAnsi="Times New Roman"/>
          <w:i/>
          <w:iCs/>
          <w:szCs w:val="24"/>
        </w:rPr>
        <w:t>28</w:t>
      </w:r>
      <w:r w:rsidRPr="006F18B7">
        <w:rPr>
          <w:rFonts w:ascii="Times New Roman" w:hAnsi="Times New Roman"/>
          <w:szCs w:val="24"/>
        </w:rPr>
        <w:t xml:space="preserve">(4), 581–596. </w:t>
      </w:r>
      <w:r>
        <w:rPr>
          <w:rFonts w:ascii="Times New Roman" w:hAnsi="Times New Roman"/>
          <w:szCs w:val="24"/>
        </w:rPr>
        <w:tab/>
      </w:r>
      <w:hyperlink r:id="rId22" w:history="1">
        <w:r w:rsidRPr="00574220">
          <w:rPr>
            <w:rStyle w:val="Hyperlink"/>
            <w:rFonts w:ascii="Times New Roman" w:hAnsi="Times New Roman"/>
            <w:szCs w:val="24"/>
          </w:rPr>
          <w:t>https://doi.org/10.1016/S1002-0160(18)60034-7</w:t>
        </w:r>
      </w:hyperlink>
    </w:p>
    <w:p w14:paraId="2A875A2C" w14:textId="2BB3C74C" w:rsidR="00D31806" w:rsidRDefault="00D31806" w:rsidP="00D31806">
      <w:pPr>
        <w:spacing w:line="480" w:lineRule="auto"/>
        <w:rPr>
          <w:rStyle w:val="Hyperlink"/>
          <w:rFonts w:ascii="Times New Roman" w:hAnsi="Times New Roman"/>
          <w:szCs w:val="24"/>
        </w:rPr>
      </w:pPr>
      <w:r w:rsidRPr="006F18B7">
        <w:rPr>
          <w:rFonts w:ascii="Times New Roman" w:hAnsi="Times New Roman"/>
          <w:szCs w:val="24"/>
        </w:rPr>
        <w:t xml:space="preserve">Amorim, H. C. S., Ashworth, A. J., Moore, P. A., </w:t>
      </w:r>
      <w:proofErr w:type="spellStart"/>
      <w:r w:rsidRPr="006F18B7">
        <w:rPr>
          <w:rFonts w:ascii="Times New Roman" w:hAnsi="Times New Roman"/>
          <w:szCs w:val="24"/>
        </w:rPr>
        <w:t>Wienhold</w:t>
      </w:r>
      <w:proofErr w:type="spellEnd"/>
      <w:r w:rsidRPr="006F18B7">
        <w:rPr>
          <w:rFonts w:ascii="Times New Roman" w:hAnsi="Times New Roman"/>
          <w:szCs w:val="24"/>
        </w:rPr>
        <w:t xml:space="preserve">, B. J., Savin, M. C., Owens, </w:t>
      </w:r>
      <w:r>
        <w:rPr>
          <w:rFonts w:ascii="Times New Roman" w:hAnsi="Times New Roman"/>
          <w:szCs w:val="24"/>
        </w:rPr>
        <w:tab/>
      </w:r>
      <w:r w:rsidRPr="006F18B7">
        <w:rPr>
          <w:rFonts w:ascii="Times New Roman" w:hAnsi="Times New Roman"/>
          <w:szCs w:val="24"/>
        </w:rPr>
        <w:t xml:space="preserve">P. R., </w:t>
      </w:r>
      <w:proofErr w:type="spellStart"/>
      <w:r w:rsidRPr="006F18B7">
        <w:rPr>
          <w:rFonts w:ascii="Times New Roman" w:hAnsi="Times New Roman"/>
          <w:szCs w:val="24"/>
        </w:rPr>
        <w:t>Jagadamma</w:t>
      </w:r>
      <w:proofErr w:type="spellEnd"/>
      <w:r w:rsidRPr="006F18B7">
        <w:rPr>
          <w:rFonts w:ascii="Times New Roman" w:hAnsi="Times New Roman"/>
          <w:szCs w:val="24"/>
        </w:rPr>
        <w:t xml:space="preserve">, S., Carvalho, T. S., &amp; Xu, S. (2020). Soil quality indices </w:t>
      </w:r>
      <w:r>
        <w:rPr>
          <w:rFonts w:ascii="Times New Roman" w:hAnsi="Times New Roman"/>
          <w:szCs w:val="24"/>
        </w:rPr>
        <w:tab/>
      </w:r>
      <w:r w:rsidRPr="006F18B7">
        <w:rPr>
          <w:rFonts w:ascii="Times New Roman" w:hAnsi="Times New Roman"/>
          <w:szCs w:val="24"/>
        </w:rPr>
        <w:t xml:space="preserve">following long-term conservation pasture management practices. </w:t>
      </w:r>
      <w:r w:rsidRPr="006F18B7">
        <w:rPr>
          <w:rFonts w:ascii="Times New Roman" w:hAnsi="Times New Roman"/>
          <w:i/>
          <w:iCs/>
          <w:szCs w:val="24"/>
        </w:rPr>
        <w:t xml:space="preserve">Agriculture, </w:t>
      </w:r>
      <w:r>
        <w:rPr>
          <w:rFonts w:ascii="Times New Roman" w:hAnsi="Times New Roman"/>
          <w:i/>
          <w:iCs/>
          <w:szCs w:val="24"/>
        </w:rPr>
        <w:tab/>
      </w:r>
      <w:r w:rsidRPr="006F18B7">
        <w:rPr>
          <w:rFonts w:ascii="Times New Roman" w:hAnsi="Times New Roman"/>
          <w:i/>
          <w:iCs/>
          <w:szCs w:val="24"/>
        </w:rPr>
        <w:t xml:space="preserve">Ecosystems &amp; </w:t>
      </w:r>
      <w:r>
        <w:rPr>
          <w:rFonts w:ascii="Times New Roman" w:hAnsi="Times New Roman"/>
          <w:i/>
          <w:iCs/>
          <w:szCs w:val="24"/>
        </w:rPr>
        <w:tab/>
      </w:r>
      <w:r w:rsidRPr="006F18B7">
        <w:rPr>
          <w:rFonts w:ascii="Times New Roman" w:hAnsi="Times New Roman"/>
          <w:i/>
          <w:iCs/>
          <w:szCs w:val="24"/>
        </w:rPr>
        <w:t>Environment</w:t>
      </w:r>
      <w:r w:rsidRPr="006F18B7">
        <w:rPr>
          <w:rFonts w:ascii="Times New Roman" w:hAnsi="Times New Roman"/>
          <w:szCs w:val="24"/>
        </w:rPr>
        <w:t xml:space="preserve">, </w:t>
      </w:r>
      <w:r w:rsidRPr="006F18B7">
        <w:rPr>
          <w:rFonts w:ascii="Times New Roman" w:hAnsi="Times New Roman"/>
          <w:i/>
          <w:iCs/>
          <w:szCs w:val="24"/>
        </w:rPr>
        <w:t>301</w:t>
      </w:r>
      <w:r w:rsidRPr="006F18B7">
        <w:rPr>
          <w:rFonts w:ascii="Times New Roman" w:hAnsi="Times New Roman"/>
          <w:szCs w:val="24"/>
        </w:rPr>
        <w:t xml:space="preserve">, 107060. </w:t>
      </w:r>
      <w:r>
        <w:rPr>
          <w:rFonts w:ascii="Times New Roman" w:hAnsi="Times New Roman"/>
          <w:szCs w:val="24"/>
        </w:rPr>
        <w:tab/>
      </w:r>
      <w:hyperlink r:id="rId23" w:history="1">
        <w:r w:rsidRPr="00574220">
          <w:rPr>
            <w:rStyle w:val="Hyperlink"/>
            <w:rFonts w:ascii="Times New Roman" w:hAnsi="Times New Roman"/>
            <w:szCs w:val="24"/>
          </w:rPr>
          <w:t>https://doi.org/10.1016/j.agee.2020.107060</w:t>
        </w:r>
      </w:hyperlink>
    </w:p>
    <w:p w14:paraId="259B1776" w14:textId="0F379383" w:rsidR="00D31806" w:rsidRPr="007F29A5" w:rsidRDefault="00D31806" w:rsidP="00D31806">
      <w:pPr>
        <w:spacing w:line="480" w:lineRule="auto"/>
        <w:rPr>
          <w:rFonts w:ascii="Times New Roman" w:hAnsi="Times New Roman"/>
          <w:szCs w:val="24"/>
        </w:rPr>
      </w:pPr>
      <w:r w:rsidRPr="007F29A5">
        <w:rPr>
          <w:rFonts w:ascii="Times New Roman" w:hAnsi="Times New Roman"/>
          <w:szCs w:val="24"/>
        </w:rPr>
        <w:t xml:space="preserve">Bachelet, D., Johnson, B., </w:t>
      </w:r>
      <w:proofErr w:type="spellStart"/>
      <w:r w:rsidRPr="007F29A5">
        <w:rPr>
          <w:rFonts w:ascii="Times New Roman" w:hAnsi="Times New Roman"/>
          <w:szCs w:val="24"/>
        </w:rPr>
        <w:t>Bridgham</w:t>
      </w:r>
      <w:proofErr w:type="spellEnd"/>
      <w:r w:rsidRPr="007F29A5">
        <w:rPr>
          <w:rFonts w:ascii="Times New Roman" w:hAnsi="Times New Roman"/>
          <w:szCs w:val="24"/>
        </w:rPr>
        <w:t xml:space="preserve">, S., Dunn, P., Anderson, H., &amp; Rogers, B. (2011). </w:t>
      </w:r>
      <w:r>
        <w:rPr>
          <w:rFonts w:ascii="Times New Roman" w:hAnsi="Times New Roman"/>
          <w:szCs w:val="24"/>
        </w:rPr>
        <w:tab/>
      </w:r>
      <w:r w:rsidRPr="007F29A5">
        <w:rPr>
          <w:rFonts w:ascii="Times New Roman" w:hAnsi="Times New Roman"/>
          <w:szCs w:val="24"/>
        </w:rPr>
        <w:t xml:space="preserve">Climate change impacts on western Pacific Northwest prairies and savannas. </w:t>
      </w:r>
      <w:r>
        <w:rPr>
          <w:rFonts w:ascii="Times New Roman" w:hAnsi="Times New Roman"/>
          <w:szCs w:val="24"/>
        </w:rPr>
        <w:tab/>
      </w:r>
      <w:r w:rsidRPr="007F29A5">
        <w:rPr>
          <w:rFonts w:ascii="Times New Roman" w:hAnsi="Times New Roman"/>
          <w:i/>
          <w:iCs/>
          <w:szCs w:val="24"/>
        </w:rPr>
        <w:t>Northwest Science</w:t>
      </w:r>
      <w:r w:rsidRPr="007F29A5">
        <w:rPr>
          <w:rFonts w:ascii="Times New Roman" w:hAnsi="Times New Roman"/>
          <w:szCs w:val="24"/>
        </w:rPr>
        <w:t xml:space="preserve">, </w:t>
      </w:r>
      <w:r w:rsidRPr="007F29A5">
        <w:rPr>
          <w:rFonts w:ascii="Times New Roman" w:hAnsi="Times New Roman"/>
          <w:i/>
          <w:iCs/>
          <w:szCs w:val="24"/>
        </w:rPr>
        <w:t>85</w:t>
      </w:r>
      <w:r w:rsidRPr="007F29A5">
        <w:rPr>
          <w:rFonts w:ascii="Times New Roman" w:hAnsi="Times New Roman"/>
          <w:szCs w:val="24"/>
        </w:rPr>
        <w:t xml:space="preserve">(2), 411–429. </w:t>
      </w:r>
      <w:hyperlink r:id="rId24" w:history="1">
        <w:r w:rsidRPr="007F29A5">
          <w:rPr>
            <w:rStyle w:val="Hyperlink"/>
            <w:rFonts w:ascii="Times New Roman" w:hAnsi="Times New Roman"/>
            <w:szCs w:val="24"/>
          </w:rPr>
          <w:t>https://doi.org/10.3955/046.085.0224</w:t>
        </w:r>
      </w:hyperlink>
    </w:p>
    <w:p w14:paraId="49DFDCAA" w14:textId="6B89FF43" w:rsidR="00D31806" w:rsidRDefault="00D31806" w:rsidP="00D31806">
      <w:pPr>
        <w:spacing w:line="480" w:lineRule="auto"/>
        <w:rPr>
          <w:rStyle w:val="Hyperlink"/>
          <w:rFonts w:ascii="Times New Roman" w:hAnsi="Times New Roman"/>
          <w:szCs w:val="24"/>
        </w:rPr>
      </w:pPr>
      <w:r w:rsidRPr="00436389">
        <w:rPr>
          <w:rFonts w:ascii="Times New Roman" w:hAnsi="Times New Roman"/>
          <w:szCs w:val="24"/>
        </w:rPr>
        <w:lastRenderedPageBreak/>
        <w:t xml:space="preserve">Bai, Y., &amp; </w:t>
      </w:r>
      <w:proofErr w:type="spellStart"/>
      <w:r w:rsidRPr="00436389">
        <w:rPr>
          <w:rFonts w:ascii="Times New Roman" w:hAnsi="Times New Roman"/>
          <w:szCs w:val="24"/>
        </w:rPr>
        <w:t>Cotrufo</w:t>
      </w:r>
      <w:proofErr w:type="spellEnd"/>
      <w:r w:rsidRPr="006F18B7">
        <w:rPr>
          <w:rFonts w:ascii="Times New Roman" w:hAnsi="Times New Roman"/>
          <w:szCs w:val="24"/>
        </w:rPr>
        <w:t xml:space="preserve">, M. F. (2022). Grassland soil carbon sequestration: Current </w:t>
      </w:r>
      <w:r>
        <w:rPr>
          <w:rFonts w:ascii="Times New Roman" w:hAnsi="Times New Roman"/>
          <w:szCs w:val="24"/>
        </w:rPr>
        <w:tab/>
      </w:r>
      <w:r w:rsidRPr="006F18B7">
        <w:rPr>
          <w:rFonts w:ascii="Times New Roman" w:hAnsi="Times New Roman"/>
          <w:szCs w:val="24"/>
        </w:rPr>
        <w:t xml:space="preserve">understanding, challenges, and solutions. </w:t>
      </w:r>
      <w:r w:rsidRPr="006F18B7">
        <w:rPr>
          <w:rFonts w:ascii="Times New Roman" w:hAnsi="Times New Roman"/>
          <w:i/>
          <w:iCs/>
          <w:szCs w:val="24"/>
        </w:rPr>
        <w:t>Science</w:t>
      </w:r>
      <w:r w:rsidRPr="006F18B7">
        <w:rPr>
          <w:rFonts w:ascii="Times New Roman" w:hAnsi="Times New Roman"/>
          <w:szCs w:val="24"/>
        </w:rPr>
        <w:t xml:space="preserve">, </w:t>
      </w:r>
      <w:r w:rsidRPr="006F18B7">
        <w:rPr>
          <w:rFonts w:ascii="Times New Roman" w:hAnsi="Times New Roman"/>
          <w:i/>
          <w:iCs/>
          <w:szCs w:val="24"/>
        </w:rPr>
        <w:t>377</w:t>
      </w:r>
      <w:r w:rsidRPr="006F18B7">
        <w:rPr>
          <w:rFonts w:ascii="Times New Roman" w:hAnsi="Times New Roman"/>
          <w:szCs w:val="24"/>
        </w:rPr>
        <w:t xml:space="preserve">(6606), 603–608. </w:t>
      </w:r>
      <w:r>
        <w:rPr>
          <w:rFonts w:ascii="Times New Roman" w:hAnsi="Times New Roman"/>
          <w:szCs w:val="24"/>
        </w:rPr>
        <w:tab/>
      </w:r>
      <w:hyperlink r:id="rId25" w:history="1">
        <w:r w:rsidRPr="00574220">
          <w:rPr>
            <w:rStyle w:val="Hyperlink"/>
            <w:rFonts w:ascii="Times New Roman" w:hAnsi="Times New Roman"/>
            <w:szCs w:val="24"/>
          </w:rPr>
          <w:t>https://doi.org/10.1126/science.abo2380</w:t>
        </w:r>
      </w:hyperlink>
    </w:p>
    <w:p w14:paraId="2C213495" w14:textId="3E79621D" w:rsidR="00D31806" w:rsidRPr="006F18B7" w:rsidRDefault="00D31806" w:rsidP="00D31806">
      <w:pPr>
        <w:spacing w:line="480" w:lineRule="auto"/>
        <w:rPr>
          <w:rFonts w:ascii="Times New Roman" w:hAnsi="Times New Roman"/>
          <w:szCs w:val="24"/>
        </w:rPr>
      </w:pPr>
      <w:r w:rsidRPr="00436389">
        <w:rPr>
          <w:rFonts w:ascii="Times New Roman" w:hAnsi="Times New Roman"/>
          <w:szCs w:val="24"/>
        </w:rPr>
        <w:t>Bossio, D. A., Cook</w:t>
      </w:r>
      <w:r w:rsidRPr="006F18B7">
        <w:rPr>
          <w:rFonts w:ascii="Times New Roman" w:hAnsi="Times New Roman"/>
          <w:szCs w:val="24"/>
        </w:rPr>
        <w:t xml:space="preserve">-Patton, S. C., Ellis, P. W., </w:t>
      </w:r>
      <w:proofErr w:type="spellStart"/>
      <w:r w:rsidRPr="006F18B7">
        <w:rPr>
          <w:rFonts w:ascii="Times New Roman" w:hAnsi="Times New Roman"/>
          <w:szCs w:val="24"/>
        </w:rPr>
        <w:t>Fargione</w:t>
      </w:r>
      <w:proofErr w:type="spellEnd"/>
      <w:r w:rsidRPr="006F18B7">
        <w:rPr>
          <w:rFonts w:ascii="Times New Roman" w:hAnsi="Times New Roman"/>
          <w:szCs w:val="24"/>
        </w:rPr>
        <w:t xml:space="preserve">, J., </w:t>
      </w:r>
      <w:proofErr w:type="spellStart"/>
      <w:r w:rsidRPr="006F18B7">
        <w:rPr>
          <w:rFonts w:ascii="Times New Roman" w:hAnsi="Times New Roman"/>
          <w:szCs w:val="24"/>
        </w:rPr>
        <w:t>Sanderman</w:t>
      </w:r>
      <w:proofErr w:type="spellEnd"/>
      <w:r w:rsidRPr="006F18B7">
        <w:rPr>
          <w:rFonts w:ascii="Times New Roman" w:hAnsi="Times New Roman"/>
          <w:szCs w:val="24"/>
        </w:rPr>
        <w:t xml:space="preserve">, J., Smith, P., </w:t>
      </w:r>
      <w:r>
        <w:rPr>
          <w:rFonts w:ascii="Times New Roman" w:hAnsi="Times New Roman"/>
          <w:szCs w:val="24"/>
        </w:rPr>
        <w:tab/>
      </w:r>
      <w:r w:rsidRPr="006F18B7">
        <w:rPr>
          <w:rFonts w:ascii="Times New Roman" w:hAnsi="Times New Roman"/>
          <w:szCs w:val="24"/>
        </w:rPr>
        <w:t xml:space="preserve">Wood, S., </w:t>
      </w:r>
      <w:proofErr w:type="spellStart"/>
      <w:r w:rsidRPr="006F18B7">
        <w:rPr>
          <w:rFonts w:ascii="Times New Roman" w:hAnsi="Times New Roman"/>
          <w:szCs w:val="24"/>
        </w:rPr>
        <w:t>Zomer</w:t>
      </w:r>
      <w:proofErr w:type="spellEnd"/>
      <w:r w:rsidRPr="006F18B7">
        <w:rPr>
          <w:rFonts w:ascii="Times New Roman" w:hAnsi="Times New Roman"/>
          <w:szCs w:val="24"/>
        </w:rPr>
        <w:t xml:space="preserve">, R. J., von Unger, M., Emmer, I. M., &amp; </w:t>
      </w:r>
      <w:proofErr w:type="spellStart"/>
      <w:r w:rsidRPr="006F18B7">
        <w:rPr>
          <w:rFonts w:ascii="Times New Roman" w:hAnsi="Times New Roman"/>
          <w:szCs w:val="24"/>
        </w:rPr>
        <w:t>Griscom</w:t>
      </w:r>
      <w:proofErr w:type="spellEnd"/>
      <w:r w:rsidRPr="006F18B7">
        <w:rPr>
          <w:rFonts w:ascii="Times New Roman" w:hAnsi="Times New Roman"/>
          <w:szCs w:val="24"/>
        </w:rPr>
        <w:t xml:space="preserve">, B. W. (2020). </w:t>
      </w:r>
      <w:r>
        <w:rPr>
          <w:rFonts w:ascii="Times New Roman" w:hAnsi="Times New Roman"/>
          <w:szCs w:val="24"/>
        </w:rPr>
        <w:tab/>
      </w:r>
      <w:r w:rsidRPr="006F18B7">
        <w:rPr>
          <w:rFonts w:ascii="Times New Roman" w:hAnsi="Times New Roman"/>
          <w:szCs w:val="24"/>
        </w:rPr>
        <w:t xml:space="preserve">The role of soil carbon in natural climate solutions. </w:t>
      </w:r>
      <w:r w:rsidRPr="006F18B7">
        <w:rPr>
          <w:rFonts w:ascii="Times New Roman" w:hAnsi="Times New Roman"/>
          <w:i/>
          <w:iCs/>
          <w:szCs w:val="24"/>
        </w:rPr>
        <w:t>Nature Sustainability</w:t>
      </w:r>
      <w:r w:rsidRPr="006F18B7">
        <w:rPr>
          <w:rFonts w:ascii="Times New Roman" w:hAnsi="Times New Roman"/>
          <w:szCs w:val="24"/>
        </w:rPr>
        <w:t xml:space="preserve">, </w:t>
      </w:r>
      <w:r w:rsidRPr="006F18B7">
        <w:rPr>
          <w:rFonts w:ascii="Times New Roman" w:hAnsi="Times New Roman"/>
          <w:i/>
          <w:iCs/>
          <w:szCs w:val="24"/>
        </w:rPr>
        <w:t>3</w:t>
      </w:r>
      <w:r w:rsidRPr="006F18B7">
        <w:rPr>
          <w:rFonts w:ascii="Times New Roman" w:hAnsi="Times New Roman"/>
          <w:szCs w:val="24"/>
        </w:rPr>
        <w:t xml:space="preserve">(5), </w:t>
      </w:r>
      <w:r>
        <w:rPr>
          <w:rFonts w:ascii="Times New Roman" w:hAnsi="Times New Roman"/>
          <w:szCs w:val="24"/>
        </w:rPr>
        <w:tab/>
      </w:r>
      <w:r w:rsidRPr="006F18B7">
        <w:rPr>
          <w:rFonts w:ascii="Times New Roman" w:hAnsi="Times New Roman"/>
          <w:szCs w:val="24"/>
        </w:rPr>
        <w:t xml:space="preserve">391–398. </w:t>
      </w:r>
      <w:hyperlink r:id="rId26" w:history="1">
        <w:r w:rsidRPr="00975245">
          <w:rPr>
            <w:rStyle w:val="Hyperlink"/>
            <w:rFonts w:ascii="Times New Roman" w:hAnsi="Times New Roman"/>
            <w:szCs w:val="24"/>
          </w:rPr>
          <w:t>https://doi.org/10.1038/s41893-020-0491-z</w:t>
        </w:r>
      </w:hyperlink>
    </w:p>
    <w:p w14:paraId="10EB1545" w14:textId="39160C27" w:rsidR="00D31806" w:rsidRPr="006F18B7" w:rsidRDefault="00D31806" w:rsidP="00D31806">
      <w:pPr>
        <w:spacing w:line="480" w:lineRule="auto"/>
        <w:rPr>
          <w:rFonts w:ascii="Times New Roman" w:hAnsi="Times New Roman"/>
          <w:szCs w:val="24"/>
        </w:rPr>
      </w:pPr>
      <w:r w:rsidRPr="006F18B7">
        <w:rPr>
          <w:rFonts w:ascii="Times New Roman" w:hAnsi="Times New Roman"/>
          <w:szCs w:val="24"/>
        </w:rPr>
        <w:t xml:space="preserve">Case, M. J., Johnson, B. G., </w:t>
      </w:r>
      <w:proofErr w:type="spellStart"/>
      <w:r w:rsidRPr="006F18B7">
        <w:rPr>
          <w:rFonts w:ascii="Times New Roman" w:hAnsi="Times New Roman"/>
          <w:szCs w:val="24"/>
        </w:rPr>
        <w:t>Bartowitz</w:t>
      </w:r>
      <w:proofErr w:type="spellEnd"/>
      <w:r w:rsidRPr="006F18B7">
        <w:rPr>
          <w:rFonts w:ascii="Times New Roman" w:hAnsi="Times New Roman"/>
          <w:szCs w:val="24"/>
        </w:rPr>
        <w:t xml:space="preserve">, K. J., &amp; </w:t>
      </w:r>
      <w:proofErr w:type="spellStart"/>
      <w:r w:rsidRPr="006F18B7">
        <w:rPr>
          <w:rFonts w:ascii="Times New Roman" w:hAnsi="Times New Roman"/>
          <w:szCs w:val="24"/>
        </w:rPr>
        <w:t>Hudiburg</w:t>
      </w:r>
      <w:proofErr w:type="spellEnd"/>
      <w:r w:rsidRPr="006F18B7">
        <w:rPr>
          <w:rFonts w:ascii="Times New Roman" w:hAnsi="Times New Roman"/>
          <w:szCs w:val="24"/>
        </w:rPr>
        <w:t xml:space="preserve">, T. W. (2021). Forests of the </w:t>
      </w:r>
      <w:r>
        <w:rPr>
          <w:rFonts w:ascii="Times New Roman" w:hAnsi="Times New Roman"/>
          <w:szCs w:val="24"/>
        </w:rPr>
        <w:tab/>
      </w:r>
      <w:r w:rsidRPr="006F18B7">
        <w:rPr>
          <w:rFonts w:ascii="Times New Roman" w:hAnsi="Times New Roman"/>
          <w:szCs w:val="24"/>
        </w:rPr>
        <w:t xml:space="preserve">future: Climate change impacts and implications for carbon storage in the Pacific </w:t>
      </w:r>
      <w:r>
        <w:rPr>
          <w:rFonts w:ascii="Times New Roman" w:hAnsi="Times New Roman"/>
          <w:szCs w:val="24"/>
        </w:rPr>
        <w:tab/>
      </w:r>
      <w:r w:rsidRPr="006F18B7">
        <w:rPr>
          <w:rFonts w:ascii="Times New Roman" w:hAnsi="Times New Roman"/>
          <w:szCs w:val="24"/>
        </w:rPr>
        <w:t xml:space="preserve">Northwest, USA. </w:t>
      </w:r>
      <w:r w:rsidRPr="006F18B7">
        <w:rPr>
          <w:rFonts w:ascii="Times New Roman" w:hAnsi="Times New Roman"/>
          <w:i/>
          <w:iCs/>
          <w:szCs w:val="24"/>
        </w:rPr>
        <w:t>Forest Ecology and Management</w:t>
      </w:r>
      <w:r w:rsidRPr="006F18B7">
        <w:rPr>
          <w:rFonts w:ascii="Times New Roman" w:hAnsi="Times New Roman"/>
          <w:szCs w:val="24"/>
        </w:rPr>
        <w:t xml:space="preserve">, </w:t>
      </w:r>
      <w:r w:rsidRPr="006F18B7">
        <w:rPr>
          <w:rFonts w:ascii="Times New Roman" w:hAnsi="Times New Roman"/>
          <w:i/>
          <w:iCs/>
          <w:szCs w:val="24"/>
        </w:rPr>
        <w:t>482</w:t>
      </w:r>
      <w:r w:rsidRPr="006F18B7">
        <w:rPr>
          <w:rFonts w:ascii="Times New Roman" w:hAnsi="Times New Roman"/>
          <w:szCs w:val="24"/>
        </w:rPr>
        <w:t xml:space="preserve">, 118886. </w:t>
      </w:r>
      <w:r>
        <w:rPr>
          <w:rFonts w:ascii="Times New Roman" w:hAnsi="Times New Roman"/>
          <w:szCs w:val="24"/>
        </w:rPr>
        <w:tab/>
      </w:r>
      <w:hyperlink r:id="rId27" w:history="1">
        <w:r w:rsidRPr="00574220">
          <w:rPr>
            <w:rStyle w:val="Hyperlink"/>
            <w:rFonts w:ascii="Times New Roman" w:hAnsi="Times New Roman"/>
            <w:szCs w:val="24"/>
          </w:rPr>
          <w:t>https://doi.org/10.1016/j.foreco.2020.118886</w:t>
        </w:r>
      </w:hyperlink>
    </w:p>
    <w:p w14:paraId="259BA314" w14:textId="273E90C6" w:rsidR="00D31806" w:rsidRPr="00C910FE" w:rsidRDefault="00D31806" w:rsidP="00D31806">
      <w:pPr>
        <w:spacing w:line="480" w:lineRule="auto"/>
        <w:rPr>
          <w:rFonts w:ascii="Times New Roman" w:hAnsi="Times New Roman"/>
          <w:szCs w:val="24"/>
        </w:rPr>
      </w:pPr>
      <w:r w:rsidRPr="00C910FE">
        <w:rPr>
          <w:rFonts w:ascii="Times New Roman" w:hAnsi="Times New Roman"/>
          <w:szCs w:val="24"/>
        </w:rPr>
        <w:t xml:space="preserve">Chang, J., </w:t>
      </w:r>
      <w:proofErr w:type="spellStart"/>
      <w:r w:rsidRPr="00C910FE">
        <w:rPr>
          <w:rFonts w:ascii="Times New Roman" w:hAnsi="Times New Roman"/>
          <w:szCs w:val="24"/>
        </w:rPr>
        <w:t>Ciais</w:t>
      </w:r>
      <w:proofErr w:type="spellEnd"/>
      <w:r w:rsidRPr="00C910FE">
        <w:rPr>
          <w:rFonts w:ascii="Times New Roman" w:hAnsi="Times New Roman"/>
          <w:szCs w:val="24"/>
        </w:rPr>
        <w:t xml:space="preserve">, P., Gasser, T., Smith, P., Herrero, M., </w:t>
      </w:r>
      <w:proofErr w:type="spellStart"/>
      <w:r w:rsidRPr="00C910FE">
        <w:rPr>
          <w:rFonts w:ascii="Times New Roman" w:hAnsi="Times New Roman"/>
          <w:szCs w:val="24"/>
        </w:rPr>
        <w:t>Havlík</w:t>
      </w:r>
      <w:proofErr w:type="spellEnd"/>
      <w:r w:rsidRPr="00C910FE">
        <w:rPr>
          <w:rFonts w:ascii="Times New Roman" w:hAnsi="Times New Roman"/>
          <w:szCs w:val="24"/>
        </w:rPr>
        <w:t xml:space="preserve">, P., </w:t>
      </w:r>
      <w:proofErr w:type="spellStart"/>
      <w:r w:rsidRPr="00C910FE">
        <w:rPr>
          <w:rFonts w:ascii="Times New Roman" w:hAnsi="Times New Roman"/>
          <w:szCs w:val="24"/>
        </w:rPr>
        <w:t>Obersteiner</w:t>
      </w:r>
      <w:proofErr w:type="spellEnd"/>
      <w:r w:rsidRPr="00C910FE">
        <w:rPr>
          <w:rFonts w:ascii="Times New Roman" w:hAnsi="Times New Roman"/>
          <w:szCs w:val="24"/>
        </w:rPr>
        <w:t xml:space="preserve">, M., </w:t>
      </w:r>
      <w:r>
        <w:rPr>
          <w:rFonts w:ascii="Times New Roman" w:hAnsi="Times New Roman"/>
          <w:szCs w:val="24"/>
        </w:rPr>
        <w:tab/>
      </w:r>
      <w:proofErr w:type="spellStart"/>
      <w:r w:rsidRPr="00C910FE">
        <w:rPr>
          <w:rFonts w:ascii="Times New Roman" w:hAnsi="Times New Roman"/>
          <w:szCs w:val="24"/>
        </w:rPr>
        <w:t>Guenet</w:t>
      </w:r>
      <w:proofErr w:type="spellEnd"/>
      <w:r w:rsidRPr="00C910FE">
        <w:rPr>
          <w:rFonts w:ascii="Times New Roman" w:hAnsi="Times New Roman"/>
          <w:szCs w:val="24"/>
        </w:rPr>
        <w:t xml:space="preserve">, B., </w:t>
      </w:r>
      <w:proofErr w:type="spellStart"/>
      <w:r w:rsidRPr="00C910FE">
        <w:rPr>
          <w:rFonts w:ascii="Times New Roman" w:hAnsi="Times New Roman"/>
          <w:szCs w:val="24"/>
        </w:rPr>
        <w:t>Goll</w:t>
      </w:r>
      <w:proofErr w:type="spellEnd"/>
      <w:r w:rsidRPr="00C910FE">
        <w:rPr>
          <w:rFonts w:ascii="Times New Roman" w:hAnsi="Times New Roman"/>
          <w:szCs w:val="24"/>
        </w:rPr>
        <w:t xml:space="preserve">, D. S., Li, W., </w:t>
      </w:r>
      <w:proofErr w:type="spellStart"/>
      <w:r w:rsidRPr="00C910FE">
        <w:rPr>
          <w:rFonts w:ascii="Times New Roman" w:hAnsi="Times New Roman"/>
          <w:szCs w:val="24"/>
        </w:rPr>
        <w:t>Naipal</w:t>
      </w:r>
      <w:proofErr w:type="spellEnd"/>
      <w:r w:rsidRPr="00C910FE">
        <w:rPr>
          <w:rFonts w:ascii="Times New Roman" w:hAnsi="Times New Roman"/>
          <w:szCs w:val="24"/>
        </w:rPr>
        <w:t xml:space="preserve">, V., Peng, S., </w:t>
      </w:r>
      <w:proofErr w:type="spellStart"/>
      <w:r w:rsidRPr="00C910FE">
        <w:rPr>
          <w:rFonts w:ascii="Times New Roman" w:hAnsi="Times New Roman"/>
          <w:szCs w:val="24"/>
        </w:rPr>
        <w:t>Qiu</w:t>
      </w:r>
      <w:proofErr w:type="spellEnd"/>
      <w:r w:rsidRPr="00C910FE">
        <w:rPr>
          <w:rFonts w:ascii="Times New Roman" w:hAnsi="Times New Roman"/>
          <w:szCs w:val="24"/>
        </w:rPr>
        <w:t xml:space="preserve">, C., Tian, H., </w:t>
      </w:r>
      <w:proofErr w:type="spellStart"/>
      <w:r w:rsidRPr="00C910FE">
        <w:rPr>
          <w:rFonts w:ascii="Times New Roman" w:hAnsi="Times New Roman"/>
          <w:szCs w:val="24"/>
        </w:rPr>
        <w:t>Viovy</w:t>
      </w:r>
      <w:proofErr w:type="spellEnd"/>
      <w:r w:rsidRPr="00C910FE">
        <w:rPr>
          <w:rFonts w:ascii="Times New Roman" w:hAnsi="Times New Roman"/>
          <w:szCs w:val="24"/>
        </w:rPr>
        <w:t xml:space="preserve">, N., </w:t>
      </w:r>
      <w:r>
        <w:rPr>
          <w:rFonts w:ascii="Times New Roman" w:hAnsi="Times New Roman"/>
          <w:szCs w:val="24"/>
        </w:rPr>
        <w:tab/>
      </w:r>
      <w:r w:rsidRPr="00C910FE">
        <w:rPr>
          <w:rFonts w:ascii="Times New Roman" w:hAnsi="Times New Roman"/>
          <w:szCs w:val="24"/>
        </w:rPr>
        <w:t xml:space="preserve">Yue, C., &amp; Zhu, D. (2021). Climate warming from managed grasslands cancels </w:t>
      </w:r>
      <w:r>
        <w:rPr>
          <w:rFonts w:ascii="Times New Roman" w:hAnsi="Times New Roman"/>
          <w:szCs w:val="24"/>
        </w:rPr>
        <w:tab/>
      </w:r>
      <w:r w:rsidRPr="00C910FE">
        <w:rPr>
          <w:rFonts w:ascii="Times New Roman" w:hAnsi="Times New Roman"/>
          <w:szCs w:val="24"/>
        </w:rPr>
        <w:t xml:space="preserve">the cooling effect of carbon sinks in sparsely grazed and natural grasslands. </w:t>
      </w:r>
      <w:r>
        <w:rPr>
          <w:rFonts w:ascii="Times New Roman" w:hAnsi="Times New Roman"/>
          <w:szCs w:val="24"/>
        </w:rPr>
        <w:tab/>
      </w:r>
      <w:r w:rsidRPr="00C910FE">
        <w:rPr>
          <w:rFonts w:ascii="Times New Roman" w:hAnsi="Times New Roman"/>
          <w:i/>
          <w:iCs/>
          <w:szCs w:val="24"/>
        </w:rPr>
        <w:t>Nature Communications</w:t>
      </w:r>
      <w:r w:rsidRPr="00C910FE">
        <w:rPr>
          <w:rFonts w:ascii="Times New Roman" w:hAnsi="Times New Roman"/>
          <w:szCs w:val="24"/>
        </w:rPr>
        <w:t xml:space="preserve">, </w:t>
      </w:r>
      <w:r w:rsidRPr="00C910FE">
        <w:rPr>
          <w:rFonts w:ascii="Times New Roman" w:hAnsi="Times New Roman"/>
          <w:i/>
          <w:iCs/>
          <w:szCs w:val="24"/>
        </w:rPr>
        <w:t>12</w:t>
      </w:r>
      <w:r w:rsidRPr="00C910FE">
        <w:rPr>
          <w:rFonts w:ascii="Times New Roman" w:hAnsi="Times New Roman"/>
          <w:szCs w:val="24"/>
        </w:rPr>
        <w:t xml:space="preserve">(1), 118. </w:t>
      </w:r>
      <w:hyperlink r:id="rId28" w:history="1">
        <w:r w:rsidRPr="00C910FE">
          <w:rPr>
            <w:rStyle w:val="Hyperlink"/>
            <w:rFonts w:ascii="Times New Roman" w:hAnsi="Times New Roman"/>
            <w:szCs w:val="24"/>
          </w:rPr>
          <w:t>https://doi.org/10.1038/s41467-020-20406-7</w:t>
        </w:r>
      </w:hyperlink>
    </w:p>
    <w:p w14:paraId="5ECBF3C8" w14:textId="4BC7186D" w:rsidR="00D31806" w:rsidRDefault="00D31806" w:rsidP="00D31806">
      <w:pPr>
        <w:spacing w:line="480" w:lineRule="auto"/>
        <w:rPr>
          <w:rStyle w:val="Hyperlink"/>
          <w:rFonts w:ascii="Times New Roman" w:hAnsi="Times New Roman"/>
          <w:szCs w:val="24"/>
        </w:rPr>
      </w:pPr>
      <w:r w:rsidRPr="00C910FE">
        <w:rPr>
          <w:rFonts w:ascii="Times New Roman" w:hAnsi="Times New Roman"/>
          <w:szCs w:val="24"/>
        </w:rPr>
        <w:t xml:space="preserve">Cho, R. (2018, February 21). Can </w:t>
      </w:r>
      <w:r w:rsidR="00164DBE">
        <w:rPr>
          <w:rFonts w:ascii="Times New Roman" w:hAnsi="Times New Roman"/>
          <w:szCs w:val="24"/>
        </w:rPr>
        <w:t>s</w:t>
      </w:r>
      <w:r w:rsidRPr="00C910FE">
        <w:rPr>
          <w:rFonts w:ascii="Times New Roman" w:hAnsi="Times New Roman"/>
          <w:szCs w:val="24"/>
        </w:rPr>
        <w:t xml:space="preserve">oil </w:t>
      </w:r>
      <w:r w:rsidR="00164DBE">
        <w:rPr>
          <w:rFonts w:ascii="Times New Roman" w:hAnsi="Times New Roman"/>
          <w:szCs w:val="24"/>
        </w:rPr>
        <w:t>h</w:t>
      </w:r>
      <w:r w:rsidRPr="00C910FE">
        <w:rPr>
          <w:rFonts w:ascii="Times New Roman" w:hAnsi="Times New Roman"/>
          <w:szCs w:val="24"/>
        </w:rPr>
        <w:t xml:space="preserve">elp </w:t>
      </w:r>
      <w:r w:rsidR="00164DBE">
        <w:rPr>
          <w:rFonts w:ascii="Times New Roman" w:hAnsi="Times New Roman"/>
          <w:szCs w:val="24"/>
        </w:rPr>
        <w:t>c</w:t>
      </w:r>
      <w:r w:rsidRPr="00C910FE">
        <w:rPr>
          <w:rFonts w:ascii="Times New Roman" w:hAnsi="Times New Roman"/>
          <w:szCs w:val="24"/>
        </w:rPr>
        <w:t xml:space="preserve">ombat </w:t>
      </w:r>
      <w:r w:rsidR="00164DBE">
        <w:rPr>
          <w:rFonts w:ascii="Times New Roman" w:hAnsi="Times New Roman"/>
          <w:szCs w:val="24"/>
        </w:rPr>
        <w:t>c</w:t>
      </w:r>
      <w:r w:rsidRPr="00C910FE">
        <w:rPr>
          <w:rFonts w:ascii="Times New Roman" w:hAnsi="Times New Roman"/>
          <w:szCs w:val="24"/>
        </w:rPr>
        <w:t xml:space="preserve">limate </w:t>
      </w:r>
      <w:r w:rsidR="00164DBE">
        <w:rPr>
          <w:rFonts w:ascii="Times New Roman" w:hAnsi="Times New Roman"/>
          <w:szCs w:val="24"/>
        </w:rPr>
        <w:t>c</w:t>
      </w:r>
      <w:r w:rsidRPr="00C910FE">
        <w:rPr>
          <w:rFonts w:ascii="Times New Roman" w:hAnsi="Times New Roman"/>
          <w:szCs w:val="24"/>
        </w:rPr>
        <w:t xml:space="preserve">hange? </w:t>
      </w:r>
      <w:r w:rsidRPr="00C910FE">
        <w:rPr>
          <w:rFonts w:ascii="Times New Roman" w:hAnsi="Times New Roman"/>
          <w:i/>
          <w:iCs/>
          <w:szCs w:val="24"/>
        </w:rPr>
        <w:t>State of the Planet</w:t>
      </w:r>
      <w:r w:rsidRPr="00C910FE">
        <w:rPr>
          <w:rFonts w:ascii="Times New Roman" w:hAnsi="Times New Roman"/>
          <w:szCs w:val="24"/>
        </w:rPr>
        <w:t xml:space="preserve">. </w:t>
      </w:r>
      <w:r>
        <w:rPr>
          <w:rFonts w:ascii="Times New Roman" w:hAnsi="Times New Roman"/>
          <w:szCs w:val="24"/>
        </w:rPr>
        <w:tab/>
      </w:r>
      <w:hyperlink r:id="rId29" w:history="1">
        <w:r w:rsidRPr="00574220">
          <w:rPr>
            <w:rStyle w:val="Hyperlink"/>
            <w:rFonts w:ascii="Times New Roman" w:hAnsi="Times New Roman"/>
            <w:szCs w:val="24"/>
          </w:rPr>
          <w:t>https://news.climate.columbia.edu/2018/02/21/can-soil-help-combat-climate-</w:t>
        </w:r>
        <w:r w:rsidRPr="00D31806">
          <w:rPr>
            <w:rStyle w:val="Hyperlink"/>
            <w:rFonts w:ascii="Times New Roman" w:hAnsi="Times New Roman"/>
            <w:szCs w:val="24"/>
            <w:u w:val="none"/>
          </w:rPr>
          <w:tab/>
        </w:r>
        <w:r w:rsidRPr="00574220">
          <w:rPr>
            <w:rStyle w:val="Hyperlink"/>
            <w:rFonts w:ascii="Times New Roman" w:hAnsi="Times New Roman"/>
            <w:szCs w:val="24"/>
          </w:rPr>
          <w:t>change/</w:t>
        </w:r>
      </w:hyperlink>
    </w:p>
    <w:p w14:paraId="51541E5D" w14:textId="27F50917" w:rsidR="00D31806" w:rsidRDefault="00D31806" w:rsidP="00D31806">
      <w:pPr>
        <w:spacing w:line="480" w:lineRule="auto"/>
        <w:rPr>
          <w:rFonts w:ascii="Times New Roman" w:hAnsi="Times New Roman"/>
          <w:szCs w:val="24"/>
        </w:rPr>
      </w:pPr>
      <w:r w:rsidRPr="007F29A5">
        <w:rPr>
          <w:rFonts w:ascii="Times New Roman" w:hAnsi="Times New Roman"/>
          <w:szCs w:val="24"/>
        </w:rPr>
        <w:t xml:space="preserve">Clark, S., Horwath, W. R., </w:t>
      </w:r>
      <w:proofErr w:type="spellStart"/>
      <w:r w:rsidRPr="007F29A5">
        <w:rPr>
          <w:rFonts w:ascii="Times New Roman" w:hAnsi="Times New Roman"/>
          <w:szCs w:val="24"/>
        </w:rPr>
        <w:t>Shennan</w:t>
      </w:r>
      <w:proofErr w:type="spellEnd"/>
      <w:r w:rsidRPr="007F29A5">
        <w:rPr>
          <w:rFonts w:ascii="Times New Roman" w:hAnsi="Times New Roman"/>
          <w:szCs w:val="24"/>
        </w:rPr>
        <w:t xml:space="preserve">, C., &amp; Scow, K. M. (1998). Changes in </w:t>
      </w:r>
      <w:r w:rsidR="00164DBE">
        <w:rPr>
          <w:rFonts w:ascii="Times New Roman" w:hAnsi="Times New Roman"/>
          <w:szCs w:val="24"/>
        </w:rPr>
        <w:t>s</w:t>
      </w:r>
      <w:r w:rsidRPr="007F29A5">
        <w:rPr>
          <w:rFonts w:ascii="Times New Roman" w:hAnsi="Times New Roman"/>
          <w:szCs w:val="24"/>
        </w:rPr>
        <w:t xml:space="preserve">oil </w:t>
      </w:r>
      <w:r>
        <w:rPr>
          <w:rFonts w:ascii="Times New Roman" w:hAnsi="Times New Roman"/>
          <w:szCs w:val="24"/>
        </w:rPr>
        <w:tab/>
      </w:r>
      <w:r w:rsidR="00164DBE">
        <w:rPr>
          <w:rFonts w:ascii="Times New Roman" w:hAnsi="Times New Roman"/>
          <w:szCs w:val="24"/>
        </w:rPr>
        <w:t>c</w:t>
      </w:r>
      <w:r w:rsidRPr="007F29A5">
        <w:rPr>
          <w:rFonts w:ascii="Times New Roman" w:hAnsi="Times New Roman"/>
          <w:szCs w:val="24"/>
        </w:rPr>
        <w:t xml:space="preserve">hemical </w:t>
      </w:r>
      <w:r w:rsidR="00164DBE">
        <w:rPr>
          <w:rFonts w:ascii="Times New Roman" w:hAnsi="Times New Roman"/>
          <w:szCs w:val="24"/>
        </w:rPr>
        <w:t>p</w:t>
      </w:r>
      <w:r w:rsidRPr="007F29A5">
        <w:rPr>
          <w:rFonts w:ascii="Times New Roman" w:hAnsi="Times New Roman"/>
          <w:szCs w:val="24"/>
        </w:rPr>
        <w:t xml:space="preserve">roperties </w:t>
      </w:r>
      <w:r w:rsidR="00164DBE">
        <w:rPr>
          <w:rFonts w:ascii="Times New Roman" w:hAnsi="Times New Roman"/>
          <w:szCs w:val="24"/>
        </w:rPr>
        <w:t>r</w:t>
      </w:r>
      <w:r w:rsidRPr="007F29A5">
        <w:rPr>
          <w:rFonts w:ascii="Times New Roman" w:hAnsi="Times New Roman"/>
          <w:szCs w:val="24"/>
        </w:rPr>
        <w:t xml:space="preserve">esulting from </w:t>
      </w:r>
      <w:r w:rsidR="00164DBE">
        <w:rPr>
          <w:rFonts w:ascii="Times New Roman" w:hAnsi="Times New Roman"/>
          <w:szCs w:val="24"/>
        </w:rPr>
        <w:t>o</w:t>
      </w:r>
      <w:r w:rsidRPr="007F29A5">
        <w:rPr>
          <w:rFonts w:ascii="Times New Roman" w:hAnsi="Times New Roman"/>
          <w:szCs w:val="24"/>
        </w:rPr>
        <w:t xml:space="preserve">rganic and </w:t>
      </w:r>
      <w:r w:rsidR="00164DBE">
        <w:rPr>
          <w:rFonts w:ascii="Times New Roman" w:hAnsi="Times New Roman"/>
          <w:szCs w:val="24"/>
        </w:rPr>
        <w:t>l</w:t>
      </w:r>
      <w:r w:rsidRPr="007F29A5">
        <w:rPr>
          <w:rFonts w:ascii="Times New Roman" w:hAnsi="Times New Roman"/>
          <w:szCs w:val="24"/>
        </w:rPr>
        <w:t>ow-</w:t>
      </w:r>
      <w:r w:rsidR="00164DBE">
        <w:rPr>
          <w:rFonts w:ascii="Times New Roman" w:hAnsi="Times New Roman"/>
          <w:szCs w:val="24"/>
        </w:rPr>
        <w:t>i</w:t>
      </w:r>
      <w:r w:rsidRPr="007F29A5">
        <w:rPr>
          <w:rFonts w:ascii="Times New Roman" w:hAnsi="Times New Roman"/>
          <w:szCs w:val="24"/>
        </w:rPr>
        <w:t xml:space="preserve">nput </w:t>
      </w:r>
      <w:r w:rsidR="00164DBE">
        <w:rPr>
          <w:rFonts w:ascii="Times New Roman" w:hAnsi="Times New Roman"/>
          <w:szCs w:val="24"/>
        </w:rPr>
        <w:t>f</w:t>
      </w:r>
      <w:r w:rsidRPr="007F29A5">
        <w:rPr>
          <w:rFonts w:ascii="Times New Roman" w:hAnsi="Times New Roman"/>
          <w:szCs w:val="24"/>
        </w:rPr>
        <w:t xml:space="preserve">arming </w:t>
      </w:r>
      <w:r w:rsidR="00164DBE">
        <w:rPr>
          <w:rFonts w:ascii="Times New Roman" w:hAnsi="Times New Roman"/>
          <w:szCs w:val="24"/>
        </w:rPr>
        <w:t>p</w:t>
      </w:r>
      <w:r w:rsidRPr="007F29A5">
        <w:rPr>
          <w:rFonts w:ascii="Times New Roman" w:hAnsi="Times New Roman"/>
          <w:szCs w:val="24"/>
        </w:rPr>
        <w:t xml:space="preserve">ractices. </w:t>
      </w:r>
      <w:r>
        <w:rPr>
          <w:rFonts w:ascii="Times New Roman" w:hAnsi="Times New Roman"/>
          <w:szCs w:val="24"/>
        </w:rPr>
        <w:tab/>
      </w:r>
      <w:r w:rsidRPr="007F29A5">
        <w:rPr>
          <w:rFonts w:ascii="Times New Roman" w:hAnsi="Times New Roman"/>
          <w:i/>
          <w:iCs/>
          <w:szCs w:val="24"/>
        </w:rPr>
        <w:t>Agronomy Journal</w:t>
      </w:r>
      <w:r w:rsidRPr="007F29A5">
        <w:rPr>
          <w:rFonts w:ascii="Times New Roman" w:hAnsi="Times New Roman"/>
          <w:szCs w:val="24"/>
        </w:rPr>
        <w:t xml:space="preserve">, </w:t>
      </w:r>
      <w:r w:rsidRPr="007F29A5">
        <w:rPr>
          <w:rFonts w:ascii="Times New Roman" w:hAnsi="Times New Roman"/>
          <w:i/>
          <w:iCs/>
          <w:szCs w:val="24"/>
        </w:rPr>
        <w:t>90</w:t>
      </w:r>
      <w:r w:rsidRPr="007F29A5">
        <w:rPr>
          <w:rFonts w:ascii="Times New Roman" w:hAnsi="Times New Roman"/>
          <w:szCs w:val="24"/>
        </w:rPr>
        <w:t xml:space="preserve">, 662–671. </w:t>
      </w:r>
      <w:r>
        <w:rPr>
          <w:rFonts w:ascii="Times New Roman" w:hAnsi="Times New Roman"/>
          <w:szCs w:val="24"/>
        </w:rPr>
        <w:tab/>
      </w:r>
      <w:hyperlink r:id="rId30" w:history="1">
        <w:r w:rsidRPr="00574220">
          <w:rPr>
            <w:rStyle w:val="Hyperlink"/>
            <w:rFonts w:ascii="Times New Roman" w:hAnsi="Times New Roman"/>
            <w:szCs w:val="24"/>
          </w:rPr>
          <w:t>https://doi.org/10.2134/agronj1998.00021962009000050016x</w:t>
        </w:r>
      </w:hyperlink>
    </w:p>
    <w:p w14:paraId="231DC668" w14:textId="37114F0A" w:rsidR="00D31806" w:rsidRDefault="00D31806" w:rsidP="00D31806">
      <w:pPr>
        <w:spacing w:line="480" w:lineRule="auto"/>
        <w:rPr>
          <w:rStyle w:val="Hyperlink"/>
          <w:rFonts w:ascii="Times New Roman" w:hAnsi="Times New Roman"/>
          <w:szCs w:val="24"/>
        </w:rPr>
      </w:pPr>
      <w:proofErr w:type="spellStart"/>
      <w:r w:rsidRPr="006F18B7">
        <w:rPr>
          <w:rFonts w:ascii="Times New Roman" w:hAnsi="Times New Roman"/>
          <w:szCs w:val="24"/>
        </w:rPr>
        <w:lastRenderedPageBreak/>
        <w:t>Colla</w:t>
      </w:r>
      <w:proofErr w:type="spellEnd"/>
      <w:r w:rsidRPr="006F18B7">
        <w:rPr>
          <w:rFonts w:ascii="Times New Roman" w:hAnsi="Times New Roman"/>
          <w:szCs w:val="24"/>
        </w:rPr>
        <w:t xml:space="preserve">, G., Mitchell, J., Joyce, B., </w:t>
      </w:r>
      <w:proofErr w:type="spellStart"/>
      <w:r w:rsidRPr="006F18B7">
        <w:rPr>
          <w:rFonts w:ascii="Times New Roman" w:hAnsi="Times New Roman"/>
          <w:szCs w:val="24"/>
        </w:rPr>
        <w:t>Huyck</w:t>
      </w:r>
      <w:proofErr w:type="spellEnd"/>
      <w:r w:rsidRPr="006F18B7">
        <w:rPr>
          <w:rFonts w:ascii="Times New Roman" w:hAnsi="Times New Roman"/>
          <w:szCs w:val="24"/>
        </w:rPr>
        <w:t xml:space="preserve">, L., </w:t>
      </w:r>
      <w:proofErr w:type="spellStart"/>
      <w:r w:rsidRPr="006F18B7">
        <w:rPr>
          <w:rFonts w:ascii="Times New Roman" w:hAnsi="Times New Roman"/>
          <w:szCs w:val="24"/>
        </w:rPr>
        <w:t>Wallender</w:t>
      </w:r>
      <w:proofErr w:type="spellEnd"/>
      <w:r w:rsidRPr="006F18B7">
        <w:rPr>
          <w:rFonts w:ascii="Times New Roman" w:hAnsi="Times New Roman"/>
          <w:szCs w:val="24"/>
        </w:rPr>
        <w:t xml:space="preserve">, W., Temple, S., Hsiao, T., &amp; </w:t>
      </w:r>
      <w:r>
        <w:rPr>
          <w:rFonts w:ascii="Times New Roman" w:hAnsi="Times New Roman"/>
          <w:szCs w:val="24"/>
        </w:rPr>
        <w:tab/>
      </w:r>
      <w:r w:rsidRPr="006F18B7">
        <w:rPr>
          <w:rFonts w:ascii="Times New Roman" w:hAnsi="Times New Roman"/>
          <w:szCs w:val="24"/>
        </w:rPr>
        <w:t xml:space="preserve">Poudel, D. D. (2000). Soil </w:t>
      </w:r>
      <w:r>
        <w:rPr>
          <w:rFonts w:ascii="Times New Roman" w:hAnsi="Times New Roman"/>
          <w:szCs w:val="24"/>
        </w:rPr>
        <w:t>p</w:t>
      </w:r>
      <w:r w:rsidRPr="006F18B7">
        <w:rPr>
          <w:rFonts w:ascii="Times New Roman" w:hAnsi="Times New Roman"/>
          <w:szCs w:val="24"/>
        </w:rPr>
        <w:t xml:space="preserve">hysical </w:t>
      </w:r>
      <w:r>
        <w:rPr>
          <w:rFonts w:ascii="Times New Roman" w:hAnsi="Times New Roman"/>
          <w:szCs w:val="24"/>
        </w:rPr>
        <w:t>p</w:t>
      </w:r>
      <w:r w:rsidRPr="006F18B7">
        <w:rPr>
          <w:rFonts w:ascii="Times New Roman" w:hAnsi="Times New Roman"/>
          <w:szCs w:val="24"/>
        </w:rPr>
        <w:t xml:space="preserve">roperties and </w:t>
      </w:r>
      <w:r>
        <w:rPr>
          <w:rFonts w:ascii="Times New Roman" w:hAnsi="Times New Roman"/>
          <w:szCs w:val="24"/>
        </w:rPr>
        <w:t>t</w:t>
      </w:r>
      <w:r w:rsidRPr="006F18B7">
        <w:rPr>
          <w:rFonts w:ascii="Times New Roman" w:hAnsi="Times New Roman"/>
          <w:szCs w:val="24"/>
        </w:rPr>
        <w:t xml:space="preserve">omato </w:t>
      </w:r>
      <w:r>
        <w:rPr>
          <w:rFonts w:ascii="Times New Roman" w:hAnsi="Times New Roman"/>
          <w:szCs w:val="24"/>
        </w:rPr>
        <w:t>y</w:t>
      </w:r>
      <w:r w:rsidRPr="006F18B7">
        <w:rPr>
          <w:rFonts w:ascii="Times New Roman" w:hAnsi="Times New Roman"/>
          <w:szCs w:val="24"/>
        </w:rPr>
        <w:t xml:space="preserve">ield and </w:t>
      </w:r>
      <w:r>
        <w:rPr>
          <w:rFonts w:ascii="Times New Roman" w:hAnsi="Times New Roman"/>
          <w:szCs w:val="24"/>
        </w:rPr>
        <w:t>q</w:t>
      </w:r>
      <w:r w:rsidRPr="006F18B7">
        <w:rPr>
          <w:rFonts w:ascii="Times New Roman" w:hAnsi="Times New Roman"/>
          <w:szCs w:val="24"/>
        </w:rPr>
        <w:t xml:space="preserve">uality in </w:t>
      </w:r>
      <w:r>
        <w:rPr>
          <w:rFonts w:ascii="Times New Roman" w:hAnsi="Times New Roman"/>
          <w:szCs w:val="24"/>
        </w:rPr>
        <w:tab/>
        <w:t>a</w:t>
      </w:r>
      <w:r w:rsidRPr="006F18B7">
        <w:rPr>
          <w:rFonts w:ascii="Times New Roman" w:hAnsi="Times New Roman"/>
          <w:szCs w:val="24"/>
        </w:rPr>
        <w:t xml:space="preserve">lternative </w:t>
      </w:r>
      <w:r>
        <w:rPr>
          <w:rFonts w:ascii="Times New Roman" w:hAnsi="Times New Roman"/>
          <w:szCs w:val="24"/>
        </w:rPr>
        <w:t>c</w:t>
      </w:r>
      <w:r w:rsidRPr="006F18B7">
        <w:rPr>
          <w:rFonts w:ascii="Times New Roman" w:hAnsi="Times New Roman"/>
          <w:szCs w:val="24"/>
        </w:rPr>
        <w:t xml:space="preserve">ropping </w:t>
      </w:r>
      <w:r>
        <w:rPr>
          <w:rFonts w:ascii="Times New Roman" w:hAnsi="Times New Roman"/>
          <w:szCs w:val="24"/>
        </w:rPr>
        <w:t>s</w:t>
      </w:r>
      <w:r w:rsidRPr="006F18B7">
        <w:rPr>
          <w:rFonts w:ascii="Times New Roman" w:hAnsi="Times New Roman"/>
          <w:szCs w:val="24"/>
        </w:rPr>
        <w:t xml:space="preserve">ystems. </w:t>
      </w:r>
      <w:r w:rsidRPr="006F18B7">
        <w:rPr>
          <w:rFonts w:ascii="Times New Roman" w:hAnsi="Times New Roman"/>
          <w:i/>
          <w:iCs/>
          <w:szCs w:val="24"/>
        </w:rPr>
        <w:t>Agronomy Journal - AGRON J</w:t>
      </w:r>
      <w:r w:rsidRPr="006F18B7">
        <w:rPr>
          <w:rFonts w:ascii="Times New Roman" w:hAnsi="Times New Roman"/>
          <w:szCs w:val="24"/>
        </w:rPr>
        <w:t xml:space="preserve">, </w:t>
      </w:r>
      <w:r w:rsidRPr="006F18B7">
        <w:rPr>
          <w:rFonts w:ascii="Times New Roman" w:hAnsi="Times New Roman"/>
          <w:i/>
          <w:iCs/>
          <w:szCs w:val="24"/>
        </w:rPr>
        <w:t>92</w:t>
      </w:r>
      <w:r w:rsidRPr="006F18B7">
        <w:rPr>
          <w:rFonts w:ascii="Times New Roman" w:hAnsi="Times New Roman"/>
          <w:szCs w:val="24"/>
        </w:rPr>
        <w:t xml:space="preserve">. </w:t>
      </w:r>
      <w:r>
        <w:rPr>
          <w:rFonts w:ascii="Times New Roman" w:hAnsi="Times New Roman"/>
          <w:szCs w:val="24"/>
        </w:rPr>
        <w:tab/>
      </w:r>
      <w:hyperlink r:id="rId31" w:history="1">
        <w:r w:rsidRPr="00574220">
          <w:rPr>
            <w:rStyle w:val="Hyperlink"/>
            <w:rFonts w:ascii="Times New Roman" w:hAnsi="Times New Roman"/>
            <w:szCs w:val="24"/>
          </w:rPr>
          <w:t>https://doi.org/10.2134/agronj2000.925924x</w:t>
        </w:r>
      </w:hyperlink>
    </w:p>
    <w:p w14:paraId="4851377B" w14:textId="01959C40" w:rsidR="00D31806" w:rsidRDefault="00D31806" w:rsidP="00D31806">
      <w:pPr>
        <w:spacing w:line="480" w:lineRule="auto"/>
        <w:rPr>
          <w:rFonts w:ascii="Times New Roman" w:hAnsi="Times New Roman"/>
          <w:szCs w:val="24"/>
        </w:rPr>
      </w:pPr>
      <w:proofErr w:type="spellStart"/>
      <w:r w:rsidRPr="00436389">
        <w:rPr>
          <w:rFonts w:ascii="Times New Roman" w:hAnsi="Times New Roman"/>
          <w:szCs w:val="24"/>
        </w:rPr>
        <w:t>Dass</w:t>
      </w:r>
      <w:proofErr w:type="spellEnd"/>
      <w:r w:rsidRPr="00436389">
        <w:rPr>
          <w:rFonts w:ascii="Times New Roman" w:hAnsi="Times New Roman"/>
          <w:szCs w:val="24"/>
        </w:rPr>
        <w:t>, P.,</w:t>
      </w:r>
      <w:r w:rsidRPr="006F18B7">
        <w:rPr>
          <w:rFonts w:ascii="Times New Roman" w:hAnsi="Times New Roman"/>
          <w:szCs w:val="24"/>
        </w:rPr>
        <w:t xml:space="preserve"> Houlton, B. Z., Wang, Y., &amp; </w:t>
      </w:r>
      <w:proofErr w:type="spellStart"/>
      <w:r w:rsidRPr="006F18B7">
        <w:rPr>
          <w:rFonts w:ascii="Times New Roman" w:hAnsi="Times New Roman"/>
          <w:szCs w:val="24"/>
        </w:rPr>
        <w:t>Warlind</w:t>
      </w:r>
      <w:proofErr w:type="spellEnd"/>
      <w:r w:rsidRPr="006F18B7">
        <w:rPr>
          <w:rFonts w:ascii="Times New Roman" w:hAnsi="Times New Roman"/>
          <w:szCs w:val="24"/>
        </w:rPr>
        <w:t xml:space="preserve">, D. (2018). Grasslands may be more </w:t>
      </w:r>
      <w:r>
        <w:rPr>
          <w:rFonts w:ascii="Times New Roman" w:hAnsi="Times New Roman"/>
          <w:szCs w:val="24"/>
        </w:rPr>
        <w:tab/>
      </w:r>
      <w:r w:rsidRPr="006F18B7">
        <w:rPr>
          <w:rFonts w:ascii="Times New Roman" w:hAnsi="Times New Roman"/>
          <w:szCs w:val="24"/>
        </w:rPr>
        <w:t xml:space="preserve">reliable carbon sinks than forests in California. </w:t>
      </w:r>
      <w:r w:rsidRPr="006F18B7">
        <w:rPr>
          <w:rFonts w:ascii="Times New Roman" w:hAnsi="Times New Roman"/>
          <w:i/>
          <w:iCs/>
          <w:szCs w:val="24"/>
        </w:rPr>
        <w:t>Environmental Research Letters</w:t>
      </w:r>
      <w:r w:rsidRPr="006F18B7">
        <w:rPr>
          <w:rFonts w:ascii="Times New Roman" w:hAnsi="Times New Roman"/>
          <w:szCs w:val="24"/>
        </w:rPr>
        <w:t xml:space="preserve">, </w:t>
      </w:r>
      <w:r>
        <w:rPr>
          <w:rFonts w:ascii="Times New Roman" w:hAnsi="Times New Roman"/>
          <w:szCs w:val="24"/>
        </w:rPr>
        <w:tab/>
      </w:r>
      <w:r w:rsidRPr="006F18B7">
        <w:rPr>
          <w:rFonts w:ascii="Times New Roman" w:hAnsi="Times New Roman"/>
          <w:i/>
          <w:iCs/>
          <w:szCs w:val="24"/>
        </w:rPr>
        <w:t>13</w:t>
      </w:r>
      <w:r w:rsidRPr="006F18B7">
        <w:rPr>
          <w:rFonts w:ascii="Times New Roman" w:hAnsi="Times New Roman"/>
          <w:szCs w:val="24"/>
        </w:rPr>
        <w:t xml:space="preserve">(7), 074027. </w:t>
      </w:r>
      <w:hyperlink r:id="rId32" w:history="1">
        <w:r w:rsidRPr="00975245">
          <w:rPr>
            <w:rStyle w:val="Hyperlink"/>
            <w:rFonts w:ascii="Times New Roman" w:hAnsi="Times New Roman"/>
            <w:szCs w:val="24"/>
          </w:rPr>
          <w:t>https://doi.org/10.1088/1748-9326/aacb39</w:t>
        </w:r>
      </w:hyperlink>
      <w:r w:rsidRPr="009A6409">
        <w:rPr>
          <w:rFonts w:ascii="Times New Roman" w:hAnsi="Times New Roman"/>
          <w:szCs w:val="24"/>
        </w:rPr>
        <w:t xml:space="preserve"> </w:t>
      </w:r>
    </w:p>
    <w:p w14:paraId="7CE01A94" w14:textId="77777777" w:rsidR="00D31806" w:rsidRDefault="00D31806" w:rsidP="00D31806">
      <w:pPr>
        <w:spacing w:line="480" w:lineRule="auto"/>
        <w:rPr>
          <w:rFonts w:ascii="Times New Roman" w:hAnsi="Times New Roman"/>
          <w:szCs w:val="24"/>
        </w:rPr>
      </w:pPr>
      <w:proofErr w:type="spellStart"/>
      <w:r w:rsidRPr="00436389">
        <w:rPr>
          <w:rFonts w:ascii="Times New Roman" w:hAnsi="Times New Roman"/>
          <w:szCs w:val="24"/>
        </w:rPr>
        <w:t>Derner</w:t>
      </w:r>
      <w:proofErr w:type="spellEnd"/>
      <w:r w:rsidRPr="00436389">
        <w:rPr>
          <w:rFonts w:ascii="Times New Roman" w:hAnsi="Times New Roman"/>
          <w:szCs w:val="24"/>
        </w:rPr>
        <w:t>,</w:t>
      </w:r>
      <w:r>
        <w:rPr>
          <w:rFonts w:ascii="Times New Roman" w:hAnsi="Times New Roman"/>
          <w:szCs w:val="24"/>
        </w:rPr>
        <w:t xml:space="preserve"> J., </w:t>
      </w:r>
      <w:r w:rsidRPr="006F18B7">
        <w:rPr>
          <w:rFonts w:ascii="Times New Roman" w:hAnsi="Times New Roman"/>
          <w:szCs w:val="24"/>
        </w:rPr>
        <w:t>Smart,</w:t>
      </w:r>
      <w:r>
        <w:rPr>
          <w:rFonts w:ascii="Times New Roman" w:hAnsi="Times New Roman"/>
          <w:szCs w:val="24"/>
        </w:rPr>
        <w:t xml:space="preserve"> A., </w:t>
      </w:r>
      <w:r w:rsidRPr="006F18B7">
        <w:rPr>
          <w:rFonts w:ascii="Times New Roman" w:hAnsi="Times New Roman"/>
          <w:szCs w:val="24"/>
        </w:rPr>
        <w:t>Toombs,</w:t>
      </w:r>
      <w:r>
        <w:rPr>
          <w:rFonts w:ascii="Times New Roman" w:hAnsi="Times New Roman"/>
          <w:szCs w:val="24"/>
        </w:rPr>
        <w:t xml:space="preserve"> T., </w:t>
      </w:r>
      <w:r w:rsidRPr="006F18B7">
        <w:rPr>
          <w:rFonts w:ascii="Times New Roman" w:hAnsi="Times New Roman"/>
          <w:szCs w:val="24"/>
        </w:rPr>
        <w:t>Larsen,</w:t>
      </w:r>
      <w:r>
        <w:rPr>
          <w:rFonts w:ascii="Times New Roman" w:hAnsi="Times New Roman"/>
          <w:szCs w:val="24"/>
        </w:rPr>
        <w:t xml:space="preserve"> D., </w:t>
      </w:r>
      <w:r w:rsidRPr="006F18B7">
        <w:rPr>
          <w:rFonts w:ascii="Times New Roman" w:hAnsi="Times New Roman"/>
          <w:szCs w:val="24"/>
        </w:rPr>
        <w:t>McCulley,</w:t>
      </w:r>
      <w:r>
        <w:rPr>
          <w:rFonts w:ascii="Times New Roman" w:hAnsi="Times New Roman"/>
          <w:szCs w:val="24"/>
        </w:rPr>
        <w:t xml:space="preserve"> R., </w:t>
      </w:r>
      <w:r w:rsidRPr="006F18B7">
        <w:rPr>
          <w:rFonts w:ascii="Times New Roman" w:hAnsi="Times New Roman"/>
          <w:szCs w:val="24"/>
        </w:rPr>
        <w:t>Goodwin,</w:t>
      </w:r>
      <w:r>
        <w:rPr>
          <w:rFonts w:ascii="Times New Roman" w:hAnsi="Times New Roman"/>
          <w:szCs w:val="24"/>
        </w:rPr>
        <w:t xml:space="preserve"> J., </w:t>
      </w:r>
      <w:r w:rsidRPr="006F18B7">
        <w:rPr>
          <w:rFonts w:ascii="Times New Roman" w:hAnsi="Times New Roman"/>
          <w:szCs w:val="24"/>
        </w:rPr>
        <w:t xml:space="preserve">Sims, </w:t>
      </w:r>
      <w:r>
        <w:rPr>
          <w:rFonts w:ascii="Times New Roman" w:hAnsi="Times New Roman"/>
          <w:szCs w:val="24"/>
        </w:rPr>
        <w:t xml:space="preserve">S., </w:t>
      </w:r>
      <w:r w:rsidRPr="006F18B7">
        <w:rPr>
          <w:rFonts w:ascii="Times New Roman" w:hAnsi="Times New Roman"/>
          <w:szCs w:val="24"/>
        </w:rPr>
        <w:t xml:space="preserve">&amp; </w:t>
      </w:r>
      <w:r>
        <w:rPr>
          <w:rFonts w:ascii="Times New Roman" w:hAnsi="Times New Roman"/>
          <w:szCs w:val="24"/>
        </w:rPr>
        <w:tab/>
      </w:r>
      <w:r w:rsidRPr="006F18B7">
        <w:rPr>
          <w:rFonts w:ascii="Times New Roman" w:hAnsi="Times New Roman"/>
          <w:szCs w:val="24"/>
        </w:rPr>
        <w:t>Roche</w:t>
      </w:r>
      <w:r>
        <w:rPr>
          <w:rFonts w:ascii="Times New Roman" w:hAnsi="Times New Roman"/>
          <w:szCs w:val="24"/>
        </w:rPr>
        <w:t>, L</w:t>
      </w:r>
      <w:r w:rsidRPr="006F18B7">
        <w:rPr>
          <w:rFonts w:ascii="Times New Roman" w:hAnsi="Times New Roman"/>
          <w:szCs w:val="24"/>
        </w:rPr>
        <w:t xml:space="preserve">. (2018). Soil health as a transformational change agent for US grazing </w:t>
      </w:r>
      <w:r>
        <w:rPr>
          <w:rFonts w:ascii="Times New Roman" w:hAnsi="Times New Roman"/>
          <w:szCs w:val="24"/>
        </w:rPr>
        <w:tab/>
      </w:r>
      <w:r w:rsidRPr="006F18B7">
        <w:rPr>
          <w:rFonts w:ascii="Times New Roman" w:hAnsi="Times New Roman"/>
          <w:szCs w:val="24"/>
        </w:rPr>
        <w:t xml:space="preserve">lands management. </w:t>
      </w:r>
      <w:r>
        <w:rPr>
          <w:rFonts w:ascii="Times New Roman" w:hAnsi="Times New Roman"/>
          <w:szCs w:val="24"/>
        </w:rPr>
        <w:t>R</w:t>
      </w:r>
      <w:r w:rsidRPr="006F18B7">
        <w:rPr>
          <w:rFonts w:ascii="Times New Roman" w:hAnsi="Times New Roman"/>
          <w:i/>
          <w:iCs/>
          <w:szCs w:val="24"/>
        </w:rPr>
        <w:t>angeland Ecology and Management</w:t>
      </w:r>
      <w:r w:rsidRPr="006F18B7">
        <w:rPr>
          <w:rFonts w:ascii="Times New Roman" w:hAnsi="Times New Roman"/>
          <w:szCs w:val="24"/>
        </w:rPr>
        <w:t xml:space="preserve">, </w:t>
      </w:r>
      <w:r w:rsidRPr="006F18B7">
        <w:rPr>
          <w:rFonts w:ascii="Times New Roman" w:hAnsi="Times New Roman"/>
          <w:i/>
          <w:iCs/>
          <w:szCs w:val="24"/>
        </w:rPr>
        <w:t>71</w:t>
      </w:r>
      <w:r w:rsidRPr="006F18B7">
        <w:rPr>
          <w:rFonts w:ascii="Times New Roman" w:hAnsi="Times New Roman"/>
          <w:szCs w:val="24"/>
        </w:rPr>
        <w:t xml:space="preserve">(4), 403–408. </w:t>
      </w:r>
      <w:r>
        <w:rPr>
          <w:rFonts w:ascii="Times New Roman" w:hAnsi="Times New Roman"/>
          <w:szCs w:val="24"/>
        </w:rPr>
        <w:tab/>
      </w:r>
      <w:hyperlink r:id="rId33" w:history="1">
        <w:r w:rsidRPr="00574220">
          <w:rPr>
            <w:rStyle w:val="Hyperlink"/>
            <w:rFonts w:ascii="Times New Roman" w:hAnsi="Times New Roman"/>
            <w:szCs w:val="24"/>
          </w:rPr>
          <w:t>https://doi.org/10.1016/j.rama.2018.03.007</w:t>
        </w:r>
      </w:hyperlink>
    </w:p>
    <w:p w14:paraId="6275E75D" w14:textId="3C689C5F" w:rsidR="00D31806" w:rsidRDefault="00D31806" w:rsidP="00D31806">
      <w:pPr>
        <w:spacing w:line="480" w:lineRule="auto"/>
      </w:pPr>
      <w:proofErr w:type="spellStart"/>
      <w:r>
        <w:t>Donev</w:t>
      </w:r>
      <w:proofErr w:type="spellEnd"/>
      <w:r>
        <w:t xml:space="preserve">, J. (2020). </w:t>
      </w:r>
      <w:r>
        <w:rPr>
          <w:i/>
          <w:iCs/>
        </w:rPr>
        <w:t>Carbon pool</w:t>
      </w:r>
      <w:r>
        <w:t xml:space="preserve">. Carbon pool - Energy Education. Retrieved November </w:t>
      </w:r>
      <w:r>
        <w:tab/>
        <w:t xml:space="preserve">22, 2022, from https://energyeducation.ca/encyclopedia/Carbon_pool </w:t>
      </w:r>
    </w:p>
    <w:p w14:paraId="6039D07F" w14:textId="379B2EB4" w:rsidR="00D31806" w:rsidRPr="001B1C48" w:rsidRDefault="00D31806" w:rsidP="00D31806">
      <w:pPr>
        <w:spacing w:line="480" w:lineRule="auto"/>
        <w:rPr>
          <w:rFonts w:ascii="Times New Roman" w:hAnsi="Times New Roman"/>
          <w:szCs w:val="24"/>
        </w:rPr>
      </w:pPr>
      <w:proofErr w:type="spellStart"/>
      <w:r w:rsidRPr="001B1C48">
        <w:rPr>
          <w:rFonts w:ascii="Times New Roman" w:hAnsi="Times New Roman"/>
          <w:szCs w:val="24"/>
        </w:rPr>
        <w:t>Dunwiddie</w:t>
      </w:r>
      <w:proofErr w:type="spellEnd"/>
      <w:r w:rsidRPr="001B1C48">
        <w:rPr>
          <w:rFonts w:ascii="Times New Roman" w:hAnsi="Times New Roman"/>
          <w:szCs w:val="24"/>
        </w:rPr>
        <w:t xml:space="preserve">, P., </w:t>
      </w:r>
      <w:proofErr w:type="spellStart"/>
      <w:r w:rsidRPr="001B1C48">
        <w:rPr>
          <w:rFonts w:ascii="Times New Roman" w:hAnsi="Times New Roman"/>
          <w:szCs w:val="24"/>
        </w:rPr>
        <w:t>Alverson</w:t>
      </w:r>
      <w:proofErr w:type="spellEnd"/>
      <w:r w:rsidRPr="001B1C48">
        <w:rPr>
          <w:rFonts w:ascii="Times New Roman" w:hAnsi="Times New Roman"/>
          <w:szCs w:val="24"/>
        </w:rPr>
        <w:t xml:space="preserve">, E., Martin, R., &amp; Gilbert, R. (2014). Annual species in native </w:t>
      </w:r>
      <w:r>
        <w:rPr>
          <w:rFonts w:ascii="Times New Roman" w:hAnsi="Times New Roman"/>
          <w:szCs w:val="24"/>
        </w:rPr>
        <w:tab/>
      </w:r>
      <w:r w:rsidRPr="001B1C48">
        <w:rPr>
          <w:rFonts w:ascii="Times New Roman" w:hAnsi="Times New Roman"/>
          <w:szCs w:val="24"/>
        </w:rPr>
        <w:t xml:space="preserve">prairies of South Puget Sound, Washington. </w:t>
      </w:r>
      <w:r w:rsidRPr="001B1C48">
        <w:rPr>
          <w:rFonts w:ascii="Times New Roman" w:hAnsi="Times New Roman"/>
          <w:i/>
          <w:iCs/>
          <w:szCs w:val="24"/>
        </w:rPr>
        <w:t>Northwest Science</w:t>
      </w:r>
      <w:r w:rsidRPr="001B1C48">
        <w:rPr>
          <w:rFonts w:ascii="Times New Roman" w:hAnsi="Times New Roman"/>
          <w:szCs w:val="24"/>
        </w:rPr>
        <w:t xml:space="preserve">, </w:t>
      </w:r>
      <w:r w:rsidRPr="001B1C48">
        <w:rPr>
          <w:rFonts w:ascii="Times New Roman" w:hAnsi="Times New Roman"/>
          <w:i/>
          <w:iCs/>
          <w:szCs w:val="24"/>
        </w:rPr>
        <w:t>88</w:t>
      </w:r>
      <w:r w:rsidRPr="001B1C48">
        <w:rPr>
          <w:rFonts w:ascii="Times New Roman" w:hAnsi="Times New Roman"/>
          <w:szCs w:val="24"/>
        </w:rPr>
        <w:t xml:space="preserve">(2), 94–105. </w:t>
      </w:r>
      <w:r>
        <w:rPr>
          <w:rFonts w:ascii="Times New Roman" w:hAnsi="Times New Roman"/>
          <w:szCs w:val="24"/>
        </w:rPr>
        <w:tab/>
      </w:r>
      <w:hyperlink r:id="rId34" w:history="1">
        <w:r w:rsidRPr="00574220">
          <w:rPr>
            <w:rStyle w:val="Hyperlink"/>
            <w:rFonts w:ascii="Times New Roman" w:hAnsi="Times New Roman"/>
            <w:szCs w:val="24"/>
          </w:rPr>
          <w:t>https://doi.org/10.3955/046.088.0205</w:t>
        </w:r>
      </w:hyperlink>
    </w:p>
    <w:p w14:paraId="5D527BBE" w14:textId="77777777" w:rsidR="00D31806" w:rsidRDefault="00D31806" w:rsidP="00D31806">
      <w:pPr>
        <w:spacing w:line="480" w:lineRule="auto"/>
        <w:rPr>
          <w:rStyle w:val="Hyperlink"/>
          <w:rFonts w:ascii="Times New Roman" w:hAnsi="Times New Roman"/>
          <w:szCs w:val="24"/>
        </w:rPr>
      </w:pPr>
      <w:proofErr w:type="spellStart"/>
      <w:r w:rsidRPr="006F18B7">
        <w:rPr>
          <w:rFonts w:ascii="Times New Roman" w:hAnsi="Times New Roman"/>
          <w:szCs w:val="24"/>
        </w:rPr>
        <w:t>Esperschütz</w:t>
      </w:r>
      <w:proofErr w:type="spellEnd"/>
      <w:r w:rsidRPr="006F18B7">
        <w:rPr>
          <w:rFonts w:ascii="Times New Roman" w:hAnsi="Times New Roman"/>
          <w:szCs w:val="24"/>
        </w:rPr>
        <w:t xml:space="preserve">, J., </w:t>
      </w:r>
      <w:proofErr w:type="spellStart"/>
      <w:r w:rsidRPr="006F18B7">
        <w:rPr>
          <w:rFonts w:ascii="Times New Roman" w:hAnsi="Times New Roman"/>
          <w:szCs w:val="24"/>
        </w:rPr>
        <w:t>Gattinger</w:t>
      </w:r>
      <w:proofErr w:type="spellEnd"/>
      <w:r w:rsidRPr="006F18B7">
        <w:rPr>
          <w:rFonts w:ascii="Times New Roman" w:hAnsi="Times New Roman"/>
          <w:szCs w:val="24"/>
        </w:rPr>
        <w:t xml:space="preserve">, A., </w:t>
      </w:r>
      <w:proofErr w:type="spellStart"/>
      <w:r w:rsidRPr="006F18B7">
        <w:rPr>
          <w:rFonts w:ascii="Times New Roman" w:hAnsi="Times New Roman"/>
          <w:szCs w:val="24"/>
        </w:rPr>
        <w:t>Mäder</w:t>
      </w:r>
      <w:proofErr w:type="spellEnd"/>
      <w:r w:rsidRPr="006F18B7">
        <w:rPr>
          <w:rFonts w:ascii="Times New Roman" w:hAnsi="Times New Roman"/>
          <w:szCs w:val="24"/>
        </w:rPr>
        <w:t xml:space="preserve">, P., </w:t>
      </w:r>
      <w:proofErr w:type="spellStart"/>
      <w:r w:rsidRPr="006F18B7">
        <w:rPr>
          <w:rFonts w:ascii="Times New Roman" w:hAnsi="Times New Roman"/>
          <w:szCs w:val="24"/>
        </w:rPr>
        <w:t>Schloter</w:t>
      </w:r>
      <w:proofErr w:type="spellEnd"/>
      <w:r w:rsidRPr="006F18B7">
        <w:rPr>
          <w:rFonts w:ascii="Times New Roman" w:hAnsi="Times New Roman"/>
          <w:szCs w:val="24"/>
        </w:rPr>
        <w:t xml:space="preserve">, M., &amp; </w:t>
      </w:r>
      <w:proofErr w:type="spellStart"/>
      <w:r w:rsidRPr="006F18B7">
        <w:rPr>
          <w:rFonts w:ascii="Times New Roman" w:hAnsi="Times New Roman"/>
          <w:szCs w:val="24"/>
        </w:rPr>
        <w:t>Fließbach</w:t>
      </w:r>
      <w:proofErr w:type="spellEnd"/>
      <w:r w:rsidRPr="006F18B7">
        <w:rPr>
          <w:rFonts w:ascii="Times New Roman" w:hAnsi="Times New Roman"/>
          <w:szCs w:val="24"/>
        </w:rPr>
        <w:t xml:space="preserve">, A. (2007). Response </w:t>
      </w:r>
      <w:r>
        <w:rPr>
          <w:rFonts w:ascii="Times New Roman" w:hAnsi="Times New Roman"/>
          <w:szCs w:val="24"/>
        </w:rPr>
        <w:tab/>
      </w:r>
      <w:r w:rsidRPr="006F18B7">
        <w:rPr>
          <w:rFonts w:ascii="Times New Roman" w:hAnsi="Times New Roman"/>
          <w:szCs w:val="24"/>
        </w:rPr>
        <w:t xml:space="preserve">of soil microbial biomass and community structures to conventional and organic </w:t>
      </w:r>
      <w:r>
        <w:rPr>
          <w:rFonts w:ascii="Times New Roman" w:hAnsi="Times New Roman"/>
          <w:szCs w:val="24"/>
        </w:rPr>
        <w:tab/>
      </w:r>
      <w:r w:rsidRPr="006F18B7">
        <w:rPr>
          <w:rFonts w:ascii="Times New Roman" w:hAnsi="Times New Roman"/>
          <w:szCs w:val="24"/>
        </w:rPr>
        <w:t xml:space="preserve">farming systems under identical crop rotations. </w:t>
      </w:r>
      <w:r w:rsidRPr="006F18B7">
        <w:rPr>
          <w:rFonts w:ascii="Times New Roman" w:hAnsi="Times New Roman"/>
          <w:i/>
          <w:iCs/>
          <w:szCs w:val="24"/>
        </w:rPr>
        <w:t>FEMS Microbiology Ecology</w:t>
      </w:r>
      <w:r w:rsidRPr="006F18B7">
        <w:rPr>
          <w:rFonts w:ascii="Times New Roman" w:hAnsi="Times New Roman"/>
          <w:szCs w:val="24"/>
        </w:rPr>
        <w:t xml:space="preserve">, </w:t>
      </w:r>
      <w:r>
        <w:rPr>
          <w:rFonts w:ascii="Times New Roman" w:hAnsi="Times New Roman"/>
          <w:szCs w:val="24"/>
        </w:rPr>
        <w:tab/>
      </w:r>
      <w:r w:rsidRPr="006F18B7">
        <w:rPr>
          <w:rFonts w:ascii="Times New Roman" w:hAnsi="Times New Roman"/>
          <w:i/>
          <w:iCs/>
          <w:szCs w:val="24"/>
        </w:rPr>
        <w:t>61</w:t>
      </w:r>
      <w:r w:rsidRPr="006F18B7">
        <w:rPr>
          <w:rFonts w:ascii="Times New Roman" w:hAnsi="Times New Roman"/>
          <w:szCs w:val="24"/>
        </w:rPr>
        <w:t xml:space="preserve">(1), 26–37. </w:t>
      </w:r>
      <w:hyperlink r:id="rId35" w:history="1">
        <w:r w:rsidRPr="00975245">
          <w:rPr>
            <w:rStyle w:val="Hyperlink"/>
            <w:rFonts w:ascii="Times New Roman" w:hAnsi="Times New Roman"/>
            <w:szCs w:val="24"/>
          </w:rPr>
          <w:t>https://doi.org/10.1111/j.1574-6941.2007.00318.x</w:t>
        </w:r>
      </w:hyperlink>
    </w:p>
    <w:p w14:paraId="1F2F5DD4" w14:textId="314F6738" w:rsidR="00D31806" w:rsidRDefault="00D31806" w:rsidP="00D31806">
      <w:pPr>
        <w:spacing w:line="480" w:lineRule="auto"/>
        <w:rPr>
          <w:color w:val="0000FF"/>
          <w:u w:val="single"/>
        </w:rPr>
      </w:pPr>
      <w:r w:rsidRPr="00C910FE">
        <w:t xml:space="preserve">Evans, D. L., Quinton, J. N., Davies, J. A. C., Zhao, J., &amp; </w:t>
      </w:r>
      <w:proofErr w:type="spellStart"/>
      <w:r w:rsidRPr="00C910FE">
        <w:t>Govers</w:t>
      </w:r>
      <w:proofErr w:type="spellEnd"/>
      <w:r w:rsidRPr="00C910FE">
        <w:t xml:space="preserve">, G. (2020). Soil </w:t>
      </w:r>
      <w:r>
        <w:tab/>
      </w:r>
      <w:r w:rsidRPr="00C910FE">
        <w:t xml:space="preserve">lifespans and how they can be extended by land use and management change. </w:t>
      </w:r>
      <w:r>
        <w:tab/>
      </w:r>
      <w:r w:rsidRPr="00C910FE">
        <w:rPr>
          <w:i/>
          <w:iCs/>
        </w:rPr>
        <w:t>Environmental Research Letters</w:t>
      </w:r>
      <w:r w:rsidRPr="00C910FE">
        <w:t xml:space="preserve">, </w:t>
      </w:r>
      <w:r w:rsidRPr="00C910FE">
        <w:rPr>
          <w:i/>
          <w:iCs/>
        </w:rPr>
        <w:t>15</w:t>
      </w:r>
      <w:r w:rsidRPr="00C910FE">
        <w:t xml:space="preserve">(9), 0940b2. </w:t>
      </w:r>
      <w:hyperlink r:id="rId36" w:history="1">
        <w:r w:rsidRPr="00574220">
          <w:rPr>
            <w:rStyle w:val="Hyperlink"/>
          </w:rPr>
          <w:t>https://doi.org/10.1088/1748-</w:t>
        </w:r>
        <w:r w:rsidRPr="00D31806">
          <w:rPr>
            <w:rStyle w:val="Hyperlink"/>
            <w:u w:val="none"/>
          </w:rPr>
          <w:tab/>
        </w:r>
        <w:r w:rsidRPr="00574220">
          <w:rPr>
            <w:rStyle w:val="Hyperlink"/>
          </w:rPr>
          <w:t>9326/aba2fd</w:t>
        </w:r>
      </w:hyperlink>
    </w:p>
    <w:p w14:paraId="772F4E27" w14:textId="36AD3EA4" w:rsidR="00D31806" w:rsidRPr="006F18B7" w:rsidRDefault="00D31806" w:rsidP="00D31806">
      <w:pPr>
        <w:spacing w:line="480" w:lineRule="auto"/>
        <w:rPr>
          <w:rFonts w:ascii="Times New Roman" w:hAnsi="Times New Roman"/>
          <w:szCs w:val="24"/>
        </w:rPr>
      </w:pPr>
      <w:r w:rsidRPr="00436389">
        <w:rPr>
          <w:rFonts w:ascii="Times New Roman" w:hAnsi="Times New Roman"/>
          <w:szCs w:val="24"/>
        </w:rPr>
        <w:lastRenderedPageBreak/>
        <w:t>Follett,</w:t>
      </w:r>
      <w:r w:rsidRPr="006F18B7">
        <w:rPr>
          <w:rFonts w:ascii="Times New Roman" w:hAnsi="Times New Roman"/>
          <w:szCs w:val="24"/>
        </w:rPr>
        <w:t xml:space="preserve"> R. F., Kimble, J. M., &amp; Lal, R. (2001). The effects of pasture management </w:t>
      </w:r>
      <w:r>
        <w:rPr>
          <w:rFonts w:ascii="Times New Roman" w:hAnsi="Times New Roman"/>
          <w:szCs w:val="24"/>
        </w:rPr>
        <w:tab/>
      </w:r>
      <w:r w:rsidRPr="006F18B7">
        <w:rPr>
          <w:rFonts w:ascii="Times New Roman" w:hAnsi="Times New Roman"/>
          <w:szCs w:val="24"/>
        </w:rPr>
        <w:t xml:space="preserve">practices. In </w:t>
      </w:r>
      <w:r w:rsidRPr="006F18B7">
        <w:rPr>
          <w:rFonts w:ascii="Times New Roman" w:hAnsi="Times New Roman"/>
          <w:i/>
          <w:iCs/>
          <w:szCs w:val="24"/>
        </w:rPr>
        <w:t xml:space="preserve">The potential of U.S. grazing lands to sequester carbon and mitigate </w:t>
      </w:r>
      <w:r>
        <w:rPr>
          <w:rFonts w:ascii="Times New Roman" w:hAnsi="Times New Roman"/>
          <w:i/>
          <w:iCs/>
          <w:szCs w:val="24"/>
        </w:rPr>
        <w:tab/>
      </w:r>
      <w:r w:rsidRPr="006F18B7">
        <w:rPr>
          <w:rFonts w:ascii="Times New Roman" w:hAnsi="Times New Roman"/>
          <w:i/>
          <w:iCs/>
          <w:szCs w:val="24"/>
        </w:rPr>
        <w:t>the greenhouse</w:t>
      </w:r>
      <w:r>
        <w:rPr>
          <w:rFonts w:ascii="Times New Roman" w:hAnsi="Times New Roman"/>
          <w:i/>
          <w:iCs/>
          <w:szCs w:val="24"/>
        </w:rPr>
        <w:t xml:space="preserve"> </w:t>
      </w:r>
      <w:r w:rsidRPr="006F18B7">
        <w:rPr>
          <w:rFonts w:ascii="Times New Roman" w:hAnsi="Times New Roman"/>
          <w:i/>
          <w:iCs/>
          <w:szCs w:val="24"/>
        </w:rPr>
        <w:t>effect</w:t>
      </w:r>
      <w:r w:rsidRPr="006F18B7">
        <w:rPr>
          <w:rFonts w:ascii="Times New Roman" w:hAnsi="Times New Roman"/>
          <w:szCs w:val="24"/>
        </w:rPr>
        <w:t>. Lewis Publishers.</w:t>
      </w:r>
    </w:p>
    <w:p w14:paraId="6CD61A96" w14:textId="1D2ABBFC" w:rsidR="00D31806" w:rsidRDefault="00D31806" w:rsidP="00D31806">
      <w:pPr>
        <w:spacing w:line="480" w:lineRule="auto"/>
        <w:rPr>
          <w:rStyle w:val="Hyperlink"/>
          <w:rFonts w:ascii="Times New Roman" w:hAnsi="Times New Roman"/>
          <w:szCs w:val="24"/>
        </w:rPr>
      </w:pPr>
      <w:r w:rsidRPr="006F18B7">
        <w:rPr>
          <w:rFonts w:ascii="Times New Roman" w:eastAsia="Times New Roman" w:hAnsi="Times New Roman"/>
          <w:szCs w:val="24"/>
        </w:rPr>
        <w:t xml:space="preserve">Food and Agriculture Organization of the United Nations. (2015). </w:t>
      </w:r>
      <w:r w:rsidRPr="006F18B7">
        <w:rPr>
          <w:rFonts w:ascii="Times New Roman" w:eastAsia="Times New Roman" w:hAnsi="Times New Roman"/>
          <w:i/>
          <w:iCs/>
          <w:szCs w:val="24"/>
        </w:rPr>
        <w:t xml:space="preserve">Soils and biodiversity: </w:t>
      </w:r>
      <w:r>
        <w:rPr>
          <w:rFonts w:ascii="Times New Roman" w:eastAsia="Times New Roman" w:hAnsi="Times New Roman"/>
          <w:i/>
          <w:iCs/>
          <w:szCs w:val="24"/>
        </w:rPr>
        <w:tab/>
      </w:r>
      <w:r w:rsidRPr="006F18B7">
        <w:rPr>
          <w:rFonts w:ascii="Times New Roman" w:eastAsia="Times New Roman" w:hAnsi="Times New Roman"/>
          <w:i/>
          <w:iCs/>
          <w:szCs w:val="24"/>
        </w:rPr>
        <w:t>Soils host a quarter of our planet’s biodiversity</w:t>
      </w:r>
      <w:r w:rsidRPr="006F18B7">
        <w:rPr>
          <w:rFonts w:ascii="Times New Roman" w:eastAsia="Times New Roman" w:hAnsi="Times New Roman"/>
          <w:szCs w:val="24"/>
        </w:rPr>
        <w:t xml:space="preserve">. </w:t>
      </w:r>
      <w:hyperlink r:id="rId37" w:history="1">
        <w:r w:rsidRPr="006F18B7">
          <w:rPr>
            <w:rStyle w:val="Hyperlink"/>
            <w:rFonts w:ascii="Times New Roman" w:hAnsi="Times New Roman"/>
            <w:szCs w:val="24"/>
          </w:rPr>
          <w:t xml:space="preserve">Soils and biodiversity: Soils host </w:t>
        </w:r>
        <w:r w:rsidRPr="00D31806">
          <w:rPr>
            <w:rStyle w:val="Hyperlink"/>
            <w:rFonts w:ascii="Times New Roman" w:hAnsi="Times New Roman"/>
            <w:szCs w:val="24"/>
            <w:u w:val="none"/>
          </w:rPr>
          <w:tab/>
        </w:r>
        <w:r w:rsidRPr="006F18B7">
          <w:rPr>
            <w:rStyle w:val="Hyperlink"/>
            <w:rFonts w:ascii="Times New Roman" w:hAnsi="Times New Roman"/>
            <w:szCs w:val="24"/>
          </w:rPr>
          <w:t>a quarter of our planet’s biodiversity (fao.org)</w:t>
        </w:r>
      </w:hyperlink>
    </w:p>
    <w:p w14:paraId="6CC6E666" w14:textId="0B7A7430" w:rsidR="00D31806" w:rsidRPr="001B1C48" w:rsidRDefault="00D31806" w:rsidP="00D31806">
      <w:pPr>
        <w:spacing w:line="480" w:lineRule="auto"/>
        <w:rPr>
          <w:rFonts w:ascii="Times New Roman" w:hAnsi="Times New Roman"/>
          <w:szCs w:val="24"/>
        </w:rPr>
      </w:pPr>
      <w:r w:rsidRPr="001B1C48">
        <w:rPr>
          <w:rFonts w:ascii="Times New Roman" w:hAnsi="Times New Roman"/>
          <w:szCs w:val="24"/>
        </w:rPr>
        <w:t xml:space="preserve">Foster, J. R., &amp; </w:t>
      </w:r>
      <w:proofErr w:type="spellStart"/>
      <w:r w:rsidRPr="001B1C48">
        <w:rPr>
          <w:rFonts w:ascii="Times New Roman" w:hAnsi="Times New Roman"/>
          <w:szCs w:val="24"/>
        </w:rPr>
        <w:t>Shaff</w:t>
      </w:r>
      <w:proofErr w:type="spellEnd"/>
      <w:r w:rsidRPr="001B1C48">
        <w:rPr>
          <w:rFonts w:ascii="Times New Roman" w:hAnsi="Times New Roman"/>
          <w:szCs w:val="24"/>
        </w:rPr>
        <w:t xml:space="preserve">, S. E. (2003). Forest colonization of Puget Lowland Grasslands at </w:t>
      </w:r>
      <w:r>
        <w:rPr>
          <w:rFonts w:ascii="Times New Roman" w:hAnsi="Times New Roman"/>
          <w:szCs w:val="24"/>
        </w:rPr>
        <w:tab/>
      </w:r>
      <w:r w:rsidRPr="001B1C48">
        <w:rPr>
          <w:rFonts w:ascii="Times New Roman" w:hAnsi="Times New Roman"/>
          <w:szCs w:val="24"/>
        </w:rPr>
        <w:t xml:space="preserve">Fort Lewis, Washington. </w:t>
      </w:r>
      <w:r w:rsidRPr="001B1C48">
        <w:rPr>
          <w:rFonts w:ascii="Times New Roman" w:hAnsi="Times New Roman"/>
          <w:i/>
          <w:iCs/>
          <w:szCs w:val="24"/>
        </w:rPr>
        <w:t>Northwest Science.</w:t>
      </w:r>
      <w:r w:rsidRPr="001B1C48">
        <w:rPr>
          <w:rFonts w:ascii="Times New Roman" w:hAnsi="Times New Roman"/>
          <w:szCs w:val="24"/>
        </w:rPr>
        <w:t xml:space="preserve">, </w:t>
      </w:r>
      <w:r w:rsidRPr="001B1C48">
        <w:rPr>
          <w:rFonts w:ascii="Times New Roman" w:hAnsi="Times New Roman"/>
          <w:i/>
          <w:iCs/>
          <w:szCs w:val="24"/>
        </w:rPr>
        <w:t>77</w:t>
      </w:r>
      <w:r w:rsidRPr="001B1C48">
        <w:rPr>
          <w:rFonts w:ascii="Times New Roman" w:hAnsi="Times New Roman"/>
          <w:szCs w:val="24"/>
        </w:rPr>
        <w:t>(4), 283–296.</w:t>
      </w:r>
    </w:p>
    <w:p w14:paraId="2581C547" w14:textId="73C80D68" w:rsidR="00D31806" w:rsidRPr="00C910FE" w:rsidRDefault="00D31806" w:rsidP="00D31806">
      <w:pPr>
        <w:spacing w:line="480" w:lineRule="auto"/>
        <w:rPr>
          <w:rFonts w:ascii="Times New Roman" w:eastAsia="Times New Roman" w:hAnsi="Times New Roman"/>
          <w:szCs w:val="24"/>
        </w:rPr>
      </w:pPr>
      <w:proofErr w:type="spellStart"/>
      <w:r w:rsidRPr="00C910FE">
        <w:rPr>
          <w:rFonts w:ascii="Times New Roman" w:eastAsia="Times New Roman" w:hAnsi="Times New Roman"/>
          <w:szCs w:val="24"/>
        </w:rPr>
        <w:t>Franzluebbers</w:t>
      </w:r>
      <w:proofErr w:type="spellEnd"/>
      <w:r w:rsidRPr="00C910FE">
        <w:rPr>
          <w:rFonts w:ascii="Times New Roman" w:eastAsia="Times New Roman" w:hAnsi="Times New Roman"/>
          <w:szCs w:val="24"/>
        </w:rPr>
        <w:t xml:space="preserve">, A. J. (2010). Will we allow soil carbon to feed our needs? </w:t>
      </w:r>
      <w:r w:rsidRPr="00C910FE">
        <w:rPr>
          <w:rFonts w:ascii="Times New Roman" w:eastAsia="Times New Roman" w:hAnsi="Times New Roman"/>
          <w:i/>
          <w:iCs/>
          <w:szCs w:val="24"/>
        </w:rPr>
        <w:t xml:space="preserve">Carbon </w:t>
      </w:r>
      <w:r>
        <w:rPr>
          <w:rFonts w:ascii="Times New Roman" w:eastAsia="Times New Roman" w:hAnsi="Times New Roman"/>
          <w:i/>
          <w:iCs/>
          <w:szCs w:val="24"/>
        </w:rPr>
        <w:tab/>
      </w:r>
      <w:r w:rsidRPr="00C910FE">
        <w:rPr>
          <w:rFonts w:ascii="Times New Roman" w:eastAsia="Times New Roman" w:hAnsi="Times New Roman"/>
          <w:i/>
          <w:iCs/>
          <w:szCs w:val="24"/>
        </w:rPr>
        <w:t>Management</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1</w:t>
      </w:r>
      <w:r w:rsidRPr="00C910FE">
        <w:rPr>
          <w:rFonts w:ascii="Times New Roman" w:eastAsia="Times New Roman" w:hAnsi="Times New Roman"/>
          <w:szCs w:val="24"/>
        </w:rPr>
        <w:t xml:space="preserve">(2), 237–251. </w:t>
      </w:r>
      <w:hyperlink r:id="rId38" w:history="1">
        <w:r w:rsidRPr="00C910FE">
          <w:rPr>
            <w:rFonts w:ascii="Times New Roman" w:eastAsia="Times New Roman" w:hAnsi="Times New Roman"/>
            <w:color w:val="0000FF"/>
            <w:szCs w:val="24"/>
            <w:u w:val="single"/>
          </w:rPr>
          <w:t>https://doi.org/10.4155/cmt.10.25</w:t>
        </w:r>
      </w:hyperlink>
    </w:p>
    <w:p w14:paraId="7E79EFC2" w14:textId="03045F75" w:rsidR="00D31806" w:rsidRPr="00C910FE" w:rsidRDefault="00D31806" w:rsidP="00D31806">
      <w:pPr>
        <w:spacing w:line="480" w:lineRule="auto"/>
        <w:rPr>
          <w:rFonts w:ascii="Times New Roman" w:eastAsia="Times New Roman" w:hAnsi="Times New Roman"/>
          <w:szCs w:val="24"/>
        </w:rPr>
      </w:pPr>
      <w:r w:rsidRPr="00C910FE">
        <w:rPr>
          <w:rFonts w:ascii="Times New Roman" w:eastAsia="Times New Roman" w:hAnsi="Times New Roman"/>
          <w:szCs w:val="24"/>
        </w:rPr>
        <w:t xml:space="preserve">Fu, Z., Hu, W., </w:t>
      </w:r>
      <w:proofErr w:type="spellStart"/>
      <w:r w:rsidRPr="00C910FE">
        <w:rPr>
          <w:rFonts w:ascii="Times New Roman" w:eastAsia="Times New Roman" w:hAnsi="Times New Roman"/>
          <w:szCs w:val="24"/>
        </w:rPr>
        <w:t>Beare</w:t>
      </w:r>
      <w:proofErr w:type="spellEnd"/>
      <w:r w:rsidRPr="00C910FE">
        <w:rPr>
          <w:rFonts w:ascii="Times New Roman" w:eastAsia="Times New Roman" w:hAnsi="Times New Roman"/>
          <w:szCs w:val="24"/>
        </w:rPr>
        <w:t xml:space="preserve">, M., Thomas, S., Carrick, S., Dando, J., Langer, S., Müller, K., </w:t>
      </w:r>
      <w:r>
        <w:rPr>
          <w:rFonts w:ascii="Times New Roman" w:eastAsia="Times New Roman" w:hAnsi="Times New Roman"/>
          <w:szCs w:val="24"/>
        </w:rPr>
        <w:tab/>
      </w:r>
      <w:r w:rsidRPr="00C910FE">
        <w:rPr>
          <w:rFonts w:ascii="Times New Roman" w:eastAsia="Times New Roman" w:hAnsi="Times New Roman"/>
          <w:szCs w:val="24"/>
        </w:rPr>
        <w:t xml:space="preserve">Baird, D., &amp; </w:t>
      </w:r>
      <w:proofErr w:type="spellStart"/>
      <w:r w:rsidRPr="00C910FE">
        <w:rPr>
          <w:rFonts w:ascii="Times New Roman" w:eastAsia="Times New Roman" w:hAnsi="Times New Roman"/>
          <w:szCs w:val="24"/>
        </w:rPr>
        <w:t>Lilburne</w:t>
      </w:r>
      <w:proofErr w:type="spellEnd"/>
      <w:r w:rsidRPr="00C910FE">
        <w:rPr>
          <w:rFonts w:ascii="Times New Roman" w:eastAsia="Times New Roman" w:hAnsi="Times New Roman"/>
          <w:szCs w:val="24"/>
        </w:rPr>
        <w:t xml:space="preserve">, L. (2021). Land use effects on soil hydraulic properties and </w:t>
      </w:r>
      <w:r>
        <w:rPr>
          <w:rFonts w:ascii="Times New Roman" w:eastAsia="Times New Roman" w:hAnsi="Times New Roman"/>
          <w:szCs w:val="24"/>
        </w:rPr>
        <w:tab/>
      </w:r>
      <w:r w:rsidRPr="00C910FE">
        <w:rPr>
          <w:rFonts w:ascii="Times New Roman" w:eastAsia="Times New Roman" w:hAnsi="Times New Roman"/>
          <w:szCs w:val="24"/>
        </w:rPr>
        <w:t xml:space="preserve">the contribution of soil organic carbon. </w:t>
      </w:r>
      <w:r w:rsidRPr="00C910FE">
        <w:rPr>
          <w:rFonts w:ascii="Times New Roman" w:eastAsia="Times New Roman" w:hAnsi="Times New Roman"/>
          <w:i/>
          <w:iCs/>
          <w:szCs w:val="24"/>
        </w:rPr>
        <w:t>Journal of Hydrology</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602</w:t>
      </w:r>
      <w:r w:rsidRPr="00C910FE">
        <w:rPr>
          <w:rFonts w:ascii="Times New Roman" w:eastAsia="Times New Roman" w:hAnsi="Times New Roman"/>
          <w:szCs w:val="24"/>
        </w:rPr>
        <w:t xml:space="preserve">, 126741. </w:t>
      </w:r>
      <w:r>
        <w:rPr>
          <w:rFonts w:ascii="Times New Roman" w:eastAsia="Times New Roman" w:hAnsi="Times New Roman"/>
          <w:szCs w:val="24"/>
        </w:rPr>
        <w:tab/>
      </w:r>
      <w:r>
        <w:rPr>
          <w:rFonts w:ascii="Times New Roman" w:eastAsia="Times New Roman" w:hAnsi="Times New Roman"/>
          <w:szCs w:val="24"/>
        </w:rPr>
        <w:tab/>
      </w:r>
      <w:hyperlink r:id="rId39" w:history="1">
        <w:r w:rsidRPr="00574220">
          <w:rPr>
            <w:rStyle w:val="Hyperlink"/>
            <w:rFonts w:ascii="Times New Roman" w:eastAsia="Times New Roman" w:hAnsi="Times New Roman"/>
            <w:szCs w:val="24"/>
          </w:rPr>
          <w:t>https://doi.org/10.1016/j.jhydrol.2021.126741</w:t>
        </w:r>
      </w:hyperlink>
    </w:p>
    <w:p w14:paraId="26EFE3CF" w14:textId="1AADDA72" w:rsidR="00D31806" w:rsidRPr="00C910FE" w:rsidRDefault="00D31806" w:rsidP="00D31806">
      <w:pPr>
        <w:spacing w:line="480" w:lineRule="auto"/>
        <w:rPr>
          <w:rFonts w:ascii="Times New Roman" w:eastAsia="Times New Roman" w:hAnsi="Times New Roman"/>
          <w:szCs w:val="24"/>
        </w:rPr>
      </w:pPr>
      <w:proofErr w:type="spellStart"/>
      <w:r w:rsidRPr="00C910FE">
        <w:rPr>
          <w:rFonts w:ascii="Times New Roman" w:eastAsia="Times New Roman" w:hAnsi="Times New Roman"/>
          <w:szCs w:val="24"/>
        </w:rPr>
        <w:t>Giller</w:t>
      </w:r>
      <w:proofErr w:type="spellEnd"/>
      <w:r w:rsidRPr="00C910FE">
        <w:rPr>
          <w:rFonts w:ascii="Times New Roman" w:eastAsia="Times New Roman" w:hAnsi="Times New Roman"/>
          <w:szCs w:val="24"/>
        </w:rPr>
        <w:t xml:space="preserve">, K. E., </w:t>
      </w:r>
      <w:proofErr w:type="spellStart"/>
      <w:r w:rsidRPr="00C910FE">
        <w:rPr>
          <w:rFonts w:ascii="Times New Roman" w:eastAsia="Times New Roman" w:hAnsi="Times New Roman"/>
          <w:szCs w:val="24"/>
        </w:rPr>
        <w:t>Hijbeek</w:t>
      </w:r>
      <w:proofErr w:type="spellEnd"/>
      <w:r w:rsidRPr="00C910FE">
        <w:rPr>
          <w:rFonts w:ascii="Times New Roman" w:eastAsia="Times New Roman" w:hAnsi="Times New Roman"/>
          <w:szCs w:val="24"/>
        </w:rPr>
        <w:t xml:space="preserve">, R., Andersson, J. A., &amp; </w:t>
      </w:r>
      <w:proofErr w:type="spellStart"/>
      <w:r w:rsidRPr="00C910FE">
        <w:rPr>
          <w:rFonts w:ascii="Times New Roman" w:eastAsia="Times New Roman" w:hAnsi="Times New Roman"/>
          <w:szCs w:val="24"/>
        </w:rPr>
        <w:t>Sumberg</w:t>
      </w:r>
      <w:proofErr w:type="spellEnd"/>
      <w:r w:rsidRPr="00C910FE">
        <w:rPr>
          <w:rFonts w:ascii="Times New Roman" w:eastAsia="Times New Roman" w:hAnsi="Times New Roman"/>
          <w:szCs w:val="24"/>
        </w:rPr>
        <w:t xml:space="preserve">, J. (2021). Regenerative </w:t>
      </w:r>
      <w:r>
        <w:rPr>
          <w:rFonts w:ascii="Times New Roman" w:eastAsia="Times New Roman" w:hAnsi="Times New Roman"/>
          <w:szCs w:val="24"/>
        </w:rPr>
        <w:tab/>
      </w:r>
      <w:r w:rsidRPr="00C910FE">
        <w:rPr>
          <w:rFonts w:ascii="Times New Roman" w:eastAsia="Times New Roman" w:hAnsi="Times New Roman"/>
          <w:szCs w:val="24"/>
        </w:rPr>
        <w:t xml:space="preserve">Agriculture: An agronomic perspective. </w:t>
      </w:r>
      <w:r w:rsidRPr="00C910FE">
        <w:rPr>
          <w:rFonts w:ascii="Times New Roman" w:eastAsia="Times New Roman" w:hAnsi="Times New Roman"/>
          <w:i/>
          <w:iCs/>
          <w:szCs w:val="24"/>
        </w:rPr>
        <w:t>Outlook on Agriculture</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50</w:t>
      </w:r>
      <w:r w:rsidRPr="00C910FE">
        <w:rPr>
          <w:rFonts w:ascii="Times New Roman" w:eastAsia="Times New Roman" w:hAnsi="Times New Roman"/>
          <w:szCs w:val="24"/>
        </w:rPr>
        <w:t xml:space="preserve">(1), 13–25. </w:t>
      </w:r>
      <w:r>
        <w:rPr>
          <w:rFonts w:ascii="Times New Roman" w:eastAsia="Times New Roman" w:hAnsi="Times New Roman"/>
          <w:szCs w:val="24"/>
        </w:rPr>
        <w:tab/>
      </w:r>
      <w:r>
        <w:rPr>
          <w:rFonts w:ascii="Times New Roman" w:eastAsia="Times New Roman" w:hAnsi="Times New Roman"/>
          <w:szCs w:val="24"/>
        </w:rPr>
        <w:tab/>
      </w:r>
      <w:hyperlink r:id="rId40" w:history="1">
        <w:r w:rsidRPr="00574220">
          <w:rPr>
            <w:rStyle w:val="Hyperlink"/>
            <w:rFonts w:ascii="Times New Roman" w:eastAsia="Times New Roman" w:hAnsi="Times New Roman"/>
            <w:szCs w:val="24"/>
          </w:rPr>
          <w:t>https://doi.org/10.1177/0030727021998063</w:t>
        </w:r>
      </w:hyperlink>
    </w:p>
    <w:p w14:paraId="5C033944" w14:textId="31365702" w:rsidR="00D31806" w:rsidRDefault="00D31806" w:rsidP="00D31806">
      <w:pPr>
        <w:spacing w:line="480" w:lineRule="auto"/>
        <w:rPr>
          <w:rFonts w:ascii="Times New Roman" w:eastAsia="Times New Roman" w:hAnsi="Times New Roman"/>
          <w:color w:val="0000FF"/>
          <w:szCs w:val="24"/>
          <w:u w:val="single"/>
        </w:rPr>
      </w:pPr>
      <w:r w:rsidRPr="00C910FE">
        <w:rPr>
          <w:rFonts w:ascii="Times New Roman" w:eastAsia="Times New Roman" w:hAnsi="Times New Roman"/>
          <w:szCs w:val="24"/>
        </w:rPr>
        <w:t xml:space="preserve">Gosnell, H., Gill, N., &amp; </w:t>
      </w:r>
      <w:proofErr w:type="spellStart"/>
      <w:r w:rsidRPr="00C910FE">
        <w:rPr>
          <w:rFonts w:ascii="Times New Roman" w:eastAsia="Times New Roman" w:hAnsi="Times New Roman"/>
          <w:szCs w:val="24"/>
        </w:rPr>
        <w:t>Voyer</w:t>
      </w:r>
      <w:proofErr w:type="spellEnd"/>
      <w:r w:rsidRPr="00C910FE">
        <w:rPr>
          <w:rFonts w:ascii="Times New Roman" w:eastAsia="Times New Roman" w:hAnsi="Times New Roman"/>
          <w:szCs w:val="24"/>
        </w:rPr>
        <w:t xml:space="preserve">, M. (2019). Transformational adaptation on the farm: </w:t>
      </w:r>
      <w:r>
        <w:rPr>
          <w:rFonts w:ascii="Times New Roman" w:eastAsia="Times New Roman" w:hAnsi="Times New Roman"/>
          <w:szCs w:val="24"/>
        </w:rPr>
        <w:tab/>
      </w:r>
      <w:r w:rsidRPr="00C910FE">
        <w:rPr>
          <w:rFonts w:ascii="Times New Roman" w:eastAsia="Times New Roman" w:hAnsi="Times New Roman"/>
          <w:szCs w:val="24"/>
        </w:rPr>
        <w:t xml:space="preserve">Processes of change and persistence in transitions to ‘climate-smart’ regenerative </w:t>
      </w:r>
      <w:r>
        <w:rPr>
          <w:rFonts w:ascii="Times New Roman" w:eastAsia="Times New Roman" w:hAnsi="Times New Roman"/>
          <w:szCs w:val="24"/>
        </w:rPr>
        <w:tab/>
      </w:r>
      <w:r w:rsidRPr="00C910FE">
        <w:rPr>
          <w:rFonts w:ascii="Times New Roman" w:eastAsia="Times New Roman" w:hAnsi="Times New Roman"/>
          <w:szCs w:val="24"/>
        </w:rPr>
        <w:t xml:space="preserve">agriculture. </w:t>
      </w:r>
      <w:r w:rsidRPr="00C910FE">
        <w:rPr>
          <w:rFonts w:ascii="Times New Roman" w:eastAsia="Times New Roman" w:hAnsi="Times New Roman"/>
          <w:i/>
          <w:iCs/>
          <w:szCs w:val="24"/>
        </w:rPr>
        <w:t>Global Environmental Change</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59</w:t>
      </w:r>
      <w:r w:rsidRPr="00C910FE">
        <w:rPr>
          <w:rFonts w:ascii="Times New Roman" w:eastAsia="Times New Roman" w:hAnsi="Times New Roman"/>
          <w:szCs w:val="24"/>
        </w:rPr>
        <w:t xml:space="preserve">, 101965. </w:t>
      </w:r>
      <w:r>
        <w:rPr>
          <w:rFonts w:ascii="Times New Roman" w:eastAsia="Times New Roman" w:hAnsi="Times New Roman"/>
          <w:szCs w:val="24"/>
        </w:rPr>
        <w:tab/>
      </w:r>
      <w:r>
        <w:rPr>
          <w:rFonts w:ascii="Times New Roman" w:eastAsia="Times New Roman" w:hAnsi="Times New Roman"/>
          <w:szCs w:val="24"/>
        </w:rPr>
        <w:tab/>
      </w:r>
      <w:hyperlink r:id="rId41" w:history="1">
        <w:r w:rsidRPr="00574220">
          <w:rPr>
            <w:rStyle w:val="Hyperlink"/>
            <w:rFonts w:ascii="Times New Roman" w:eastAsia="Times New Roman" w:hAnsi="Times New Roman"/>
            <w:szCs w:val="24"/>
          </w:rPr>
          <w:t>https://doi.org/10.1016/j.gloenvcha.2019.101965</w:t>
        </w:r>
      </w:hyperlink>
    </w:p>
    <w:p w14:paraId="02B8C0F8" w14:textId="0F1AB8DB" w:rsidR="00D31806" w:rsidRDefault="00D31806" w:rsidP="00D31806">
      <w:pPr>
        <w:spacing w:line="480" w:lineRule="auto"/>
        <w:rPr>
          <w:rFonts w:ascii="Times New Roman" w:hAnsi="Times New Roman"/>
          <w:szCs w:val="24"/>
        </w:rPr>
      </w:pPr>
      <w:proofErr w:type="spellStart"/>
      <w:r w:rsidRPr="001B1C48">
        <w:rPr>
          <w:rFonts w:ascii="Times New Roman" w:hAnsi="Times New Roman"/>
          <w:szCs w:val="24"/>
        </w:rPr>
        <w:t>Griscom</w:t>
      </w:r>
      <w:proofErr w:type="spellEnd"/>
      <w:r w:rsidRPr="001B1C48">
        <w:rPr>
          <w:rFonts w:ascii="Times New Roman" w:hAnsi="Times New Roman"/>
          <w:szCs w:val="24"/>
        </w:rPr>
        <w:t xml:space="preserve">, B. W., Adams, J., Ellis, P. W., Houghton, R. A., Lomax, G., </w:t>
      </w:r>
      <w:proofErr w:type="spellStart"/>
      <w:r w:rsidRPr="001B1C48">
        <w:rPr>
          <w:rFonts w:ascii="Times New Roman" w:hAnsi="Times New Roman"/>
          <w:szCs w:val="24"/>
        </w:rPr>
        <w:t>Miteva</w:t>
      </w:r>
      <w:proofErr w:type="spellEnd"/>
      <w:r w:rsidRPr="001B1C48">
        <w:rPr>
          <w:rFonts w:ascii="Times New Roman" w:hAnsi="Times New Roman"/>
          <w:szCs w:val="24"/>
        </w:rPr>
        <w:t xml:space="preserve">, D. A., </w:t>
      </w:r>
      <w:r>
        <w:rPr>
          <w:rFonts w:ascii="Times New Roman" w:hAnsi="Times New Roman"/>
          <w:szCs w:val="24"/>
        </w:rPr>
        <w:tab/>
      </w:r>
      <w:r w:rsidRPr="001B1C48">
        <w:rPr>
          <w:rFonts w:ascii="Times New Roman" w:hAnsi="Times New Roman"/>
          <w:szCs w:val="24"/>
        </w:rPr>
        <w:t xml:space="preserve">Schlesinger, W. H., Shoch, D., </w:t>
      </w:r>
      <w:proofErr w:type="spellStart"/>
      <w:r w:rsidRPr="001B1C48">
        <w:rPr>
          <w:rFonts w:ascii="Times New Roman" w:hAnsi="Times New Roman"/>
          <w:szCs w:val="24"/>
        </w:rPr>
        <w:t>Siikamäki</w:t>
      </w:r>
      <w:proofErr w:type="spellEnd"/>
      <w:r w:rsidRPr="001B1C48">
        <w:rPr>
          <w:rFonts w:ascii="Times New Roman" w:hAnsi="Times New Roman"/>
          <w:szCs w:val="24"/>
        </w:rPr>
        <w:t xml:space="preserve">, J. V., &amp; Smith, P. (2017). Natural </w:t>
      </w:r>
      <w:r>
        <w:rPr>
          <w:rFonts w:ascii="Times New Roman" w:hAnsi="Times New Roman"/>
          <w:szCs w:val="24"/>
        </w:rPr>
        <w:lastRenderedPageBreak/>
        <w:tab/>
      </w:r>
      <w:r w:rsidRPr="001B1C48">
        <w:rPr>
          <w:rFonts w:ascii="Times New Roman" w:hAnsi="Times New Roman"/>
          <w:szCs w:val="24"/>
        </w:rPr>
        <w:t xml:space="preserve">climate solutions. </w:t>
      </w:r>
      <w:r w:rsidRPr="001B1C48">
        <w:rPr>
          <w:rFonts w:ascii="Times New Roman" w:hAnsi="Times New Roman"/>
          <w:i/>
          <w:iCs/>
          <w:szCs w:val="24"/>
        </w:rPr>
        <w:t>Proceedings of the National Academy of Sciences</w:t>
      </w:r>
      <w:r w:rsidRPr="001B1C48">
        <w:rPr>
          <w:rFonts w:ascii="Times New Roman" w:hAnsi="Times New Roman"/>
          <w:szCs w:val="24"/>
        </w:rPr>
        <w:t xml:space="preserve">, </w:t>
      </w:r>
      <w:r w:rsidRPr="001B1C48">
        <w:rPr>
          <w:rFonts w:ascii="Times New Roman" w:hAnsi="Times New Roman"/>
          <w:i/>
          <w:iCs/>
          <w:szCs w:val="24"/>
        </w:rPr>
        <w:t>114</w:t>
      </w:r>
      <w:r w:rsidRPr="001B1C48">
        <w:rPr>
          <w:rFonts w:ascii="Times New Roman" w:hAnsi="Times New Roman"/>
          <w:szCs w:val="24"/>
        </w:rPr>
        <w:t xml:space="preserve">(44), </w:t>
      </w:r>
      <w:r>
        <w:rPr>
          <w:rFonts w:ascii="Times New Roman" w:hAnsi="Times New Roman"/>
          <w:szCs w:val="24"/>
        </w:rPr>
        <w:tab/>
      </w:r>
      <w:r w:rsidRPr="001B1C48">
        <w:rPr>
          <w:rFonts w:ascii="Times New Roman" w:hAnsi="Times New Roman"/>
          <w:szCs w:val="24"/>
        </w:rPr>
        <w:t>11645–11650.</w:t>
      </w:r>
    </w:p>
    <w:p w14:paraId="04CFA6B7" w14:textId="392C281C" w:rsidR="00D31806" w:rsidRDefault="00D31806" w:rsidP="00D31806">
      <w:pPr>
        <w:spacing w:line="480" w:lineRule="auto"/>
        <w:rPr>
          <w:rFonts w:ascii="Times New Roman" w:hAnsi="Times New Roman"/>
          <w:szCs w:val="24"/>
        </w:rPr>
      </w:pPr>
      <w:proofErr w:type="spellStart"/>
      <w:r w:rsidRPr="001B1C48">
        <w:rPr>
          <w:rFonts w:ascii="Times New Roman" w:hAnsi="Times New Roman"/>
          <w:szCs w:val="24"/>
        </w:rPr>
        <w:t>Gurmu</w:t>
      </w:r>
      <w:proofErr w:type="spellEnd"/>
      <w:r w:rsidRPr="001B1C48">
        <w:rPr>
          <w:rFonts w:ascii="Times New Roman" w:hAnsi="Times New Roman"/>
          <w:szCs w:val="24"/>
        </w:rPr>
        <w:t xml:space="preserve">, G. (2019). Soil organic matter and its role in soil health and crop productivity </w:t>
      </w:r>
      <w:r>
        <w:rPr>
          <w:rFonts w:ascii="Times New Roman" w:hAnsi="Times New Roman"/>
          <w:szCs w:val="24"/>
        </w:rPr>
        <w:tab/>
      </w:r>
      <w:r w:rsidRPr="001B1C48">
        <w:rPr>
          <w:rFonts w:ascii="Times New Roman" w:hAnsi="Times New Roman"/>
          <w:szCs w:val="24"/>
        </w:rPr>
        <w:t xml:space="preserve">improvement. </w:t>
      </w:r>
      <w:r w:rsidRPr="001B1C48">
        <w:rPr>
          <w:rFonts w:ascii="Times New Roman" w:hAnsi="Times New Roman"/>
          <w:i/>
          <w:iCs/>
          <w:szCs w:val="24"/>
        </w:rPr>
        <w:t>Forest Ecology and Management</w:t>
      </w:r>
      <w:r w:rsidRPr="001B1C48">
        <w:rPr>
          <w:rFonts w:ascii="Times New Roman" w:hAnsi="Times New Roman"/>
          <w:szCs w:val="24"/>
        </w:rPr>
        <w:t xml:space="preserve">, </w:t>
      </w:r>
      <w:r w:rsidRPr="001B1C48">
        <w:rPr>
          <w:rFonts w:ascii="Times New Roman" w:hAnsi="Times New Roman"/>
          <w:i/>
          <w:iCs/>
          <w:szCs w:val="24"/>
        </w:rPr>
        <w:t>7</w:t>
      </w:r>
      <w:r w:rsidRPr="001B1C48">
        <w:rPr>
          <w:rFonts w:ascii="Times New Roman" w:hAnsi="Times New Roman"/>
          <w:szCs w:val="24"/>
        </w:rPr>
        <w:t xml:space="preserve">(7), 475–483. </w:t>
      </w:r>
      <w:r>
        <w:rPr>
          <w:rFonts w:ascii="Times New Roman" w:hAnsi="Times New Roman"/>
          <w:szCs w:val="24"/>
        </w:rPr>
        <w:tab/>
      </w:r>
      <w:hyperlink r:id="rId42" w:history="1">
        <w:r w:rsidRPr="00574220">
          <w:rPr>
            <w:rStyle w:val="Hyperlink"/>
            <w:rFonts w:ascii="Times New Roman" w:hAnsi="Times New Roman"/>
            <w:szCs w:val="24"/>
          </w:rPr>
          <w:t>https://doi.org/10.14662/ARJASR2019.147</w:t>
        </w:r>
      </w:hyperlink>
    </w:p>
    <w:p w14:paraId="2D3B6BF0" w14:textId="4BB8DA17" w:rsidR="00D31806" w:rsidRPr="006F18B7" w:rsidRDefault="00D31806" w:rsidP="00D31806">
      <w:pPr>
        <w:spacing w:line="480" w:lineRule="auto"/>
        <w:rPr>
          <w:rFonts w:ascii="Times New Roman" w:hAnsi="Times New Roman"/>
          <w:szCs w:val="24"/>
        </w:rPr>
      </w:pPr>
      <w:proofErr w:type="spellStart"/>
      <w:r w:rsidRPr="006F18B7">
        <w:rPr>
          <w:rFonts w:ascii="Times New Roman" w:hAnsi="Times New Roman"/>
          <w:szCs w:val="24"/>
        </w:rPr>
        <w:t>Gutwein</w:t>
      </w:r>
      <w:proofErr w:type="spellEnd"/>
      <w:r w:rsidRPr="006F18B7">
        <w:rPr>
          <w:rFonts w:ascii="Times New Roman" w:hAnsi="Times New Roman"/>
          <w:szCs w:val="24"/>
        </w:rPr>
        <w:t xml:space="preserve">, S., </w:t>
      </w:r>
      <w:proofErr w:type="spellStart"/>
      <w:r w:rsidRPr="006F18B7">
        <w:rPr>
          <w:rFonts w:ascii="Times New Roman" w:hAnsi="Times New Roman"/>
          <w:szCs w:val="24"/>
        </w:rPr>
        <w:t>Zaltzberg-Drezdahl</w:t>
      </w:r>
      <w:proofErr w:type="spellEnd"/>
      <w:r w:rsidRPr="006F18B7">
        <w:rPr>
          <w:rFonts w:ascii="Times New Roman" w:hAnsi="Times New Roman"/>
          <w:szCs w:val="24"/>
        </w:rPr>
        <w:t xml:space="preserve">, K., </w:t>
      </w:r>
      <w:proofErr w:type="spellStart"/>
      <w:r w:rsidRPr="006F18B7">
        <w:rPr>
          <w:rFonts w:ascii="Times New Roman" w:hAnsi="Times New Roman"/>
          <w:szCs w:val="24"/>
        </w:rPr>
        <w:t>Toensmeier</w:t>
      </w:r>
      <w:proofErr w:type="spellEnd"/>
      <w:r w:rsidRPr="006F18B7">
        <w:rPr>
          <w:rFonts w:ascii="Times New Roman" w:hAnsi="Times New Roman"/>
          <w:szCs w:val="24"/>
        </w:rPr>
        <w:t xml:space="preserve">, E., &amp; Ferguson, R. S. (2022). </w:t>
      </w:r>
      <w:r>
        <w:rPr>
          <w:rFonts w:ascii="Times New Roman" w:hAnsi="Times New Roman"/>
          <w:szCs w:val="24"/>
        </w:rPr>
        <w:tab/>
      </w:r>
      <w:r w:rsidRPr="006F18B7">
        <w:rPr>
          <w:rFonts w:ascii="Times New Roman" w:hAnsi="Times New Roman"/>
          <w:szCs w:val="24"/>
        </w:rPr>
        <w:t xml:space="preserve">Estimating land cover-based soil organic carbon to support decarbonization and </w:t>
      </w:r>
      <w:r>
        <w:rPr>
          <w:rFonts w:ascii="Times New Roman" w:hAnsi="Times New Roman"/>
          <w:szCs w:val="24"/>
        </w:rPr>
        <w:tab/>
      </w:r>
      <w:r w:rsidRPr="006F18B7">
        <w:rPr>
          <w:rFonts w:ascii="Times New Roman" w:hAnsi="Times New Roman"/>
          <w:szCs w:val="24"/>
        </w:rPr>
        <w:t xml:space="preserve">climate resilience planning in Massachusetts. </w:t>
      </w:r>
      <w:r w:rsidRPr="006F18B7">
        <w:rPr>
          <w:rFonts w:ascii="Times New Roman" w:hAnsi="Times New Roman"/>
          <w:i/>
          <w:iCs/>
          <w:szCs w:val="24"/>
        </w:rPr>
        <w:t>Soil Security</w:t>
      </w:r>
      <w:r w:rsidRPr="006F18B7">
        <w:rPr>
          <w:rFonts w:ascii="Times New Roman" w:hAnsi="Times New Roman"/>
          <w:szCs w:val="24"/>
        </w:rPr>
        <w:t xml:space="preserve">, 100076. </w:t>
      </w:r>
      <w:r>
        <w:rPr>
          <w:rFonts w:ascii="Times New Roman" w:hAnsi="Times New Roman"/>
          <w:szCs w:val="24"/>
        </w:rPr>
        <w:tab/>
      </w:r>
      <w:hyperlink r:id="rId43" w:history="1">
        <w:r w:rsidRPr="000054D3">
          <w:rPr>
            <w:rStyle w:val="Hyperlink"/>
            <w:rFonts w:ascii="Times New Roman" w:hAnsi="Times New Roman"/>
            <w:szCs w:val="24"/>
          </w:rPr>
          <w:t>https://doi.org/10.1016/j.soisec.2022.100076</w:t>
        </w:r>
      </w:hyperlink>
    </w:p>
    <w:p w14:paraId="5BA89C29" w14:textId="79890AC1" w:rsidR="00D31806" w:rsidRPr="006F18B7" w:rsidRDefault="00D31806" w:rsidP="00D31806">
      <w:pPr>
        <w:spacing w:line="480" w:lineRule="auto"/>
        <w:rPr>
          <w:rFonts w:ascii="Times New Roman" w:hAnsi="Times New Roman"/>
          <w:szCs w:val="24"/>
        </w:rPr>
      </w:pPr>
      <w:r w:rsidRPr="006F18B7">
        <w:rPr>
          <w:rFonts w:ascii="Times New Roman" w:hAnsi="Times New Roman"/>
          <w:szCs w:val="24"/>
        </w:rPr>
        <w:t xml:space="preserve">He, Y., </w:t>
      </w:r>
      <w:proofErr w:type="spellStart"/>
      <w:r w:rsidRPr="006F18B7">
        <w:rPr>
          <w:rFonts w:ascii="Times New Roman" w:hAnsi="Times New Roman"/>
          <w:szCs w:val="24"/>
        </w:rPr>
        <w:t>Trumbore</w:t>
      </w:r>
      <w:proofErr w:type="spellEnd"/>
      <w:r w:rsidRPr="006F18B7">
        <w:rPr>
          <w:rFonts w:ascii="Times New Roman" w:hAnsi="Times New Roman"/>
          <w:szCs w:val="24"/>
        </w:rPr>
        <w:t xml:space="preserve">, S. E., Torn, M. S., Harden, J. W., Vaughn, L. J. S., Allison, S. D., &amp; </w:t>
      </w:r>
      <w:r>
        <w:rPr>
          <w:rFonts w:ascii="Times New Roman" w:hAnsi="Times New Roman"/>
          <w:szCs w:val="24"/>
        </w:rPr>
        <w:tab/>
      </w:r>
      <w:r w:rsidRPr="006F18B7">
        <w:rPr>
          <w:rFonts w:ascii="Times New Roman" w:hAnsi="Times New Roman"/>
          <w:szCs w:val="24"/>
        </w:rPr>
        <w:t xml:space="preserve">Randerson, J. T. (2016). Radiocarbon constraints imply reduced carbon uptake by </w:t>
      </w:r>
      <w:r>
        <w:rPr>
          <w:rFonts w:ascii="Times New Roman" w:hAnsi="Times New Roman"/>
          <w:szCs w:val="24"/>
        </w:rPr>
        <w:tab/>
      </w:r>
      <w:r w:rsidRPr="006F18B7">
        <w:rPr>
          <w:rFonts w:ascii="Times New Roman" w:hAnsi="Times New Roman"/>
          <w:szCs w:val="24"/>
        </w:rPr>
        <w:t xml:space="preserve">soils during the 21st century. </w:t>
      </w:r>
      <w:r w:rsidRPr="006F18B7">
        <w:rPr>
          <w:rFonts w:ascii="Times New Roman" w:hAnsi="Times New Roman"/>
          <w:i/>
          <w:iCs/>
          <w:szCs w:val="24"/>
        </w:rPr>
        <w:t>Science</w:t>
      </w:r>
      <w:r w:rsidRPr="006F18B7">
        <w:rPr>
          <w:rFonts w:ascii="Times New Roman" w:hAnsi="Times New Roman"/>
          <w:szCs w:val="24"/>
        </w:rPr>
        <w:t xml:space="preserve">, </w:t>
      </w:r>
      <w:r w:rsidRPr="006F18B7">
        <w:rPr>
          <w:rFonts w:ascii="Times New Roman" w:hAnsi="Times New Roman"/>
          <w:i/>
          <w:iCs/>
          <w:szCs w:val="24"/>
        </w:rPr>
        <w:t>353</w:t>
      </w:r>
      <w:r w:rsidRPr="006F18B7">
        <w:rPr>
          <w:rFonts w:ascii="Times New Roman" w:hAnsi="Times New Roman"/>
          <w:szCs w:val="24"/>
        </w:rPr>
        <w:t xml:space="preserve">(6306), 1419–1424. </w:t>
      </w:r>
      <w:r>
        <w:rPr>
          <w:rFonts w:ascii="Times New Roman" w:hAnsi="Times New Roman"/>
          <w:szCs w:val="24"/>
        </w:rPr>
        <w:tab/>
      </w:r>
      <w:hyperlink r:id="rId44" w:history="1">
        <w:r w:rsidRPr="00574220">
          <w:rPr>
            <w:rStyle w:val="Hyperlink"/>
            <w:rFonts w:ascii="Times New Roman" w:hAnsi="Times New Roman"/>
            <w:szCs w:val="24"/>
          </w:rPr>
          <w:t>https://doi.org/10.1126/science.aad4273</w:t>
        </w:r>
      </w:hyperlink>
    </w:p>
    <w:p w14:paraId="6E7BB482" w14:textId="60CCD089" w:rsidR="00D31806" w:rsidRPr="006F18B7" w:rsidRDefault="00D31806" w:rsidP="00D31806">
      <w:pPr>
        <w:spacing w:line="480" w:lineRule="auto"/>
        <w:rPr>
          <w:rFonts w:ascii="Times New Roman" w:hAnsi="Times New Roman"/>
          <w:szCs w:val="24"/>
        </w:rPr>
      </w:pPr>
      <w:r w:rsidRPr="006F18B7">
        <w:rPr>
          <w:rFonts w:ascii="Times New Roman" w:hAnsi="Times New Roman"/>
          <w:szCs w:val="24"/>
        </w:rPr>
        <w:t xml:space="preserve">Heaton, L., </w:t>
      </w:r>
      <w:proofErr w:type="spellStart"/>
      <w:r w:rsidRPr="006F18B7">
        <w:rPr>
          <w:rFonts w:ascii="Times New Roman" w:hAnsi="Times New Roman"/>
          <w:szCs w:val="24"/>
        </w:rPr>
        <w:t>Fullen</w:t>
      </w:r>
      <w:proofErr w:type="spellEnd"/>
      <w:r w:rsidRPr="006F18B7">
        <w:rPr>
          <w:rFonts w:ascii="Times New Roman" w:hAnsi="Times New Roman"/>
          <w:szCs w:val="24"/>
        </w:rPr>
        <w:t xml:space="preserve">, M., &amp; Bhattacharyya, R. (2016). Critical analysis of the van </w:t>
      </w:r>
      <w:r>
        <w:rPr>
          <w:rFonts w:ascii="Times New Roman" w:hAnsi="Times New Roman"/>
          <w:szCs w:val="24"/>
        </w:rPr>
        <w:tab/>
      </w:r>
      <w:proofErr w:type="spellStart"/>
      <w:r w:rsidRPr="006F18B7">
        <w:rPr>
          <w:rFonts w:ascii="Times New Roman" w:hAnsi="Times New Roman"/>
          <w:szCs w:val="24"/>
        </w:rPr>
        <w:t>Bemmelen</w:t>
      </w:r>
      <w:proofErr w:type="spellEnd"/>
      <w:r w:rsidRPr="006F18B7">
        <w:rPr>
          <w:rFonts w:ascii="Times New Roman" w:hAnsi="Times New Roman"/>
          <w:szCs w:val="24"/>
        </w:rPr>
        <w:t xml:space="preserve"> conversion factor used to convert soil organic matter data to soil </w:t>
      </w:r>
      <w:r>
        <w:rPr>
          <w:rFonts w:ascii="Times New Roman" w:hAnsi="Times New Roman"/>
          <w:szCs w:val="24"/>
        </w:rPr>
        <w:tab/>
      </w:r>
      <w:r w:rsidRPr="006F18B7">
        <w:rPr>
          <w:rFonts w:ascii="Times New Roman" w:hAnsi="Times New Roman"/>
          <w:szCs w:val="24"/>
        </w:rPr>
        <w:t xml:space="preserve">organic carbon data: Comparative analyses in a UK loamy sand soil. </w:t>
      </w:r>
      <w:proofErr w:type="spellStart"/>
      <w:r w:rsidRPr="006F18B7">
        <w:rPr>
          <w:rFonts w:ascii="Times New Roman" w:hAnsi="Times New Roman"/>
          <w:i/>
          <w:iCs/>
          <w:szCs w:val="24"/>
        </w:rPr>
        <w:t>Espaço</w:t>
      </w:r>
      <w:proofErr w:type="spellEnd"/>
      <w:r w:rsidRPr="006F18B7">
        <w:rPr>
          <w:rFonts w:ascii="Times New Roman" w:hAnsi="Times New Roman"/>
          <w:i/>
          <w:iCs/>
          <w:szCs w:val="24"/>
        </w:rPr>
        <w:t xml:space="preserve"> </w:t>
      </w:r>
      <w:r>
        <w:rPr>
          <w:rFonts w:ascii="Times New Roman" w:hAnsi="Times New Roman"/>
          <w:i/>
          <w:iCs/>
          <w:szCs w:val="24"/>
        </w:rPr>
        <w:tab/>
      </w:r>
      <w:proofErr w:type="spellStart"/>
      <w:r w:rsidRPr="006F18B7">
        <w:rPr>
          <w:rFonts w:ascii="Times New Roman" w:hAnsi="Times New Roman"/>
          <w:i/>
          <w:iCs/>
          <w:szCs w:val="24"/>
        </w:rPr>
        <w:t>Aberto</w:t>
      </w:r>
      <w:proofErr w:type="spellEnd"/>
      <w:r w:rsidRPr="006F18B7">
        <w:rPr>
          <w:rFonts w:ascii="Times New Roman" w:hAnsi="Times New Roman"/>
          <w:szCs w:val="24"/>
        </w:rPr>
        <w:t xml:space="preserve">, </w:t>
      </w:r>
      <w:r w:rsidRPr="006F18B7">
        <w:rPr>
          <w:rFonts w:ascii="Times New Roman" w:hAnsi="Times New Roman"/>
          <w:i/>
          <w:iCs/>
          <w:szCs w:val="24"/>
        </w:rPr>
        <w:t>6</w:t>
      </w:r>
      <w:r w:rsidRPr="006F18B7">
        <w:rPr>
          <w:rFonts w:ascii="Times New Roman" w:hAnsi="Times New Roman"/>
          <w:szCs w:val="24"/>
        </w:rPr>
        <w:t xml:space="preserve">, 35–44. </w:t>
      </w:r>
      <w:hyperlink r:id="rId45" w:history="1">
        <w:r w:rsidRPr="000054D3">
          <w:rPr>
            <w:rStyle w:val="Hyperlink"/>
            <w:rFonts w:ascii="Times New Roman" w:hAnsi="Times New Roman"/>
            <w:szCs w:val="24"/>
          </w:rPr>
          <w:t>https://doi.org/10.36403/espacoaberto.2016.5244</w:t>
        </w:r>
      </w:hyperlink>
    </w:p>
    <w:p w14:paraId="1AC8DF0F" w14:textId="26E31C35" w:rsidR="00D31806" w:rsidRDefault="00D31806" w:rsidP="00D31806">
      <w:pPr>
        <w:spacing w:line="480" w:lineRule="auto"/>
        <w:rPr>
          <w:rFonts w:ascii="Times New Roman" w:eastAsia="Times New Roman" w:hAnsi="Times New Roman"/>
          <w:color w:val="0000FF"/>
          <w:szCs w:val="24"/>
          <w:u w:val="single"/>
        </w:rPr>
      </w:pPr>
      <w:r w:rsidRPr="00C910FE">
        <w:rPr>
          <w:rFonts w:ascii="Times New Roman" w:eastAsia="Times New Roman" w:hAnsi="Times New Roman"/>
          <w:szCs w:val="24"/>
        </w:rPr>
        <w:t>Hicks Pries C</w:t>
      </w:r>
      <w:r>
        <w:rPr>
          <w:rFonts w:ascii="Times New Roman" w:eastAsia="Times New Roman" w:hAnsi="Times New Roman"/>
          <w:szCs w:val="24"/>
        </w:rPr>
        <w:t>.</w:t>
      </w:r>
      <w:r w:rsidRPr="00C910FE">
        <w:rPr>
          <w:rFonts w:ascii="Times New Roman" w:eastAsia="Times New Roman" w:hAnsi="Times New Roman"/>
          <w:szCs w:val="24"/>
        </w:rPr>
        <w:t xml:space="preserve">, Castanha C., Porras R., &amp; Torn M. (2017). The whole-soil carbon flux in </w:t>
      </w:r>
      <w:r>
        <w:rPr>
          <w:rFonts w:ascii="Times New Roman" w:eastAsia="Times New Roman" w:hAnsi="Times New Roman"/>
          <w:szCs w:val="24"/>
        </w:rPr>
        <w:tab/>
      </w:r>
      <w:r w:rsidRPr="00C910FE">
        <w:rPr>
          <w:rFonts w:ascii="Times New Roman" w:eastAsia="Times New Roman" w:hAnsi="Times New Roman"/>
          <w:szCs w:val="24"/>
        </w:rPr>
        <w:t xml:space="preserve">response to warming. </w:t>
      </w:r>
      <w:r w:rsidRPr="00C910FE">
        <w:rPr>
          <w:rFonts w:ascii="Times New Roman" w:eastAsia="Times New Roman" w:hAnsi="Times New Roman"/>
          <w:i/>
          <w:iCs/>
          <w:szCs w:val="24"/>
        </w:rPr>
        <w:t>Science</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355</w:t>
      </w:r>
      <w:r w:rsidRPr="00C910FE">
        <w:rPr>
          <w:rFonts w:ascii="Times New Roman" w:eastAsia="Times New Roman" w:hAnsi="Times New Roman"/>
          <w:szCs w:val="24"/>
        </w:rPr>
        <w:t xml:space="preserve">(6332), 1420–1423. </w:t>
      </w:r>
      <w:r>
        <w:rPr>
          <w:rFonts w:ascii="Times New Roman" w:eastAsia="Times New Roman" w:hAnsi="Times New Roman"/>
          <w:szCs w:val="24"/>
        </w:rPr>
        <w:tab/>
      </w:r>
      <w:r>
        <w:rPr>
          <w:rFonts w:ascii="Times New Roman" w:eastAsia="Times New Roman" w:hAnsi="Times New Roman"/>
          <w:szCs w:val="24"/>
        </w:rPr>
        <w:tab/>
      </w:r>
      <w:hyperlink r:id="rId46" w:history="1">
        <w:r w:rsidRPr="00574220">
          <w:rPr>
            <w:rStyle w:val="Hyperlink"/>
            <w:rFonts w:ascii="Times New Roman" w:eastAsia="Times New Roman" w:hAnsi="Times New Roman"/>
            <w:szCs w:val="24"/>
          </w:rPr>
          <w:t>https://doi.org/10.1126/science.aal1319</w:t>
        </w:r>
      </w:hyperlink>
    </w:p>
    <w:p w14:paraId="2721F16E" w14:textId="48A56E5C" w:rsidR="00D31806" w:rsidRPr="001B1C48" w:rsidRDefault="00D31806" w:rsidP="00D31806">
      <w:pPr>
        <w:spacing w:line="480" w:lineRule="auto"/>
        <w:rPr>
          <w:rFonts w:ascii="Times New Roman" w:hAnsi="Times New Roman"/>
          <w:szCs w:val="24"/>
        </w:rPr>
      </w:pPr>
      <w:r w:rsidRPr="001B1C48">
        <w:rPr>
          <w:rFonts w:ascii="Times New Roman" w:hAnsi="Times New Roman"/>
          <w:szCs w:val="24"/>
        </w:rPr>
        <w:t xml:space="preserve">Hillenbrand, M., Thompson, R., Wang, F., </w:t>
      </w:r>
      <w:proofErr w:type="spellStart"/>
      <w:r w:rsidRPr="001B1C48">
        <w:rPr>
          <w:rFonts w:ascii="Times New Roman" w:hAnsi="Times New Roman"/>
          <w:szCs w:val="24"/>
        </w:rPr>
        <w:t>Apfelbaum</w:t>
      </w:r>
      <w:proofErr w:type="spellEnd"/>
      <w:r w:rsidRPr="001B1C48">
        <w:rPr>
          <w:rFonts w:ascii="Times New Roman" w:hAnsi="Times New Roman"/>
          <w:szCs w:val="24"/>
        </w:rPr>
        <w:t xml:space="preserve">, S., &amp; Teague, R. (2019). Impacts </w:t>
      </w:r>
      <w:r>
        <w:rPr>
          <w:rFonts w:ascii="Times New Roman" w:hAnsi="Times New Roman"/>
          <w:szCs w:val="24"/>
        </w:rPr>
        <w:tab/>
      </w:r>
      <w:r w:rsidRPr="001B1C48">
        <w:rPr>
          <w:rFonts w:ascii="Times New Roman" w:hAnsi="Times New Roman"/>
          <w:szCs w:val="24"/>
        </w:rPr>
        <w:t xml:space="preserve">of holistic planned grazing with bison compared to continuous grazing with cattle </w:t>
      </w:r>
      <w:r>
        <w:rPr>
          <w:rFonts w:ascii="Times New Roman" w:hAnsi="Times New Roman"/>
          <w:szCs w:val="24"/>
        </w:rPr>
        <w:tab/>
      </w:r>
      <w:r w:rsidRPr="001B1C48">
        <w:rPr>
          <w:rFonts w:ascii="Times New Roman" w:hAnsi="Times New Roman"/>
          <w:szCs w:val="24"/>
        </w:rPr>
        <w:t xml:space="preserve">in South Dakota shortgrass prairie. </w:t>
      </w:r>
      <w:r w:rsidRPr="001B1C48">
        <w:rPr>
          <w:rFonts w:ascii="Times New Roman" w:hAnsi="Times New Roman"/>
          <w:i/>
          <w:iCs/>
          <w:szCs w:val="24"/>
        </w:rPr>
        <w:t>Agriculture, Ecosystems &amp; Environment</w:t>
      </w:r>
      <w:r w:rsidRPr="001B1C48">
        <w:rPr>
          <w:rFonts w:ascii="Times New Roman" w:hAnsi="Times New Roman"/>
          <w:szCs w:val="24"/>
        </w:rPr>
        <w:t xml:space="preserve">, </w:t>
      </w:r>
      <w:r w:rsidRPr="001B1C48">
        <w:rPr>
          <w:rFonts w:ascii="Times New Roman" w:hAnsi="Times New Roman"/>
          <w:i/>
          <w:iCs/>
          <w:szCs w:val="24"/>
        </w:rPr>
        <w:t>279</w:t>
      </w:r>
      <w:r w:rsidRPr="001B1C48">
        <w:rPr>
          <w:rFonts w:ascii="Times New Roman" w:hAnsi="Times New Roman"/>
          <w:szCs w:val="24"/>
        </w:rPr>
        <w:t xml:space="preserve">, </w:t>
      </w:r>
      <w:r>
        <w:rPr>
          <w:rFonts w:ascii="Times New Roman" w:hAnsi="Times New Roman"/>
          <w:szCs w:val="24"/>
        </w:rPr>
        <w:tab/>
      </w:r>
      <w:r w:rsidRPr="001B1C48">
        <w:rPr>
          <w:rFonts w:ascii="Times New Roman" w:hAnsi="Times New Roman"/>
          <w:szCs w:val="24"/>
        </w:rPr>
        <w:t xml:space="preserve">156–168. </w:t>
      </w:r>
      <w:hyperlink r:id="rId47" w:history="1">
        <w:r w:rsidRPr="001B1C48">
          <w:rPr>
            <w:rStyle w:val="Hyperlink"/>
            <w:rFonts w:ascii="Times New Roman" w:hAnsi="Times New Roman"/>
            <w:szCs w:val="24"/>
          </w:rPr>
          <w:t>https://doi.org/10.1016/j.agee.2019.02.005</w:t>
        </w:r>
      </w:hyperlink>
    </w:p>
    <w:p w14:paraId="5C37DE87" w14:textId="0D87ACF8" w:rsidR="00D31806" w:rsidRPr="001B1C48" w:rsidRDefault="00D31806" w:rsidP="00D31806">
      <w:pPr>
        <w:spacing w:line="480" w:lineRule="auto"/>
        <w:rPr>
          <w:rFonts w:ascii="Times New Roman" w:hAnsi="Times New Roman"/>
          <w:szCs w:val="24"/>
        </w:rPr>
      </w:pPr>
      <w:proofErr w:type="spellStart"/>
      <w:r w:rsidRPr="001B1C48">
        <w:rPr>
          <w:rFonts w:ascii="Times New Roman" w:hAnsi="Times New Roman"/>
          <w:szCs w:val="24"/>
        </w:rPr>
        <w:lastRenderedPageBreak/>
        <w:t>Holechek</w:t>
      </w:r>
      <w:proofErr w:type="spellEnd"/>
      <w:r w:rsidRPr="001B1C48">
        <w:rPr>
          <w:rFonts w:ascii="Times New Roman" w:hAnsi="Times New Roman"/>
          <w:szCs w:val="24"/>
        </w:rPr>
        <w:t xml:space="preserve">, J. L. (1983). Considerations concerning grazing systems. </w:t>
      </w:r>
      <w:r w:rsidRPr="001B1C48">
        <w:rPr>
          <w:rFonts w:ascii="Times New Roman" w:hAnsi="Times New Roman"/>
          <w:i/>
          <w:iCs/>
          <w:szCs w:val="24"/>
        </w:rPr>
        <w:t xml:space="preserve">Rangelands </w:t>
      </w:r>
      <w:r>
        <w:rPr>
          <w:rFonts w:ascii="Times New Roman" w:hAnsi="Times New Roman"/>
          <w:i/>
          <w:iCs/>
          <w:szCs w:val="24"/>
        </w:rPr>
        <w:tab/>
      </w:r>
      <w:r w:rsidRPr="001B1C48">
        <w:rPr>
          <w:rFonts w:ascii="Times New Roman" w:hAnsi="Times New Roman"/>
          <w:i/>
          <w:iCs/>
          <w:szCs w:val="24"/>
        </w:rPr>
        <w:t>Archives</w:t>
      </w:r>
      <w:r w:rsidRPr="001B1C48">
        <w:rPr>
          <w:rFonts w:ascii="Times New Roman" w:hAnsi="Times New Roman"/>
          <w:szCs w:val="24"/>
        </w:rPr>
        <w:t xml:space="preserve">, </w:t>
      </w:r>
      <w:r w:rsidRPr="001B1C48">
        <w:rPr>
          <w:rFonts w:ascii="Times New Roman" w:hAnsi="Times New Roman"/>
          <w:i/>
          <w:iCs/>
          <w:szCs w:val="24"/>
        </w:rPr>
        <w:t>5</w:t>
      </w:r>
      <w:r w:rsidRPr="001B1C48">
        <w:rPr>
          <w:rFonts w:ascii="Times New Roman" w:hAnsi="Times New Roman"/>
          <w:szCs w:val="24"/>
        </w:rPr>
        <w:t>(5), 208–211.</w:t>
      </w:r>
    </w:p>
    <w:p w14:paraId="6660CB84" w14:textId="29036F00" w:rsidR="00D31806" w:rsidRDefault="00D31806" w:rsidP="00D31806">
      <w:pPr>
        <w:spacing w:line="480" w:lineRule="auto"/>
        <w:rPr>
          <w:rFonts w:ascii="Times New Roman" w:eastAsia="Times New Roman" w:hAnsi="Times New Roman"/>
          <w:szCs w:val="24"/>
        </w:rPr>
      </w:pPr>
      <w:r w:rsidRPr="00C910FE">
        <w:rPr>
          <w:rFonts w:ascii="Times New Roman" w:eastAsia="Times New Roman" w:hAnsi="Times New Roman"/>
          <w:szCs w:val="24"/>
        </w:rPr>
        <w:t xml:space="preserve">Hudson, B. D. (1994). Soil organic matter and available water capacity. </w:t>
      </w:r>
      <w:r w:rsidRPr="00C910FE">
        <w:rPr>
          <w:rFonts w:ascii="Times New Roman" w:eastAsia="Times New Roman" w:hAnsi="Times New Roman"/>
          <w:i/>
          <w:iCs/>
          <w:szCs w:val="24"/>
        </w:rPr>
        <w:t xml:space="preserve">Journal of Soil </w:t>
      </w:r>
      <w:r>
        <w:rPr>
          <w:rFonts w:ascii="Times New Roman" w:eastAsia="Times New Roman" w:hAnsi="Times New Roman"/>
          <w:i/>
          <w:iCs/>
          <w:szCs w:val="24"/>
        </w:rPr>
        <w:tab/>
      </w:r>
      <w:r w:rsidRPr="00C910FE">
        <w:rPr>
          <w:rFonts w:ascii="Times New Roman" w:eastAsia="Times New Roman" w:hAnsi="Times New Roman"/>
          <w:i/>
          <w:iCs/>
          <w:szCs w:val="24"/>
        </w:rPr>
        <w:t>and Water Conservation</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49</w:t>
      </w:r>
      <w:r w:rsidRPr="00C910FE">
        <w:rPr>
          <w:rFonts w:ascii="Times New Roman" w:eastAsia="Times New Roman" w:hAnsi="Times New Roman"/>
          <w:szCs w:val="24"/>
        </w:rPr>
        <w:t>(2), 189.</w:t>
      </w:r>
    </w:p>
    <w:p w14:paraId="2A6C6511" w14:textId="080AC86E" w:rsidR="00D31806" w:rsidRPr="001B1C48" w:rsidRDefault="00D31806" w:rsidP="00D31806">
      <w:pPr>
        <w:spacing w:line="480" w:lineRule="auto"/>
        <w:rPr>
          <w:rFonts w:ascii="Times New Roman" w:hAnsi="Times New Roman"/>
          <w:szCs w:val="24"/>
        </w:rPr>
      </w:pPr>
      <w:proofErr w:type="spellStart"/>
      <w:r w:rsidRPr="001B1C48">
        <w:rPr>
          <w:rFonts w:ascii="Times New Roman" w:hAnsi="Times New Roman"/>
          <w:szCs w:val="24"/>
        </w:rPr>
        <w:t>Janowiak</w:t>
      </w:r>
      <w:proofErr w:type="spellEnd"/>
      <w:r w:rsidRPr="001B1C48">
        <w:rPr>
          <w:rFonts w:ascii="Times New Roman" w:hAnsi="Times New Roman"/>
          <w:szCs w:val="24"/>
        </w:rPr>
        <w:t xml:space="preserve">, M., Connelly, W. J., Dante-Wood, K., </w:t>
      </w:r>
      <w:proofErr w:type="spellStart"/>
      <w:r w:rsidRPr="001B1C48">
        <w:rPr>
          <w:rFonts w:ascii="Times New Roman" w:hAnsi="Times New Roman"/>
          <w:szCs w:val="24"/>
        </w:rPr>
        <w:t>Domke</w:t>
      </w:r>
      <w:proofErr w:type="spellEnd"/>
      <w:r w:rsidRPr="001B1C48">
        <w:rPr>
          <w:rFonts w:ascii="Times New Roman" w:hAnsi="Times New Roman"/>
          <w:szCs w:val="24"/>
        </w:rPr>
        <w:t xml:space="preserve">, G. M., </w:t>
      </w:r>
      <w:proofErr w:type="spellStart"/>
      <w:r w:rsidRPr="001B1C48">
        <w:rPr>
          <w:rFonts w:ascii="Times New Roman" w:hAnsi="Times New Roman"/>
          <w:szCs w:val="24"/>
        </w:rPr>
        <w:t>Giardina</w:t>
      </w:r>
      <w:proofErr w:type="spellEnd"/>
      <w:r w:rsidRPr="001B1C48">
        <w:rPr>
          <w:rFonts w:ascii="Times New Roman" w:hAnsi="Times New Roman"/>
          <w:szCs w:val="24"/>
        </w:rPr>
        <w:t xml:space="preserve">, C., </w:t>
      </w:r>
      <w:proofErr w:type="spellStart"/>
      <w:r w:rsidRPr="001B1C48">
        <w:rPr>
          <w:rFonts w:ascii="Times New Roman" w:hAnsi="Times New Roman"/>
          <w:szCs w:val="24"/>
        </w:rPr>
        <w:t>Kayler</w:t>
      </w:r>
      <w:proofErr w:type="spellEnd"/>
      <w:r w:rsidRPr="001B1C48">
        <w:rPr>
          <w:rFonts w:ascii="Times New Roman" w:hAnsi="Times New Roman"/>
          <w:szCs w:val="24"/>
        </w:rPr>
        <w:t xml:space="preserve">, Z., </w:t>
      </w:r>
      <w:r>
        <w:rPr>
          <w:rFonts w:ascii="Times New Roman" w:hAnsi="Times New Roman"/>
          <w:szCs w:val="24"/>
        </w:rPr>
        <w:tab/>
      </w:r>
      <w:proofErr w:type="spellStart"/>
      <w:r w:rsidRPr="001B1C48">
        <w:rPr>
          <w:rFonts w:ascii="Times New Roman" w:hAnsi="Times New Roman"/>
          <w:szCs w:val="24"/>
        </w:rPr>
        <w:t>Marcinkowski</w:t>
      </w:r>
      <w:proofErr w:type="spellEnd"/>
      <w:r w:rsidRPr="001B1C48">
        <w:rPr>
          <w:rFonts w:ascii="Times New Roman" w:hAnsi="Times New Roman"/>
          <w:szCs w:val="24"/>
        </w:rPr>
        <w:t xml:space="preserve">, K., </w:t>
      </w:r>
      <w:proofErr w:type="spellStart"/>
      <w:r w:rsidRPr="001B1C48">
        <w:rPr>
          <w:rFonts w:ascii="Times New Roman" w:hAnsi="Times New Roman"/>
          <w:szCs w:val="24"/>
        </w:rPr>
        <w:t>Ontl</w:t>
      </w:r>
      <w:proofErr w:type="spellEnd"/>
      <w:r w:rsidRPr="001B1C48">
        <w:rPr>
          <w:rFonts w:ascii="Times New Roman" w:hAnsi="Times New Roman"/>
          <w:szCs w:val="24"/>
        </w:rPr>
        <w:t xml:space="preserve">, T., Rodriguez-Franco, C., Swanston, C., Woodall, C. W., </w:t>
      </w:r>
      <w:r>
        <w:rPr>
          <w:rFonts w:ascii="Times New Roman" w:hAnsi="Times New Roman"/>
          <w:szCs w:val="24"/>
        </w:rPr>
        <w:tab/>
      </w:r>
      <w:r w:rsidRPr="001B1C48">
        <w:rPr>
          <w:rFonts w:ascii="Times New Roman" w:hAnsi="Times New Roman"/>
          <w:szCs w:val="24"/>
        </w:rPr>
        <w:t xml:space="preserve">&amp; Buford, M. (2017). </w:t>
      </w:r>
      <w:r w:rsidRPr="001B1C48">
        <w:rPr>
          <w:rFonts w:ascii="Times New Roman" w:hAnsi="Times New Roman"/>
          <w:i/>
          <w:iCs/>
          <w:szCs w:val="24"/>
        </w:rPr>
        <w:t xml:space="preserve">Considering Forest and Grassland Carbon in Land </w:t>
      </w:r>
      <w:r>
        <w:rPr>
          <w:rFonts w:ascii="Times New Roman" w:hAnsi="Times New Roman"/>
          <w:i/>
          <w:iCs/>
          <w:szCs w:val="24"/>
        </w:rPr>
        <w:tab/>
      </w:r>
      <w:r w:rsidRPr="001B1C48">
        <w:rPr>
          <w:rFonts w:ascii="Times New Roman" w:hAnsi="Times New Roman"/>
          <w:i/>
          <w:iCs/>
          <w:szCs w:val="24"/>
        </w:rPr>
        <w:t>Management</w:t>
      </w:r>
      <w:r w:rsidRPr="001B1C48">
        <w:rPr>
          <w:rFonts w:ascii="Times New Roman" w:hAnsi="Times New Roman"/>
          <w:szCs w:val="24"/>
        </w:rPr>
        <w:t xml:space="preserve">. U.S. Department of Agriculture, Forest Service, Washington </w:t>
      </w:r>
      <w:r>
        <w:rPr>
          <w:rFonts w:ascii="Times New Roman" w:hAnsi="Times New Roman"/>
          <w:szCs w:val="24"/>
        </w:rPr>
        <w:tab/>
      </w:r>
      <w:r w:rsidRPr="001B1C48">
        <w:rPr>
          <w:rFonts w:ascii="Times New Roman" w:hAnsi="Times New Roman"/>
          <w:szCs w:val="24"/>
        </w:rPr>
        <w:t xml:space="preserve">Office. </w:t>
      </w:r>
      <w:hyperlink r:id="rId48" w:history="1">
        <w:r w:rsidRPr="001B1C48">
          <w:rPr>
            <w:rStyle w:val="Hyperlink"/>
            <w:rFonts w:ascii="Times New Roman" w:hAnsi="Times New Roman"/>
            <w:szCs w:val="24"/>
          </w:rPr>
          <w:t>https://doi.org/10.2737/wo-gtr-95</w:t>
        </w:r>
      </w:hyperlink>
    </w:p>
    <w:p w14:paraId="1B6DF60D" w14:textId="42A780F9" w:rsidR="00D31806" w:rsidRPr="00C910FE" w:rsidRDefault="00D31806" w:rsidP="00D31806">
      <w:pPr>
        <w:spacing w:line="480" w:lineRule="auto"/>
        <w:rPr>
          <w:rFonts w:ascii="Times New Roman" w:eastAsia="Times New Roman" w:hAnsi="Times New Roman"/>
          <w:color w:val="0000FF"/>
          <w:szCs w:val="24"/>
          <w:u w:val="single"/>
        </w:rPr>
      </w:pPr>
      <w:proofErr w:type="spellStart"/>
      <w:r w:rsidRPr="00C910FE">
        <w:rPr>
          <w:rFonts w:ascii="Times New Roman" w:eastAsia="Times New Roman" w:hAnsi="Times New Roman"/>
          <w:szCs w:val="24"/>
        </w:rPr>
        <w:t>Kämpf</w:t>
      </w:r>
      <w:proofErr w:type="spellEnd"/>
      <w:r w:rsidRPr="00C910FE">
        <w:rPr>
          <w:rFonts w:ascii="Times New Roman" w:eastAsia="Times New Roman" w:hAnsi="Times New Roman"/>
          <w:szCs w:val="24"/>
        </w:rPr>
        <w:t xml:space="preserve">, I., </w:t>
      </w:r>
      <w:proofErr w:type="spellStart"/>
      <w:r w:rsidRPr="00C910FE">
        <w:rPr>
          <w:rFonts w:ascii="Times New Roman" w:eastAsia="Times New Roman" w:hAnsi="Times New Roman"/>
          <w:szCs w:val="24"/>
        </w:rPr>
        <w:t>Hölzel</w:t>
      </w:r>
      <w:proofErr w:type="spellEnd"/>
      <w:r w:rsidRPr="00C910FE">
        <w:rPr>
          <w:rFonts w:ascii="Times New Roman" w:eastAsia="Times New Roman" w:hAnsi="Times New Roman"/>
          <w:szCs w:val="24"/>
        </w:rPr>
        <w:t xml:space="preserve">, N., </w:t>
      </w:r>
      <w:proofErr w:type="spellStart"/>
      <w:r w:rsidRPr="00C910FE">
        <w:rPr>
          <w:rFonts w:ascii="Times New Roman" w:eastAsia="Times New Roman" w:hAnsi="Times New Roman"/>
          <w:szCs w:val="24"/>
        </w:rPr>
        <w:t>Störrle</w:t>
      </w:r>
      <w:proofErr w:type="spellEnd"/>
      <w:r w:rsidRPr="00C910FE">
        <w:rPr>
          <w:rFonts w:ascii="Times New Roman" w:eastAsia="Times New Roman" w:hAnsi="Times New Roman"/>
          <w:szCs w:val="24"/>
        </w:rPr>
        <w:t xml:space="preserve">, M., </w:t>
      </w:r>
      <w:proofErr w:type="spellStart"/>
      <w:r w:rsidRPr="00C910FE">
        <w:rPr>
          <w:rFonts w:ascii="Times New Roman" w:eastAsia="Times New Roman" w:hAnsi="Times New Roman"/>
          <w:szCs w:val="24"/>
        </w:rPr>
        <w:t>Broll</w:t>
      </w:r>
      <w:proofErr w:type="spellEnd"/>
      <w:r w:rsidRPr="00C910FE">
        <w:rPr>
          <w:rFonts w:ascii="Times New Roman" w:eastAsia="Times New Roman" w:hAnsi="Times New Roman"/>
          <w:szCs w:val="24"/>
        </w:rPr>
        <w:t xml:space="preserve">, G., &amp; Kiehl, K. (2016). Potential of temperate </w:t>
      </w:r>
      <w:r>
        <w:rPr>
          <w:rFonts w:ascii="Times New Roman" w:eastAsia="Times New Roman" w:hAnsi="Times New Roman"/>
          <w:szCs w:val="24"/>
        </w:rPr>
        <w:tab/>
      </w:r>
      <w:r w:rsidRPr="00C910FE">
        <w:rPr>
          <w:rFonts w:ascii="Times New Roman" w:eastAsia="Times New Roman" w:hAnsi="Times New Roman"/>
          <w:szCs w:val="24"/>
        </w:rPr>
        <w:t xml:space="preserve">agricultural soils for carbon sequestration: A meta-analysis of land-use effects. </w:t>
      </w:r>
      <w:r>
        <w:rPr>
          <w:rFonts w:ascii="Times New Roman" w:eastAsia="Times New Roman" w:hAnsi="Times New Roman"/>
          <w:szCs w:val="24"/>
        </w:rPr>
        <w:tab/>
      </w:r>
      <w:r w:rsidRPr="00C910FE">
        <w:rPr>
          <w:rFonts w:ascii="Times New Roman" w:eastAsia="Times New Roman" w:hAnsi="Times New Roman"/>
          <w:i/>
          <w:iCs/>
          <w:szCs w:val="24"/>
        </w:rPr>
        <w:t>Science of The Total Environment</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566–567</w:t>
      </w:r>
      <w:r w:rsidRPr="00C910FE">
        <w:rPr>
          <w:rFonts w:ascii="Times New Roman" w:eastAsia="Times New Roman" w:hAnsi="Times New Roman"/>
          <w:szCs w:val="24"/>
        </w:rPr>
        <w:t xml:space="preserve">, 428–435. </w:t>
      </w:r>
      <w:r>
        <w:rPr>
          <w:rFonts w:ascii="Times New Roman" w:eastAsia="Times New Roman" w:hAnsi="Times New Roman"/>
          <w:szCs w:val="24"/>
        </w:rPr>
        <w:tab/>
      </w:r>
      <w:hyperlink r:id="rId49" w:history="1">
        <w:r w:rsidRPr="00574220">
          <w:rPr>
            <w:rStyle w:val="Hyperlink"/>
            <w:rFonts w:ascii="Times New Roman" w:eastAsia="Times New Roman" w:hAnsi="Times New Roman"/>
            <w:szCs w:val="24"/>
          </w:rPr>
          <w:t>https://doi.org/10.1016/j.scitotenv.2016.05.067</w:t>
        </w:r>
      </w:hyperlink>
    </w:p>
    <w:p w14:paraId="6484FF07" w14:textId="2F0BB04B" w:rsidR="00D31806" w:rsidRPr="00C910FE" w:rsidRDefault="00D31806" w:rsidP="00D31806">
      <w:pPr>
        <w:spacing w:line="480" w:lineRule="auto"/>
        <w:rPr>
          <w:rFonts w:ascii="Times New Roman" w:hAnsi="Times New Roman"/>
          <w:szCs w:val="24"/>
        </w:rPr>
      </w:pPr>
      <w:proofErr w:type="spellStart"/>
      <w:r w:rsidRPr="00C910FE">
        <w:rPr>
          <w:rFonts w:ascii="Times New Roman" w:hAnsi="Times New Roman"/>
          <w:szCs w:val="24"/>
        </w:rPr>
        <w:t>Karlen</w:t>
      </w:r>
      <w:proofErr w:type="spellEnd"/>
      <w:r w:rsidRPr="00C910FE">
        <w:rPr>
          <w:rFonts w:ascii="Times New Roman" w:hAnsi="Times New Roman"/>
          <w:szCs w:val="24"/>
        </w:rPr>
        <w:t xml:space="preserve">, D. L., &amp; Rice, C. W. (2017). </w:t>
      </w:r>
      <w:r w:rsidRPr="00C910FE">
        <w:rPr>
          <w:rFonts w:ascii="Times New Roman" w:hAnsi="Times New Roman"/>
          <w:i/>
          <w:iCs/>
          <w:szCs w:val="24"/>
        </w:rPr>
        <w:t xml:space="preserve">Enhancing Soil Health to Mitigate Soil </w:t>
      </w:r>
      <w:r>
        <w:rPr>
          <w:rFonts w:ascii="Times New Roman" w:hAnsi="Times New Roman"/>
          <w:i/>
          <w:iCs/>
          <w:szCs w:val="24"/>
        </w:rPr>
        <w:tab/>
      </w:r>
      <w:r w:rsidRPr="00C910FE">
        <w:rPr>
          <w:rFonts w:ascii="Times New Roman" w:hAnsi="Times New Roman"/>
          <w:i/>
          <w:iCs/>
          <w:szCs w:val="24"/>
        </w:rPr>
        <w:t>Degradation</w:t>
      </w:r>
      <w:r w:rsidRPr="00C910FE">
        <w:rPr>
          <w:rFonts w:ascii="Times New Roman" w:hAnsi="Times New Roman"/>
          <w:szCs w:val="24"/>
        </w:rPr>
        <w:t xml:space="preserve">. MDPI AG. </w:t>
      </w:r>
      <w:hyperlink r:id="rId50" w:history="1">
        <w:r w:rsidRPr="00C910FE">
          <w:rPr>
            <w:rStyle w:val="Hyperlink"/>
            <w:rFonts w:ascii="Times New Roman" w:hAnsi="Times New Roman"/>
            <w:szCs w:val="24"/>
          </w:rPr>
          <w:t>https://www.mdpi.com/books/pdfview/book/318</w:t>
        </w:r>
      </w:hyperlink>
    </w:p>
    <w:p w14:paraId="5D38931F" w14:textId="738D58C8" w:rsidR="00D31806" w:rsidRPr="00C910FE" w:rsidRDefault="00D31806" w:rsidP="00D31806">
      <w:pPr>
        <w:spacing w:line="480" w:lineRule="auto"/>
        <w:rPr>
          <w:rFonts w:ascii="Times New Roman" w:eastAsia="Times New Roman" w:hAnsi="Times New Roman"/>
          <w:szCs w:val="24"/>
        </w:rPr>
      </w:pPr>
      <w:proofErr w:type="spellStart"/>
      <w:r w:rsidRPr="00C910FE">
        <w:rPr>
          <w:rFonts w:ascii="Times New Roman" w:eastAsia="Times New Roman" w:hAnsi="Times New Roman"/>
          <w:szCs w:val="24"/>
        </w:rPr>
        <w:t>Karlen</w:t>
      </w:r>
      <w:proofErr w:type="spellEnd"/>
      <w:r w:rsidRPr="00C910FE">
        <w:rPr>
          <w:rFonts w:ascii="Times New Roman" w:eastAsia="Times New Roman" w:hAnsi="Times New Roman"/>
          <w:szCs w:val="24"/>
        </w:rPr>
        <w:t>, D. L., Stott, D</w:t>
      </w:r>
      <w:r>
        <w:rPr>
          <w:rFonts w:ascii="Times New Roman" w:eastAsia="Times New Roman" w:hAnsi="Times New Roman"/>
          <w:szCs w:val="24"/>
        </w:rPr>
        <w:t>.</w:t>
      </w:r>
      <w:r w:rsidRPr="00C910FE">
        <w:rPr>
          <w:rFonts w:ascii="Times New Roman" w:eastAsia="Times New Roman" w:hAnsi="Times New Roman"/>
          <w:szCs w:val="24"/>
        </w:rPr>
        <w:t xml:space="preserve"> E., &amp; </w:t>
      </w:r>
      <w:proofErr w:type="spellStart"/>
      <w:r w:rsidRPr="00C910FE">
        <w:rPr>
          <w:rFonts w:ascii="Times New Roman" w:eastAsia="Times New Roman" w:hAnsi="Times New Roman"/>
          <w:szCs w:val="24"/>
        </w:rPr>
        <w:t>Mikha</w:t>
      </w:r>
      <w:proofErr w:type="spellEnd"/>
      <w:r w:rsidRPr="00C910FE">
        <w:rPr>
          <w:rFonts w:ascii="Times New Roman" w:eastAsia="Times New Roman" w:hAnsi="Times New Roman"/>
          <w:szCs w:val="24"/>
        </w:rPr>
        <w:t>, M</w:t>
      </w:r>
      <w:r>
        <w:rPr>
          <w:rFonts w:ascii="Times New Roman" w:eastAsia="Times New Roman" w:hAnsi="Times New Roman"/>
          <w:szCs w:val="24"/>
        </w:rPr>
        <w:t>.</w:t>
      </w:r>
      <w:r w:rsidRPr="00C910FE">
        <w:rPr>
          <w:rFonts w:ascii="Times New Roman" w:eastAsia="Times New Roman" w:hAnsi="Times New Roman"/>
          <w:szCs w:val="24"/>
        </w:rPr>
        <w:t xml:space="preserve"> M. (2021). Soil Health Series Vol 1 Approaches </w:t>
      </w:r>
      <w:r w:rsidR="0069238C">
        <w:rPr>
          <w:rFonts w:ascii="Times New Roman" w:eastAsia="Times New Roman" w:hAnsi="Times New Roman"/>
          <w:szCs w:val="24"/>
        </w:rPr>
        <w:tab/>
      </w:r>
      <w:r w:rsidRPr="00C910FE">
        <w:rPr>
          <w:rFonts w:ascii="Times New Roman" w:eastAsia="Times New Roman" w:hAnsi="Times New Roman"/>
          <w:szCs w:val="24"/>
        </w:rPr>
        <w:t xml:space="preserve">to Soil Health Analysis. In </w:t>
      </w:r>
      <w:r w:rsidRPr="00C910FE">
        <w:rPr>
          <w:rFonts w:ascii="Times New Roman" w:eastAsia="Times New Roman" w:hAnsi="Times New Roman"/>
          <w:i/>
          <w:iCs/>
          <w:szCs w:val="24"/>
        </w:rPr>
        <w:t xml:space="preserve">Soil Health Series: Vol. Volume 1 Approaches to Soil </w:t>
      </w:r>
      <w:r w:rsidR="0069238C">
        <w:rPr>
          <w:rFonts w:ascii="Times New Roman" w:eastAsia="Times New Roman" w:hAnsi="Times New Roman"/>
          <w:i/>
          <w:iCs/>
          <w:szCs w:val="24"/>
        </w:rPr>
        <w:tab/>
      </w:r>
      <w:r w:rsidRPr="00C910FE">
        <w:rPr>
          <w:rFonts w:ascii="Times New Roman" w:eastAsia="Times New Roman" w:hAnsi="Times New Roman"/>
          <w:i/>
          <w:iCs/>
          <w:szCs w:val="24"/>
        </w:rPr>
        <w:t>Health Analysis</w:t>
      </w:r>
      <w:r w:rsidRPr="00C910FE">
        <w:rPr>
          <w:rFonts w:ascii="Times New Roman" w:eastAsia="Times New Roman" w:hAnsi="Times New Roman"/>
          <w:szCs w:val="24"/>
        </w:rPr>
        <w:t xml:space="preserve"> (pp. </w:t>
      </w:r>
      <w:proofErr w:type="spellStart"/>
      <w:r w:rsidRPr="00C910FE">
        <w:rPr>
          <w:rFonts w:ascii="Times New Roman" w:eastAsia="Times New Roman" w:hAnsi="Times New Roman"/>
          <w:szCs w:val="24"/>
        </w:rPr>
        <w:t>i</w:t>
      </w:r>
      <w:proofErr w:type="spellEnd"/>
      <w:r w:rsidRPr="00C910FE">
        <w:rPr>
          <w:rFonts w:ascii="Times New Roman" w:eastAsia="Times New Roman" w:hAnsi="Times New Roman"/>
          <w:szCs w:val="24"/>
        </w:rPr>
        <w:t xml:space="preserve">–xvii). John Wiley &amp; Sons, Ltd. </w:t>
      </w:r>
      <w:r w:rsidR="0069238C">
        <w:rPr>
          <w:rFonts w:ascii="Times New Roman" w:eastAsia="Times New Roman" w:hAnsi="Times New Roman"/>
          <w:szCs w:val="24"/>
        </w:rPr>
        <w:tab/>
      </w:r>
      <w:hyperlink r:id="rId51" w:history="1">
        <w:r w:rsidR="0069238C" w:rsidRPr="00574220">
          <w:rPr>
            <w:rStyle w:val="Hyperlink"/>
            <w:rFonts w:ascii="Times New Roman" w:eastAsia="Times New Roman" w:hAnsi="Times New Roman"/>
            <w:szCs w:val="24"/>
          </w:rPr>
          <w:t>https://doi.org/10.1002/9780891189817.fmatter</w:t>
        </w:r>
      </w:hyperlink>
    </w:p>
    <w:p w14:paraId="5E70F576" w14:textId="01397F81" w:rsidR="00D31806" w:rsidRDefault="00D31806" w:rsidP="00D31806">
      <w:pPr>
        <w:spacing w:line="480" w:lineRule="auto"/>
        <w:rPr>
          <w:rFonts w:ascii="Times New Roman" w:eastAsia="Times New Roman" w:hAnsi="Times New Roman"/>
          <w:szCs w:val="24"/>
        </w:rPr>
      </w:pPr>
      <w:r w:rsidRPr="00C910FE">
        <w:rPr>
          <w:rFonts w:ascii="Times New Roman" w:eastAsia="Times New Roman" w:hAnsi="Times New Roman"/>
          <w:szCs w:val="24"/>
        </w:rPr>
        <w:t xml:space="preserve">Khalil, M. I., </w:t>
      </w:r>
      <w:proofErr w:type="spellStart"/>
      <w:r w:rsidRPr="00C910FE">
        <w:rPr>
          <w:rFonts w:ascii="Times New Roman" w:eastAsia="Times New Roman" w:hAnsi="Times New Roman"/>
          <w:szCs w:val="24"/>
        </w:rPr>
        <w:t>Francaviglia</w:t>
      </w:r>
      <w:proofErr w:type="spellEnd"/>
      <w:r w:rsidRPr="00C910FE">
        <w:rPr>
          <w:rFonts w:ascii="Times New Roman" w:eastAsia="Times New Roman" w:hAnsi="Times New Roman"/>
          <w:szCs w:val="24"/>
        </w:rPr>
        <w:t xml:space="preserve">, R., Henry, B., </w:t>
      </w:r>
      <w:proofErr w:type="spellStart"/>
      <w:r w:rsidRPr="00C910FE">
        <w:rPr>
          <w:rFonts w:ascii="Times New Roman" w:eastAsia="Times New Roman" w:hAnsi="Times New Roman"/>
          <w:szCs w:val="24"/>
        </w:rPr>
        <w:t>Klumpp</w:t>
      </w:r>
      <w:proofErr w:type="spellEnd"/>
      <w:r w:rsidRPr="00C910FE">
        <w:rPr>
          <w:rFonts w:ascii="Times New Roman" w:eastAsia="Times New Roman" w:hAnsi="Times New Roman"/>
          <w:szCs w:val="24"/>
        </w:rPr>
        <w:t xml:space="preserve">, K., </w:t>
      </w:r>
      <w:proofErr w:type="spellStart"/>
      <w:r w:rsidRPr="00C910FE">
        <w:rPr>
          <w:rFonts w:ascii="Times New Roman" w:eastAsia="Times New Roman" w:hAnsi="Times New Roman"/>
          <w:szCs w:val="24"/>
        </w:rPr>
        <w:t>Koncz</w:t>
      </w:r>
      <w:proofErr w:type="spellEnd"/>
      <w:r w:rsidRPr="00C910FE">
        <w:rPr>
          <w:rFonts w:ascii="Times New Roman" w:eastAsia="Times New Roman" w:hAnsi="Times New Roman"/>
          <w:szCs w:val="24"/>
        </w:rPr>
        <w:t xml:space="preserve">, P., </w:t>
      </w:r>
      <w:proofErr w:type="spellStart"/>
      <w:r w:rsidRPr="00C910FE">
        <w:rPr>
          <w:rFonts w:ascii="Times New Roman" w:eastAsia="Times New Roman" w:hAnsi="Times New Roman"/>
          <w:szCs w:val="24"/>
        </w:rPr>
        <w:t>Llorente</w:t>
      </w:r>
      <w:proofErr w:type="spellEnd"/>
      <w:r w:rsidRPr="00C910FE">
        <w:rPr>
          <w:rFonts w:ascii="Times New Roman" w:eastAsia="Times New Roman" w:hAnsi="Times New Roman"/>
          <w:szCs w:val="24"/>
        </w:rPr>
        <w:t xml:space="preserve">, M., </w:t>
      </w:r>
      <w:proofErr w:type="spellStart"/>
      <w:r w:rsidRPr="00C910FE">
        <w:rPr>
          <w:rFonts w:ascii="Times New Roman" w:eastAsia="Times New Roman" w:hAnsi="Times New Roman"/>
          <w:szCs w:val="24"/>
        </w:rPr>
        <w:t>Madari</w:t>
      </w:r>
      <w:proofErr w:type="spellEnd"/>
      <w:r w:rsidRPr="00C910FE">
        <w:rPr>
          <w:rFonts w:ascii="Times New Roman" w:eastAsia="Times New Roman" w:hAnsi="Times New Roman"/>
          <w:szCs w:val="24"/>
        </w:rPr>
        <w:t xml:space="preserve">, </w:t>
      </w:r>
      <w:r w:rsidR="0069238C">
        <w:rPr>
          <w:rFonts w:ascii="Times New Roman" w:eastAsia="Times New Roman" w:hAnsi="Times New Roman"/>
          <w:szCs w:val="24"/>
        </w:rPr>
        <w:tab/>
      </w:r>
      <w:r w:rsidRPr="00C910FE">
        <w:rPr>
          <w:rFonts w:ascii="Times New Roman" w:eastAsia="Times New Roman" w:hAnsi="Times New Roman"/>
          <w:szCs w:val="24"/>
        </w:rPr>
        <w:t xml:space="preserve">B. E., Muñoz-Rojas, M., &amp; </w:t>
      </w:r>
      <w:proofErr w:type="spellStart"/>
      <w:r w:rsidRPr="00C910FE">
        <w:rPr>
          <w:rFonts w:ascii="Times New Roman" w:eastAsia="Times New Roman" w:hAnsi="Times New Roman"/>
          <w:szCs w:val="24"/>
        </w:rPr>
        <w:t>Nerger</w:t>
      </w:r>
      <w:proofErr w:type="spellEnd"/>
      <w:r w:rsidRPr="00C910FE">
        <w:rPr>
          <w:rFonts w:ascii="Times New Roman" w:eastAsia="Times New Roman" w:hAnsi="Times New Roman"/>
          <w:szCs w:val="24"/>
        </w:rPr>
        <w:t xml:space="preserve">, R. (2019). Strategic management of grazing </w:t>
      </w:r>
      <w:r w:rsidR="0069238C">
        <w:rPr>
          <w:rFonts w:ascii="Times New Roman" w:eastAsia="Times New Roman" w:hAnsi="Times New Roman"/>
          <w:szCs w:val="24"/>
        </w:rPr>
        <w:tab/>
      </w:r>
      <w:r w:rsidRPr="00C910FE">
        <w:rPr>
          <w:rFonts w:ascii="Times New Roman" w:eastAsia="Times New Roman" w:hAnsi="Times New Roman"/>
          <w:szCs w:val="24"/>
        </w:rPr>
        <w:t xml:space="preserve">grassland systems to maintain and increase organic carbon in soils. In </w:t>
      </w:r>
      <w:r w:rsidRPr="00C910FE">
        <w:rPr>
          <w:rFonts w:ascii="Times New Roman" w:eastAsia="Times New Roman" w:hAnsi="Times New Roman"/>
          <w:i/>
          <w:iCs/>
          <w:szCs w:val="24"/>
        </w:rPr>
        <w:t xml:space="preserve">CO2 </w:t>
      </w:r>
      <w:r w:rsidR="0069238C">
        <w:rPr>
          <w:rFonts w:ascii="Times New Roman" w:eastAsia="Times New Roman" w:hAnsi="Times New Roman"/>
          <w:i/>
          <w:iCs/>
          <w:szCs w:val="24"/>
        </w:rPr>
        <w:tab/>
      </w:r>
      <w:r w:rsidRPr="00C910FE">
        <w:rPr>
          <w:rFonts w:ascii="Times New Roman" w:eastAsia="Times New Roman" w:hAnsi="Times New Roman"/>
          <w:i/>
          <w:iCs/>
          <w:szCs w:val="24"/>
        </w:rPr>
        <w:t>Sequestration</w:t>
      </w:r>
      <w:r w:rsidRPr="00C910FE">
        <w:rPr>
          <w:rFonts w:ascii="Times New Roman" w:eastAsia="Times New Roman" w:hAnsi="Times New Roman"/>
          <w:szCs w:val="24"/>
        </w:rPr>
        <w:t xml:space="preserve"> (pp. 1–20). </w:t>
      </w:r>
      <w:proofErr w:type="spellStart"/>
      <w:r w:rsidRPr="00C910FE">
        <w:rPr>
          <w:rFonts w:ascii="Times New Roman" w:eastAsia="Times New Roman" w:hAnsi="Times New Roman"/>
          <w:szCs w:val="24"/>
        </w:rPr>
        <w:t>IntechOpen</w:t>
      </w:r>
      <w:proofErr w:type="spellEnd"/>
      <w:r w:rsidRPr="00C910FE">
        <w:rPr>
          <w:rFonts w:ascii="Times New Roman" w:eastAsia="Times New Roman" w:hAnsi="Times New Roman"/>
          <w:szCs w:val="24"/>
        </w:rPr>
        <w:t>.</w:t>
      </w:r>
    </w:p>
    <w:p w14:paraId="2E858A9B" w14:textId="5F254DAD" w:rsidR="00D31806" w:rsidRPr="00CC4BFD" w:rsidRDefault="00D31806" w:rsidP="00D31806">
      <w:pPr>
        <w:spacing w:line="480" w:lineRule="auto"/>
        <w:rPr>
          <w:rFonts w:ascii="Times New Roman" w:hAnsi="Times New Roman"/>
          <w:szCs w:val="24"/>
        </w:rPr>
      </w:pPr>
      <w:proofErr w:type="spellStart"/>
      <w:r w:rsidRPr="00CC4BFD">
        <w:rPr>
          <w:rFonts w:ascii="Times New Roman" w:hAnsi="Times New Roman"/>
          <w:szCs w:val="24"/>
        </w:rPr>
        <w:lastRenderedPageBreak/>
        <w:t>Kibblewhite</w:t>
      </w:r>
      <w:proofErr w:type="spellEnd"/>
      <w:r w:rsidRPr="00CC4BFD">
        <w:rPr>
          <w:rFonts w:ascii="Times New Roman" w:hAnsi="Times New Roman"/>
          <w:szCs w:val="24"/>
        </w:rPr>
        <w:t xml:space="preserve">, M., Ritz, K., &amp; Swift, M. (2008). Soil health in agricultural systems. </w:t>
      </w:r>
      <w:r w:rsidR="0069238C">
        <w:rPr>
          <w:rFonts w:ascii="Times New Roman" w:hAnsi="Times New Roman"/>
          <w:szCs w:val="24"/>
        </w:rPr>
        <w:tab/>
      </w:r>
      <w:r w:rsidRPr="00CC4BFD">
        <w:rPr>
          <w:rFonts w:ascii="Times New Roman" w:hAnsi="Times New Roman"/>
          <w:i/>
          <w:iCs/>
          <w:szCs w:val="24"/>
        </w:rPr>
        <w:t>Philosophical Transactions of the Royal Society B: Biological Sciences</w:t>
      </w:r>
      <w:r w:rsidRPr="00CC4BFD">
        <w:rPr>
          <w:rFonts w:ascii="Times New Roman" w:hAnsi="Times New Roman"/>
          <w:szCs w:val="24"/>
        </w:rPr>
        <w:t xml:space="preserve">, </w:t>
      </w:r>
      <w:r w:rsidR="0069238C">
        <w:rPr>
          <w:rFonts w:ascii="Times New Roman" w:hAnsi="Times New Roman"/>
          <w:szCs w:val="24"/>
        </w:rPr>
        <w:tab/>
      </w:r>
      <w:r w:rsidRPr="00CC4BFD">
        <w:rPr>
          <w:rFonts w:ascii="Times New Roman" w:hAnsi="Times New Roman"/>
          <w:i/>
          <w:iCs/>
          <w:szCs w:val="24"/>
        </w:rPr>
        <w:t>363</w:t>
      </w:r>
      <w:r w:rsidRPr="00CC4BFD">
        <w:rPr>
          <w:rFonts w:ascii="Times New Roman" w:hAnsi="Times New Roman"/>
          <w:szCs w:val="24"/>
        </w:rPr>
        <w:t>(1492), 685–701.</w:t>
      </w:r>
    </w:p>
    <w:p w14:paraId="542334DF" w14:textId="188D10BB" w:rsidR="00D31806" w:rsidRDefault="00D31806" w:rsidP="00D31806">
      <w:pPr>
        <w:spacing w:line="480" w:lineRule="auto"/>
        <w:rPr>
          <w:rStyle w:val="Hyperlink"/>
          <w:rFonts w:ascii="Times New Roman" w:hAnsi="Times New Roman"/>
          <w:szCs w:val="24"/>
        </w:rPr>
      </w:pPr>
      <w:r w:rsidRPr="00436389">
        <w:rPr>
          <w:rFonts w:ascii="Times New Roman" w:hAnsi="Times New Roman"/>
          <w:szCs w:val="24"/>
        </w:rPr>
        <w:t>Kim,</w:t>
      </w:r>
      <w:r w:rsidRPr="006F18B7">
        <w:rPr>
          <w:rFonts w:ascii="Times New Roman" w:hAnsi="Times New Roman"/>
          <w:szCs w:val="24"/>
        </w:rPr>
        <w:t xml:space="preserve"> J., Ale, S., </w:t>
      </w:r>
      <w:proofErr w:type="spellStart"/>
      <w:r w:rsidRPr="006F18B7">
        <w:rPr>
          <w:rFonts w:ascii="Times New Roman" w:hAnsi="Times New Roman"/>
          <w:szCs w:val="24"/>
        </w:rPr>
        <w:t>Kreuter</w:t>
      </w:r>
      <w:proofErr w:type="spellEnd"/>
      <w:r w:rsidRPr="006F18B7">
        <w:rPr>
          <w:rFonts w:ascii="Times New Roman" w:hAnsi="Times New Roman"/>
          <w:szCs w:val="24"/>
        </w:rPr>
        <w:t xml:space="preserve">, U. P., Richard Teague, W., </w:t>
      </w:r>
      <w:proofErr w:type="spellStart"/>
      <w:r w:rsidRPr="006F18B7">
        <w:rPr>
          <w:rFonts w:ascii="Times New Roman" w:hAnsi="Times New Roman"/>
          <w:szCs w:val="24"/>
        </w:rPr>
        <w:t>DelGrosso</w:t>
      </w:r>
      <w:proofErr w:type="spellEnd"/>
      <w:r w:rsidRPr="006F18B7">
        <w:rPr>
          <w:rFonts w:ascii="Times New Roman" w:hAnsi="Times New Roman"/>
          <w:szCs w:val="24"/>
        </w:rPr>
        <w:t xml:space="preserve">, S. J., &amp; </w:t>
      </w:r>
      <w:proofErr w:type="spellStart"/>
      <w:r w:rsidRPr="006F18B7">
        <w:rPr>
          <w:rFonts w:ascii="Times New Roman" w:hAnsi="Times New Roman"/>
          <w:szCs w:val="24"/>
        </w:rPr>
        <w:t>Dowhower</w:t>
      </w:r>
      <w:proofErr w:type="spellEnd"/>
      <w:r w:rsidRPr="006F18B7">
        <w:rPr>
          <w:rFonts w:ascii="Times New Roman" w:hAnsi="Times New Roman"/>
          <w:szCs w:val="24"/>
        </w:rPr>
        <w:t xml:space="preserve">, S. </w:t>
      </w:r>
      <w:r w:rsidR="0069238C">
        <w:rPr>
          <w:rFonts w:ascii="Times New Roman" w:hAnsi="Times New Roman"/>
          <w:szCs w:val="24"/>
        </w:rPr>
        <w:tab/>
      </w:r>
      <w:r w:rsidRPr="006F18B7">
        <w:rPr>
          <w:rFonts w:ascii="Times New Roman" w:hAnsi="Times New Roman"/>
          <w:szCs w:val="24"/>
        </w:rPr>
        <w:t xml:space="preserve">L. (2023). Evaluating the impacts of alternative grazing management practices on </w:t>
      </w:r>
      <w:r w:rsidR="0069238C">
        <w:rPr>
          <w:rFonts w:ascii="Times New Roman" w:hAnsi="Times New Roman"/>
          <w:szCs w:val="24"/>
        </w:rPr>
        <w:tab/>
      </w:r>
      <w:r w:rsidRPr="006F18B7">
        <w:rPr>
          <w:rFonts w:ascii="Times New Roman" w:hAnsi="Times New Roman"/>
          <w:szCs w:val="24"/>
        </w:rPr>
        <w:t xml:space="preserve">soil carbon sequestration and soil health indicators. </w:t>
      </w:r>
      <w:r w:rsidRPr="006F18B7">
        <w:rPr>
          <w:rFonts w:ascii="Times New Roman" w:hAnsi="Times New Roman"/>
          <w:i/>
          <w:iCs/>
          <w:szCs w:val="24"/>
        </w:rPr>
        <w:t xml:space="preserve">Agriculture, Ecosystems &amp; </w:t>
      </w:r>
      <w:r w:rsidR="0069238C">
        <w:rPr>
          <w:rFonts w:ascii="Times New Roman" w:hAnsi="Times New Roman"/>
          <w:i/>
          <w:iCs/>
          <w:szCs w:val="24"/>
        </w:rPr>
        <w:tab/>
      </w:r>
      <w:r w:rsidRPr="006F18B7">
        <w:rPr>
          <w:rFonts w:ascii="Times New Roman" w:hAnsi="Times New Roman"/>
          <w:i/>
          <w:iCs/>
          <w:szCs w:val="24"/>
        </w:rPr>
        <w:t>Environment</w:t>
      </w:r>
      <w:r w:rsidRPr="006F18B7">
        <w:rPr>
          <w:rFonts w:ascii="Times New Roman" w:hAnsi="Times New Roman"/>
          <w:szCs w:val="24"/>
        </w:rPr>
        <w:t xml:space="preserve">, </w:t>
      </w:r>
      <w:r>
        <w:rPr>
          <w:rFonts w:ascii="Times New Roman" w:hAnsi="Times New Roman"/>
          <w:szCs w:val="24"/>
        </w:rPr>
        <w:tab/>
      </w:r>
      <w:r w:rsidRPr="006F18B7">
        <w:rPr>
          <w:rFonts w:ascii="Times New Roman" w:hAnsi="Times New Roman"/>
          <w:i/>
          <w:iCs/>
          <w:szCs w:val="24"/>
        </w:rPr>
        <w:t>342</w:t>
      </w:r>
      <w:r w:rsidRPr="006F18B7">
        <w:rPr>
          <w:rFonts w:ascii="Times New Roman" w:hAnsi="Times New Roman"/>
          <w:szCs w:val="24"/>
        </w:rPr>
        <w:t xml:space="preserve">, 108234. </w:t>
      </w:r>
      <w:hyperlink r:id="rId52" w:history="1">
        <w:r w:rsidRPr="006F18B7">
          <w:rPr>
            <w:rStyle w:val="Hyperlink"/>
            <w:rFonts w:ascii="Times New Roman" w:hAnsi="Times New Roman"/>
            <w:szCs w:val="24"/>
          </w:rPr>
          <w:t>https://doi.org/10.1016/j.agee.2022.108234</w:t>
        </w:r>
      </w:hyperlink>
    </w:p>
    <w:p w14:paraId="65B043AC" w14:textId="5FB015A9" w:rsidR="00D31806" w:rsidRDefault="00D31806" w:rsidP="00D31806">
      <w:pPr>
        <w:spacing w:line="480" w:lineRule="auto"/>
        <w:rPr>
          <w:rFonts w:ascii="Times New Roman" w:eastAsia="Times New Roman" w:hAnsi="Times New Roman"/>
          <w:szCs w:val="24"/>
        </w:rPr>
      </w:pPr>
      <w:proofErr w:type="spellStart"/>
      <w:r w:rsidRPr="00390C2F">
        <w:rPr>
          <w:rFonts w:ascii="Times New Roman" w:hAnsi="Times New Roman"/>
          <w:szCs w:val="24"/>
        </w:rPr>
        <w:t>Krzic</w:t>
      </w:r>
      <w:proofErr w:type="spellEnd"/>
      <w:r w:rsidRPr="00390C2F">
        <w:rPr>
          <w:rFonts w:ascii="Times New Roman" w:hAnsi="Times New Roman"/>
          <w:szCs w:val="24"/>
        </w:rPr>
        <w:t xml:space="preserve"> M., </w:t>
      </w:r>
      <w:proofErr w:type="spellStart"/>
      <w:r w:rsidRPr="00390C2F">
        <w:rPr>
          <w:rFonts w:ascii="Times New Roman" w:hAnsi="Times New Roman"/>
          <w:szCs w:val="24"/>
        </w:rPr>
        <w:t>Naugler</w:t>
      </w:r>
      <w:r>
        <w:rPr>
          <w:rFonts w:ascii="Times New Roman" w:hAnsi="Times New Roman"/>
          <w:szCs w:val="24"/>
        </w:rPr>
        <w:t>j</w:t>
      </w:r>
      <w:proofErr w:type="spellEnd"/>
      <w:r>
        <w:rPr>
          <w:rFonts w:ascii="Times New Roman" w:hAnsi="Times New Roman"/>
          <w:szCs w:val="24"/>
        </w:rPr>
        <w:t>, T.</w:t>
      </w:r>
      <w:r w:rsidRPr="00390C2F">
        <w:rPr>
          <w:rFonts w:ascii="Times New Roman" w:hAnsi="Times New Roman"/>
          <w:szCs w:val="24"/>
        </w:rPr>
        <w:t xml:space="preserve">, </w:t>
      </w:r>
      <w:proofErr w:type="spellStart"/>
      <w:r w:rsidRPr="00390C2F">
        <w:rPr>
          <w:rFonts w:ascii="Times New Roman" w:hAnsi="Times New Roman"/>
          <w:szCs w:val="24"/>
        </w:rPr>
        <w:t>Dyanatkar</w:t>
      </w:r>
      <w:proofErr w:type="spellEnd"/>
      <w:r>
        <w:rPr>
          <w:rFonts w:ascii="Times New Roman" w:hAnsi="Times New Roman"/>
          <w:szCs w:val="24"/>
        </w:rPr>
        <w:t>, S.</w:t>
      </w:r>
      <w:r w:rsidRPr="00390C2F">
        <w:rPr>
          <w:rFonts w:ascii="Times New Roman" w:hAnsi="Times New Roman"/>
          <w:szCs w:val="24"/>
        </w:rPr>
        <w:t>, and Crowley</w:t>
      </w:r>
      <w:r>
        <w:rPr>
          <w:rFonts w:ascii="Times New Roman" w:hAnsi="Times New Roman"/>
          <w:szCs w:val="24"/>
        </w:rPr>
        <w:t>, C.</w:t>
      </w:r>
      <w:r w:rsidRPr="00390C2F">
        <w:rPr>
          <w:rFonts w:ascii="Times New Roman" w:hAnsi="Times New Roman"/>
          <w:szCs w:val="24"/>
        </w:rPr>
        <w:t xml:space="preserve"> </w:t>
      </w:r>
      <w:r>
        <w:rPr>
          <w:rFonts w:ascii="Times New Roman" w:hAnsi="Times New Roman"/>
          <w:szCs w:val="24"/>
        </w:rPr>
        <w:t>(</w:t>
      </w:r>
      <w:r w:rsidRPr="00390C2F">
        <w:rPr>
          <w:rFonts w:ascii="Times New Roman" w:hAnsi="Times New Roman"/>
          <w:szCs w:val="24"/>
        </w:rPr>
        <w:t>2010</w:t>
      </w:r>
      <w:r>
        <w:rPr>
          <w:rFonts w:ascii="Times New Roman" w:hAnsi="Times New Roman"/>
          <w:szCs w:val="24"/>
        </w:rPr>
        <w:t>)</w:t>
      </w:r>
      <w:r w:rsidRPr="00390C2F">
        <w:rPr>
          <w:rFonts w:ascii="Times New Roman" w:hAnsi="Times New Roman"/>
          <w:szCs w:val="24"/>
        </w:rPr>
        <w:t xml:space="preserve">. </w:t>
      </w:r>
      <w:r w:rsidRPr="00390C2F">
        <w:rPr>
          <w:rFonts w:ascii="Times New Roman" w:hAnsi="Times New Roman"/>
          <w:i/>
          <w:iCs/>
          <w:szCs w:val="24"/>
        </w:rPr>
        <w:t>Soil bulk density</w:t>
      </w:r>
      <w:r>
        <w:rPr>
          <w:rFonts w:ascii="Times New Roman" w:hAnsi="Times New Roman"/>
          <w:szCs w:val="24"/>
        </w:rPr>
        <w:t xml:space="preserve">. </w:t>
      </w:r>
      <w:r w:rsidRPr="00390C2F">
        <w:rPr>
          <w:rFonts w:ascii="Times New Roman" w:hAnsi="Times New Roman"/>
          <w:szCs w:val="24"/>
        </w:rPr>
        <w:t xml:space="preserve">Soil Lab </w:t>
      </w:r>
      <w:r w:rsidR="0069238C">
        <w:rPr>
          <w:rFonts w:ascii="Times New Roman" w:hAnsi="Times New Roman"/>
          <w:szCs w:val="24"/>
        </w:rPr>
        <w:tab/>
      </w:r>
      <w:r w:rsidRPr="00390C2F">
        <w:rPr>
          <w:rFonts w:ascii="Times New Roman" w:hAnsi="Times New Roman"/>
          <w:szCs w:val="24"/>
        </w:rPr>
        <w:t xml:space="preserve">Modules. The University of British Columbia, Vancouver. </w:t>
      </w:r>
      <w:r>
        <w:rPr>
          <w:rFonts w:ascii="Times New Roman" w:hAnsi="Times New Roman"/>
          <w:szCs w:val="24"/>
        </w:rPr>
        <w:t xml:space="preserve">Retrieved November </w:t>
      </w:r>
      <w:r w:rsidR="0069238C">
        <w:rPr>
          <w:rFonts w:ascii="Times New Roman" w:hAnsi="Times New Roman"/>
          <w:szCs w:val="24"/>
        </w:rPr>
        <w:tab/>
      </w:r>
      <w:r>
        <w:rPr>
          <w:rFonts w:ascii="Times New Roman" w:hAnsi="Times New Roman"/>
          <w:szCs w:val="24"/>
        </w:rPr>
        <w:t xml:space="preserve">23, 2022, from </w:t>
      </w:r>
      <w:hyperlink r:id="rId53" w:history="1">
        <w:r w:rsidRPr="009915C4">
          <w:rPr>
            <w:rStyle w:val="Hyperlink"/>
            <w:rFonts w:ascii="Times New Roman" w:hAnsi="Times New Roman"/>
            <w:szCs w:val="24"/>
          </w:rPr>
          <w:t>https://labmodules.soilweb.ca/soil-compaction-bulk-density</w:t>
        </w:r>
      </w:hyperlink>
    </w:p>
    <w:p w14:paraId="36211692" w14:textId="13AB40AF" w:rsidR="00D31806" w:rsidRDefault="00D31806" w:rsidP="00D31806">
      <w:pPr>
        <w:spacing w:line="480" w:lineRule="auto"/>
        <w:rPr>
          <w:rFonts w:ascii="Times New Roman" w:eastAsia="Times New Roman" w:hAnsi="Times New Roman"/>
          <w:color w:val="0000FF"/>
          <w:szCs w:val="24"/>
          <w:u w:val="single"/>
        </w:rPr>
      </w:pPr>
      <w:r w:rsidRPr="00C910FE">
        <w:rPr>
          <w:rFonts w:ascii="Times New Roman" w:eastAsia="Times New Roman" w:hAnsi="Times New Roman"/>
          <w:szCs w:val="24"/>
        </w:rPr>
        <w:t xml:space="preserve">Lal R. (2004). Soil </w:t>
      </w:r>
      <w:r w:rsidR="00164DBE">
        <w:rPr>
          <w:rFonts w:ascii="Times New Roman" w:eastAsia="Times New Roman" w:hAnsi="Times New Roman"/>
          <w:szCs w:val="24"/>
        </w:rPr>
        <w:t>c</w:t>
      </w:r>
      <w:r w:rsidRPr="00C910FE">
        <w:rPr>
          <w:rFonts w:ascii="Times New Roman" w:eastAsia="Times New Roman" w:hAnsi="Times New Roman"/>
          <w:szCs w:val="24"/>
        </w:rPr>
        <w:t xml:space="preserve">arbon </w:t>
      </w:r>
      <w:r w:rsidR="00164DBE">
        <w:rPr>
          <w:rFonts w:ascii="Times New Roman" w:eastAsia="Times New Roman" w:hAnsi="Times New Roman"/>
          <w:szCs w:val="24"/>
        </w:rPr>
        <w:t>s</w:t>
      </w:r>
      <w:r w:rsidRPr="00C910FE">
        <w:rPr>
          <w:rFonts w:ascii="Times New Roman" w:eastAsia="Times New Roman" w:hAnsi="Times New Roman"/>
          <w:szCs w:val="24"/>
        </w:rPr>
        <w:t xml:space="preserve">equestration </w:t>
      </w:r>
      <w:r w:rsidR="00164DBE">
        <w:rPr>
          <w:rFonts w:ascii="Times New Roman" w:eastAsia="Times New Roman" w:hAnsi="Times New Roman"/>
          <w:szCs w:val="24"/>
        </w:rPr>
        <w:t>i</w:t>
      </w:r>
      <w:r w:rsidRPr="00C910FE">
        <w:rPr>
          <w:rFonts w:ascii="Times New Roman" w:eastAsia="Times New Roman" w:hAnsi="Times New Roman"/>
          <w:szCs w:val="24"/>
        </w:rPr>
        <w:t xml:space="preserve">mpacts on </w:t>
      </w:r>
      <w:r w:rsidR="00164DBE">
        <w:rPr>
          <w:rFonts w:ascii="Times New Roman" w:eastAsia="Times New Roman" w:hAnsi="Times New Roman"/>
          <w:szCs w:val="24"/>
        </w:rPr>
        <w:t>g</w:t>
      </w:r>
      <w:r w:rsidRPr="00C910FE">
        <w:rPr>
          <w:rFonts w:ascii="Times New Roman" w:eastAsia="Times New Roman" w:hAnsi="Times New Roman"/>
          <w:szCs w:val="24"/>
        </w:rPr>
        <w:t xml:space="preserve">lobal </w:t>
      </w:r>
      <w:r w:rsidR="00164DBE">
        <w:rPr>
          <w:rFonts w:ascii="Times New Roman" w:eastAsia="Times New Roman" w:hAnsi="Times New Roman"/>
          <w:szCs w:val="24"/>
        </w:rPr>
        <w:t>c</w:t>
      </w:r>
      <w:r w:rsidRPr="00C910FE">
        <w:rPr>
          <w:rFonts w:ascii="Times New Roman" w:eastAsia="Times New Roman" w:hAnsi="Times New Roman"/>
          <w:szCs w:val="24"/>
        </w:rPr>
        <w:t xml:space="preserve">limate </w:t>
      </w:r>
      <w:r w:rsidR="00164DBE">
        <w:rPr>
          <w:rFonts w:ascii="Times New Roman" w:eastAsia="Times New Roman" w:hAnsi="Times New Roman"/>
          <w:szCs w:val="24"/>
        </w:rPr>
        <w:t>c</w:t>
      </w:r>
      <w:r w:rsidRPr="00C910FE">
        <w:rPr>
          <w:rFonts w:ascii="Times New Roman" w:eastAsia="Times New Roman" w:hAnsi="Times New Roman"/>
          <w:szCs w:val="24"/>
        </w:rPr>
        <w:t xml:space="preserve">hange and </w:t>
      </w:r>
      <w:r w:rsidR="00164DBE">
        <w:rPr>
          <w:rFonts w:ascii="Times New Roman" w:eastAsia="Times New Roman" w:hAnsi="Times New Roman"/>
          <w:szCs w:val="24"/>
        </w:rPr>
        <w:t>f</w:t>
      </w:r>
      <w:r w:rsidRPr="00C910FE">
        <w:rPr>
          <w:rFonts w:ascii="Times New Roman" w:eastAsia="Times New Roman" w:hAnsi="Times New Roman"/>
          <w:szCs w:val="24"/>
        </w:rPr>
        <w:t xml:space="preserve">ood </w:t>
      </w:r>
      <w:r w:rsidR="0069238C">
        <w:rPr>
          <w:rFonts w:ascii="Times New Roman" w:eastAsia="Times New Roman" w:hAnsi="Times New Roman"/>
          <w:szCs w:val="24"/>
        </w:rPr>
        <w:tab/>
      </w:r>
      <w:r w:rsidR="00164DBE">
        <w:rPr>
          <w:rFonts w:ascii="Times New Roman" w:eastAsia="Times New Roman" w:hAnsi="Times New Roman"/>
          <w:szCs w:val="24"/>
        </w:rPr>
        <w:t>s</w:t>
      </w:r>
      <w:r w:rsidRPr="00C910FE">
        <w:rPr>
          <w:rFonts w:ascii="Times New Roman" w:eastAsia="Times New Roman" w:hAnsi="Times New Roman"/>
          <w:szCs w:val="24"/>
        </w:rPr>
        <w:t xml:space="preserve">ecurity. </w:t>
      </w:r>
      <w:r w:rsidRPr="00C910FE">
        <w:rPr>
          <w:rFonts w:ascii="Times New Roman" w:eastAsia="Times New Roman" w:hAnsi="Times New Roman"/>
          <w:i/>
          <w:iCs/>
          <w:szCs w:val="24"/>
        </w:rPr>
        <w:t>Science</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304</w:t>
      </w:r>
      <w:r w:rsidRPr="00C910FE">
        <w:rPr>
          <w:rFonts w:ascii="Times New Roman" w:eastAsia="Times New Roman" w:hAnsi="Times New Roman"/>
          <w:szCs w:val="24"/>
        </w:rPr>
        <w:t>(5677), 1623–1627.</w:t>
      </w:r>
      <w:hyperlink r:id="rId54" w:history="1">
        <w:r w:rsidR="0069238C" w:rsidRPr="00574220">
          <w:rPr>
            <w:rStyle w:val="Hyperlink"/>
            <w:rFonts w:ascii="Times New Roman" w:eastAsia="Times New Roman" w:hAnsi="Times New Roman"/>
            <w:szCs w:val="24"/>
          </w:rPr>
          <w:t>https://doi.org/10.1126/science.1097396</w:t>
        </w:r>
      </w:hyperlink>
    </w:p>
    <w:p w14:paraId="2E6BA6E6" w14:textId="6AE5D33F" w:rsidR="00D31806" w:rsidRPr="003F11E8" w:rsidRDefault="00D31806" w:rsidP="00D31806">
      <w:pPr>
        <w:spacing w:line="480" w:lineRule="auto"/>
        <w:rPr>
          <w:rFonts w:ascii="Times New Roman" w:hAnsi="Times New Roman"/>
          <w:szCs w:val="24"/>
        </w:rPr>
      </w:pPr>
      <w:r w:rsidRPr="003F11E8">
        <w:rPr>
          <w:rFonts w:ascii="Times New Roman" w:hAnsi="Times New Roman"/>
          <w:szCs w:val="24"/>
        </w:rPr>
        <w:t xml:space="preserve">Lal, R. (2006). Managing soils for feeding a global population of 10 billion. </w:t>
      </w:r>
      <w:r w:rsidRPr="003F11E8">
        <w:rPr>
          <w:rFonts w:ascii="Times New Roman" w:hAnsi="Times New Roman"/>
          <w:i/>
          <w:iCs/>
          <w:szCs w:val="24"/>
        </w:rPr>
        <w:t xml:space="preserve">Journal of </w:t>
      </w:r>
      <w:r w:rsidR="0069238C">
        <w:rPr>
          <w:rFonts w:ascii="Times New Roman" w:hAnsi="Times New Roman"/>
          <w:i/>
          <w:iCs/>
          <w:szCs w:val="24"/>
        </w:rPr>
        <w:tab/>
      </w:r>
      <w:r w:rsidRPr="003F11E8">
        <w:rPr>
          <w:rFonts w:ascii="Times New Roman" w:hAnsi="Times New Roman"/>
          <w:i/>
          <w:iCs/>
          <w:szCs w:val="24"/>
        </w:rPr>
        <w:t>the Science of Food and Agriculture</w:t>
      </w:r>
      <w:r w:rsidRPr="003F11E8">
        <w:rPr>
          <w:rFonts w:ascii="Times New Roman" w:hAnsi="Times New Roman"/>
          <w:szCs w:val="24"/>
        </w:rPr>
        <w:t xml:space="preserve">, </w:t>
      </w:r>
      <w:r w:rsidRPr="003F11E8">
        <w:rPr>
          <w:rFonts w:ascii="Times New Roman" w:hAnsi="Times New Roman"/>
          <w:i/>
          <w:iCs/>
          <w:szCs w:val="24"/>
        </w:rPr>
        <w:t>86</w:t>
      </w:r>
      <w:r w:rsidRPr="003F11E8">
        <w:rPr>
          <w:rFonts w:ascii="Times New Roman" w:hAnsi="Times New Roman"/>
          <w:szCs w:val="24"/>
        </w:rPr>
        <w:t xml:space="preserve">(14), 2273–2284. </w:t>
      </w:r>
      <w:r w:rsidR="0069238C">
        <w:rPr>
          <w:rFonts w:ascii="Times New Roman" w:hAnsi="Times New Roman"/>
          <w:szCs w:val="24"/>
        </w:rPr>
        <w:tab/>
      </w:r>
      <w:hyperlink r:id="rId55" w:history="1">
        <w:r w:rsidR="0069238C" w:rsidRPr="00574220">
          <w:rPr>
            <w:rStyle w:val="Hyperlink"/>
            <w:rFonts w:ascii="Times New Roman" w:hAnsi="Times New Roman"/>
            <w:szCs w:val="24"/>
          </w:rPr>
          <w:t>https://doi.org/10.1002/jsfa.2626</w:t>
        </w:r>
      </w:hyperlink>
    </w:p>
    <w:p w14:paraId="72EE8072" w14:textId="0DE5FE9E" w:rsidR="00D31806" w:rsidRPr="00C910FE" w:rsidRDefault="00D31806" w:rsidP="00D31806">
      <w:pPr>
        <w:spacing w:line="480" w:lineRule="auto"/>
        <w:rPr>
          <w:rFonts w:ascii="Times New Roman" w:eastAsia="Times New Roman" w:hAnsi="Times New Roman"/>
          <w:szCs w:val="24"/>
        </w:rPr>
      </w:pPr>
      <w:r w:rsidRPr="00C910FE">
        <w:rPr>
          <w:rFonts w:ascii="Times New Roman" w:eastAsia="Times New Roman" w:hAnsi="Times New Roman"/>
          <w:szCs w:val="24"/>
        </w:rPr>
        <w:t xml:space="preserve">Lal, R. (2008). Carbon sequestration. </w:t>
      </w:r>
      <w:r w:rsidRPr="00C910FE">
        <w:rPr>
          <w:rFonts w:ascii="Times New Roman" w:eastAsia="Times New Roman" w:hAnsi="Times New Roman"/>
          <w:i/>
          <w:iCs/>
          <w:szCs w:val="24"/>
        </w:rPr>
        <w:t xml:space="preserve">Philosophical Transactions of the Royal Society B: </w:t>
      </w:r>
      <w:r w:rsidR="0069238C">
        <w:rPr>
          <w:rFonts w:ascii="Times New Roman" w:eastAsia="Times New Roman" w:hAnsi="Times New Roman"/>
          <w:i/>
          <w:iCs/>
          <w:szCs w:val="24"/>
        </w:rPr>
        <w:tab/>
      </w:r>
      <w:r w:rsidRPr="00C910FE">
        <w:rPr>
          <w:rFonts w:ascii="Times New Roman" w:eastAsia="Times New Roman" w:hAnsi="Times New Roman"/>
          <w:i/>
          <w:iCs/>
          <w:szCs w:val="24"/>
        </w:rPr>
        <w:t>Biological Sciences</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363</w:t>
      </w:r>
      <w:r w:rsidRPr="00C910FE">
        <w:rPr>
          <w:rFonts w:ascii="Times New Roman" w:eastAsia="Times New Roman" w:hAnsi="Times New Roman"/>
          <w:szCs w:val="24"/>
        </w:rPr>
        <w:t xml:space="preserve">(1492), 815–830. </w:t>
      </w:r>
      <w:hyperlink r:id="rId56" w:history="1">
        <w:r w:rsidRPr="00C910FE">
          <w:rPr>
            <w:rFonts w:ascii="Times New Roman" w:eastAsia="Times New Roman" w:hAnsi="Times New Roman"/>
            <w:color w:val="0000FF"/>
            <w:szCs w:val="24"/>
            <w:u w:val="single"/>
          </w:rPr>
          <w:t>https://doi.org/10.1098/rstb.2007.2185</w:t>
        </w:r>
      </w:hyperlink>
    </w:p>
    <w:p w14:paraId="42C28CC6" w14:textId="34144BE7" w:rsidR="00D31806" w:rsidRPr="00C910FE" w:rsidRDefault="00D31806" w:rsidP="00D31806">
      <w:pPr>
        <w:spacing w:line="480" w:lineRule="auto"/>
        <w:rPr>
          <w:rFonts w:ascii="Times New Roman" w:eastAsia="Times New Roman" w:hAnsi="Times New Roman"/>
          <w:color w:val="0000FF"/>
          <w:szCs w:val="24"/>
          <w:u w:val="single"/>
        </w:rPr>
      </w:pPr>
      <w:r w:rsidRPr="00C910FE">
        <w:rPr>
          <w:rFonts w:ascii="Times New Roman" w:eastAsia="Times New Roman" w:hAnsi="Times New Roman"/>
          <w:szCs w:val="24"/>
        </w:rPr>
        <w:t xml:space="preserve">Lal, R. (2013). Intensive </w:t>
      </w:r>
      <w:r w:rsidR="0069238C">
        <w:rPr>
          <w:rFonts w:ascii="Times New Roman" w:eastAsia="Times New Roman" w:hAnsi="Times New Roman"/>
          <w:szCs w:val="24"/>
        </w:rPr>
        <w:t>a</w:t>
      </w:r>
      <w:r w:rsidRPr="00C910FE">
        <w:rPr>
          <w:rFonts w:ascii="Times New Roman" w:eastAsia="Times New Roman" w:hAnsi="Times New Roman"/>
          <w:szCs w:val="24"/>
        </w:rPr>
        <w:t xml:space="preserve">griculture and the </w:t>
      </w:r>
      <w:r w:rsidR="0069238C">
        <w:rPr>
          <w:rFonts w:ascii="Times New Roman" w:eastAsia="Times New Roman" w:hAnsi="Times New Roman"/>
          <w:szCs w:val="24"/>
        </w:rPr>
        <w:t>s</w:t>
      </w:r>
      <w:r w:rsidRPr="00C910FE">
        <w:rPr>
          <w:rFonts w:ascii="Times New Roman" w:eastAsia="Times New Roman" w:hAnsi="Times New Roman"/>
          <w:szCs w:val="24"/>
        </w:rPr>
        <w:t xml:space="preserve">oil </w:t>
      </w:r>
      <w:r w:rsidR="0069238C">
        <w:rPr>
          <w:rFonts w:ascii="Times New Roman" w:eastAsia="Times New Roman" w:hAnsi="Times New Roman"/>
          <w:szCs w:val="24"/>
        </w:rPr>
        <w:t>c</w:t>
      </w:r>
      <w:r w:rsidRPr="00C910FE">
        <w:rPr>
          <w:rFonts w:ascii="Times New Roman" w:eastAsia="Times New Roman" w:hAnsi="Times New Roman"/>
          <w:szCs w:val="24"/>
        </w:rPr>
        <w:t xml:space="preserve">arbon </w:t>
      </w:r>
      <w:r w:rsidR="0069238C">
        <w:rPr>
          <w:rFonts w:ascii="Times New Roman" w:eastAsia="Times New Roman" w:hAnsi="Times New Roman"/>
          <w:szCs w:val="24"/>
        </w:rPr>
        <w:t>p</w:t>
      </w:r>
      <w:r w:rsidRPr="00C910FE">
        <w:rPr>
          <w:rFonts w:ascii="Times New Roman" w:eastAsia="Times New Roman" w:hAnsi="Times New Roman"/>
          <w:szCs w:val="24"/>
        </w:rPr>
        <w:t xml:space="preserve">ool. </w:t>
      </w:r>
      <w:r w:rsidRPr="00C910FE">
        <w:rPr>
          <w:rFonts w:ascii="Times New Roman" w:eastAsia="Times New Roman" w:hAnsi="Times New Roman"/>
          <w:i/>
          <w:iCs/>
          <w:szCs w:val="24"/>
        </w:rPr>
        <w:t xml:space="preserve">Journal of Crop </w:t>
      </w:r>
      <w:r w:rsidR="0069238C">
        <w:rPr>
          <w:rFonts w:ascii="Times New Roman" w:eastAsia="Times New Roman" w:hAnsi="Times New Roman"/>
          <w:i/>
          <w:iCs/>
          <w:szCs w:val="24"/>
        </w:rPr>
        <w:tab/>
      </w:r>
      <w:r w:rsidRPr="00C910FE">
        <w:rPr>
          <w:rFonts w:ascii="Times New Roman" w:eastAsia="Times New Roman" w:hAnsi="Times New Roman"/>
          <w:i/>
          <w:iCs/>
          <w:szCs w:val="24"/>
        </w:rPr>
        <w:t>Improvement</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27</w:t>
      </w:r>
      <w:r w:rsidRPr="00C910FE">
        <w:rPr>
          <w:rFonts w:ascii="Times New Roman" w:eastAsia="Times New Roman" w:hAnsi="Times New Roman"/>
          <w:szCs w:val="24"/>
        </w:rPr>
        <w:t xml:space="preserve">. </w:t>
      </w:r>
      <w:hyperlink r:id="rId57" w:history="1">
        <w:r w:rsidRPr="00C910FE">
          <w:rPr>
            <w:rFonts w:ascii="Times New Roman" w:eastAsia="Times New Roman" w:hAnsi="Times New Roman"/>
            <w:color w:val="0000FF"/>
            <w:szCs w:val="24"/>
            <w:u w:val="single"/>
          </w:rPr>
          <w:t>https://doi.org/10.1080/15427528.2013.845053</w:t>
        </w:r>
      </w:hyperlink>
    </w:p>
    <w:p w14:paraId="3C9F6F68" w14:textId="2EA46915" w:rsidR="00D31806" w:rsidRPr="00C910FE" w:rsidRDefault="00D31806" w:rsidP="00D31806">
      <w:pPr>
        <w:spacing w:line="480" w:lineRule="auto"/>
        <w:rPr>
          <w:rFonts w:ascii="Times New Roman" w:hAnsi="Times New Roman"/>
          <w:szCs w:val="24"/>
        </w:rPr>
      </w:pPr>
      <w:r w:rsidRPr="00C910FE">
        <w:rPr>
          <w:rFonts w:ascii="Times New Roman" w:hAnsi="Times New Roman"/>
          <w:szCs w:val="24"/>
        </w:rPr>
        <w:t xml:space="preserve">Lal, R. (2015). Restoring </w:t>
      </w:r>
      <w:r w:rsidR="0069238C">
        <w:rPr>
          <w:rFonts w:ascii="Times New Roman" w:hAnsi="Times New Roman"/>
          <w:szCs w:val="24"/>
        </w:rPr>
        <w:t>s</w:t>
      </w:r>
      <w:r w:rsidRPr="00C910FE">
        <w:rPr>
          <w:rFonts w:ascii="Times New Roman" w:hAnsi="Times New Roman"/>
          <w:szCs w:val="24"/>
        </w:rPr>
        <w:t xml:space="preserve">oil </w:t>
      </w:r>
      <w:r w:rsidR="0069238C">
        <w:rPr>
          <w:rFonts w:ascii="Times New Roman" w:hAnsi="Times New Roman"/>
          <w:szCs w:val="24"/>
        </w:rPr>
        <w:t>q</w:t>
      </w:r>
      <w:r w:rsidRPr="00C910FE">
        <w:rPr>
          <w:rFonts w:ascii="Times New Roman" w:hAnsi="Times New Roman"/>
          <w:szCs w:val="24"/>
        </w:rPr>
        <w:t xml:space="preserve">uality to </w:t>
      </w:r>
      <w:r w:rsidR="0069238C">
        <w:rPr>
          <w:rFonts w:ascii="Times New Roman" w:hAnsi="Times New Roman"/>
          <w:szCs w:val="24"/>
        </w:rPr>
        <w:t>m</w:t>
      </w:r>
      <w:r w:rsidRPr="00C910FE">
        <w:rPr>
          <w:rFonts w:ascii="Times New Roman" w:hAnsi="Times New Roman"/>
          <w:szCs w:val="24"/>
        </w:rPr>
        <w:t xml:space="preserve">itigate </w:t>
      </w:r>
      <w:r w:rsidR="0069238C">
        <w:rPr>
          <w:rFonts w:ascii="Times New Roman" w:hAnsi="Times New Roman"/>
          <w:szCs w:val="24"/>
        </w:rPr>
        <w:t>s</w:t>
      </w:r>
      <w:r w:rsidRPr="00C910FE">
        <w:rPr>
          <w:rFonts w:ascii="Times New Roman" w:hAnsi="Times New Roman"/>
          <w:szCs w:val="24"/>
        </w:rPr>
        <w:t xml:space="preserve">oil </w:t>
      </w:r>
      <w:r w:rsidR="0069238C">
        <w:rPr>
          <w:rFonts w:ascii="Times New Roman" w:hAnsi="Times New Roman"/>
          <w:szCs w:val="24"/>
        </w:rPr>
        <w:t>d</w:t>
      </w:r>
      <w:r w:rsidRPr="00C910FE">
        <w:rPr>
          <w:rFonts w:ascii="Times New Roman" w:hAnsi="Times New Roman"/>
          <w:szCs w:val="24"/>
        </w:rPr>
        <w:t xml:space="preserve">egradation. </w:t>
      </w:r>
      <w:r w:rsidRPr="00C910FE">
        <w:rPr>
          <w:rFonts w:ascii="Times New Roman" w:hAnsi="Times New Roman"/>
          <w:i/>
          <w:iCs/>
          <w:szCs w:val="24"/>
        </w:rPr>
        <w:t>Sustainability</w:t>
      </w:r>
      <w:r w:rsidRPr="00C910FE">
        <w:rPr>
          <w:rFonts w:ascii="Times New Roman" w:hAnsi="Times New Roman"/>
          <w:szCs w:val="24"/>
        </w:rPr>
        <w:t xml:space="preserve">, </w:t>
      </w:r>
      <w:r w:rsidRPr="00C910FE">
        <w:rPr>
          <w:rFonts w:ascii="Times New Roman" w:hAnsi="Times New Roman"/>
          <w:i/>
          <w:iCs/>
          <w:szCs w:val="24"/>
        </w:rPr>
        <w:t>7</w:t>
      </w:r>
      <w:r w:rsidRPr="00C910FE">
        <w:rPr>
          <w:rFonts w:ascii="Times New Roman" w:hAnsi="Times New Roman"/>
          <w:szCs w:val="24"/>
        </w:rPr>
        <w:t xml:space="preserve">(5), </w:t>
      </w:r>
      <w:r w:rsidR="0069238C">
        <w:rPr>
          <w:rFonts w:ascii="Times New Roman" w:hAnsi="Times New Roman"/>
          <w:szCs w:val="24"/>
        </w:rPr>
        <w:tab/>
      </w:r>
      <w:r w:rsidRPr="00C910FE">
        <w:rPr>
          <w:rFonts w:ascii="Times New Roman" w:hAnsi="Times New Roman"/>
          <w:szCs w:val="24"/>
        </w:rPr>
        <w:t xml:space="preserve">5875–5895. </w:t>
      </w:r>
      <w:hyperlink r:id="rId58" w:history="1">
        <w:r w:rsidRPr="00C910FE">
          <w:rPr>
            <w:rStyle w:val="Hyperlink"/>
            <w:rFonts w:ascii="Times New Roman" w:hAnsi="Times New Roman"/>
            <w:szCs w:val="24"/>
          </w:rPr>
          <w:t>https://doi.org/10.3390/su7055875</w:t>
        </w:r>
      </w:hyperlink>
    </w:p>
    <w:p w14:paraId="4B81BCB3" w14:textId="5A5E9100" w:rsidR="00D31806" w:rsidRDefault="00D31806" w:rsidP="00D31806">
      <w:pPr>
        <w:spacing w:line="480" w:lineRule="auto"/>
        <w:rPr>
          <w:rFonts w:ascii="Times New Roman" w:eastAsia="Times New Roman" w:hAnsi="Times New Roman"/>
          <w:color w:val="0000FF"/>
          <w:szCs w:val="24"/>
          <w:u w:val="single"/>
        </w:rPr>
      </w:pPr>
      <w:r w:rsidRPr="00C910FE">
        <w:rPr>
          <w:rFonts w:ascii="Times New Roman" w:eastAsia="Times New Roman" w:hAnsi="Times New Roman"/>
          <w:szCs w:val="24"/>
        </w:rPr>
        <w:t xml:space="preserve">Lal, R. (2020). Regenerative agriculture for food and climate. </w:t>
      </w:r>
      <w:r w:rsidRPr="00C910FE">
        <w:rPr>
          <w:rFonts w:ascii="Times New Roman" w:eastAsia="Times New Roman" w:hAnsi="Times New Roman"/>
          <w:i/>
          <w:iCs/>
          <w:szCs w:val="24"/>
        </w:rPr>
        <w:t xml:space="preserve">Journal of Soil and Water </w:t>
      </w:r>
      <w:r w:rsidR="0069238C">
        <w:rPr>
          <w:rFonts w:ascii="Times New Roman" w:eastAsia="Times New Roman" w:hAnsi="Times New Roman"/>
          <w:i/>
          <w:iCs/>
          <w:szCs w:val="24"/>
        </w:rPr>
        <w:tab/>
      </w:r>
      <w:r w:rsidRPr="00C910FE">
        <w:rPr>
          <w:rFonts w:ascii="Times New Roman" w:eastAsia="Times New Roman" w:hAnsi="Times New Roman"/>
          <w:i/>
          <w:iCs/>
          <w:szCs w:val="24"/>
        </w:rPr>
        <w:t>Conservation</w:t>
      </w:r>
      <w:r w:rsidRPr="00C910FE">
        <w:rPr>
          <w:rFonts w:ascii="Times New Roman" w:eastAsia="Times New Roman" w:hAnsi="Times New Roman"/>
          <w:szCs w:val="24"/>
        </w:rPr>
        <w:t xml:space="preserve">, jswc.2020.0620A. </w:t>
      </w:r>
      <w:hyperlink r:id="rId59" w:history="1">
        <w:r w:rsidRPr="00C910FE">
          <w:rPr>
            <w:rFonts w:ascii="Times New Roman" w:eastAsia="Times New Roman" w:hAnsi="Times New Roman"/>
            <w:color w:val="0000FF"/>
            <w:szCs w:val="24"/>
            <w:u w:val="single"/>
          </w:rPr>
          <w:t>https://doi.org/10.2489/jswc.2020.0620A</w:t>
        </w:r>
      </w:hyperlink>
    </w:p>
    <w:p w14:paraId="4B3109A6" w14:textId="23A820F6" w:rsidR="00D31806" w:rsidRPr="006F18B7" w:rsidRDefault="00D31806" w:rsidP="00D31806">
      <w:pPr>
        <w:spacing w:line="480" w:lineRule="auto"/>
        <w:rPr>
          <w:rFonts w:ascii="Times New Roman" w:hAnsi="Times New Roman"/>
          <w:szCs w:val="24"/>
        </w:rPr>
      </w:pPr>
      <w:r w:rsidRPr="006F18B7">
        <w:rPr>
          <w:rFonts w:ascii="Times New Roman" w:hAnsi="Times New Roman"/>
          <w:szCs w:val="24"/>
        </w:rPr>
        <w:lastRenderedPageBreak/>
        <w:t xml:space="preserve">Li, C., Fultz, L. M., Moore-Kucera, J., Acosta-Martínez, V., </w:t>
      </w:r>
      <w:proofErr w:type="spellStart"/>
      <w:r w:rsidRPr="006F18B7">
        <w:rPr>
          <w:rFonts w:ascii="Times New Roman" w:hAnsi="Times New Roman"/>
          <w:szCs w:val="24"/>
        </w:rPr>
        <w:t>Horita</w:t>
      </w:r>
      <w:proofErr w:type="spellEnd"/>
      <w:r w:rsidRPr="006F18B7">
        <w:rPr>
          <w:rFonts w:ascii="Times New Roman" w:hAnsi="Times New Roman"/>
          <w:szCs w:val="24"/>
        </w:rPr>
        <w:t xml:space="preserve">, J., Strauss, R., Zak, </w:t>
      </w:r>
      <w:r w:rsidR="0069238C">
        <w:rPr>
          <w:rFonts w:ascii="Times New Roman" w:hAnsi="Times New Roman"/>
          <w:szCs w:val="24"/>
        </w:rPr>
        <w:tab/>
      </w:r>
      <w:r w:rsidRPr="006F18B7">
        <w:rPr>
          <w:rFonts w:ascii="Times New Roman" w:hAnsi="Times New Roman"/>
          <w:szCs w:val="24"/>
        </w:rPr>
        <w:t xml:space="preserve">J., Calderón, F., &amp; </w:t>
      </w:r>
      <w:proofErr w:type="spellStart"/>
      <w:r w:rsidRPr="006F18B7">
        <w:rPr>
          <w:rFonts w:ascii="Times New Roman" w:hAnsi="Times New Roman"/>
          <w:szCs w:val="24"/>
        </w:rPr>
        <w:t>Weindorf</w:t>
      </w:r>
      <w:proofErr w:type="spellEnd"/>
      <w:r w:rsidRPr="006F18B7">
        <w:rPr>
          <w:rFonts w:ascii="Times New Roman" w:hAnsi="Times New Roman"/>
          <w:szCs w:val="24"/>
        </w:rPr>
        <w:t xml:space="preserve">, D. (2017). Soil carbon sequestration potential in </w:t>
      </w:r>
      <w:r w:rsidR="0069238C">
        <w:rPr>
          <w:rFonts w:ascii="Times New Roman" w:hAnsi="Times New Roman"/>
          <w:szCs w:val="24"/>
        </w:rPr>
        <w:tab/>
      </w:r>
      <w:r w:rsidRPr="006F18B7">
        <w:rPr>
          <w:rFonts w:ascii="Times New Roman" w:hAnsi="Times New Roman"/>
          <w:szCs w:val="24"/>
        </w:rPr>
        <w:t xml:space="preserve">semi-arid grasslands in the Conservation Reserve Program. </w:t>
      </w:r>
      <w:proofErr w:type="spellStart"/>
      <w:r w:rsidRPr="006F18B7">
        <w:rPr>
          <w:rFonts w:ascii="Times New Roman" w:hAnsi="Times New Roman"/>
          <w:i/>
          <w:iCs/>
          <w:szCs w:val="24"/>
        </w:rPr>
        <w:t>Geoderma</w:t>
      </w:r>
      <w:proofErr w:type="spellEnd"/>
      <w:r w:rsidRPr="006F18B7">
        <w:rPr>
          <w:rFonts w:ascii="Times New Roman" w:hAnsi="Times New Roman"/>
          <w:szCs w:val="24"/>
        </w:rPr>
        <w:t xml:space="preserve">, </w:t>
      </w:r>
      <w:r w:rsidRPr="006F18B7">
        <w:rPr>
          <w:rFonts w:ascii="Times New Roman" w:hAnsi="Times New Roman"/>
          <w:i/>
          <w:iCs/>
          <w:szCs w:val="24"/>
        </w:rPr>
        <w:t>294</w:t>
      </w:r>
      <w:r w:rsidRPr="006F18B7">
        <w:rPr>
          <w:rFonts w:ascii="Times New Roman" w:hAnsi="Times New Roman"/>
          <w:szCs w:val="24"/>
        </w:rPr>
        <w:t>, 80–</w:t>
      </w:r>
      <w:r w:rsidR="0069238C">
        <w:rPr>
          <w:rFonts w:ascii="Times New Roman" w:hAnsi="Times New Roman"/>
          <w:szCs w:val="24"/>
        </w:rPr>
        <w:tab/>
      </w:r>
      <w:r w:rsidRPr="006F18B7">
        <w:rPr>
          <w:rFonts w:ascii="Times New Roman" w:hAnsi="Times New Roman"/>
          <w:szCs w:val="24"/>
        </w:rPr>
        <w:t xml:space="preserve">90. </w:t>
      </w:r>
      <w:hyperlink r:id="rId60" w:history="1">
        <w:r w:rsidRPr="00975245">
          <w:rPr>
            <w:rStyle w:val="Hyperlink"/>
            <w:rFonts w:ascii="Times New Roman" w:hAnsi="Times New Roman"/>
            <w:szCs w:val="24"/>
          </w:rPr>
          <w:t>https://doi.org/10.1016/j.geoderma.2017.01.032</w:t>
        </w:r>
      </w:hyperlink>
    </w:p>
    <w:p w14:paraId="334C115A" w14:textId="77777777" w:rsidR="00D31806" w:rsidRPr="006F18B7" w:rsidRDefault="00D31806" w:rsidP="00D31806">
      <w:pPr>
        <w:spacing w:line="480" w:lineRule="auto"/>
        <w:rPr>
          <w:rFonts w:ascii="Times New Roman" w:hAnsi="Times New Roman"/>
          <w:szCs w:val="24"/>
        </w:rPr>
      </w:pPr>
      <w:r w:rsidRPr="006F18B7">
        <w:rPr>
          <w:rFonts w:ascii="Times New Roman" w:hAnsi="Times New Roman"/>
          <w:szCs w:val="24"/>
        </w:rPr>
        <w:t xml:space="preserve">Lorenz, K. (2018). </w:t>
      </w:r>
      <w:r w:rsidRPr="006F18B7">
        <w:rPr>
          <w:rFonts w:ascii="Times New Roman" w:hAnsi="Times New Roman"/>
          <w:i/>
          <w:iCs/>
          <w:szCs w:val="24"/>
        </w:rPr>
        <w:t>Carbon sequestration in agricultural ecosystems</w:t>
      </w:r>
      <w:r w:rsidRPr="006F18B7">
        <w:rPr>
          <w:rFonts w:ascii="Times New Roman" w:hAnsi="Times New Roman"/>
          <w:szCs w:val="24"/>
        </w:rPr>
        <w:t>. Springer.</w:t>
      </w:r>
    </w:p>
    <w:p w14:paraId="084280B1" w14:textId="6ABAF129" w:rsidR="00D31806" w:rsidRDefault="00D31806" w:rsidP="00D31806">
      <w:pPr>
        <w:spacing w:line="480" w:lineRule="auto"/>
        <w:rPr>
          <w:rStyle w:val="Hyperlink"/>
          <w:rFonts w:ascii="Times New Roman" w:hAnsi="Times New Roman"/>
          <w:szCs w:val="24"/>
        </w:rPr>
      </w:pPr>
      <w:r w:rsidRPr="00BF2B5B">
        <w:rPr>
          <w:rFonts w:ascii="Times New Roman" w:hAnsi="Times New Roman"/>
          <w:szCs w:val="24"/>
        </w:rPr>
        <w:t xml:space="preserve">Lorenz, K., &amp; Lal, R. (2018). Carbon </w:t>
      </w:r>
      <w:r w:rsidR="0069238C">
        <w:rPr>
          <w:rFonts w:ascii="Times New Roman" w:hAnsi="Times New Roman"/>
          <w:szCs w:val="24"/>
        </w:rPr>
        <w:t>s</w:t>
      </w:r>
      <w:r w:rsidRPr="00BF2B5B">
        <w:rPr>
          <w:rFonts w:ascii="Times New Roman" w:hAnsi="Times New Roman"/>
          <w:szCs w:val="24"/>
        </w:rPr>
        <w:t xml:space="preserve">equestration in </w:t>
      </w:r>
      <w:r w:rsidR="0069238C">
        <w:rPr>
          <w:rFonts w:ascii="Times New Roman" w:hAnsi="Times New Roman"/>
          <w:szCs w:val="24"/>
        </w:rPr>
        <w:t>g</w:t>
      </w:r>
      <w:r w:rsidRPr="00BF2B5B">
        <w:rPr>
          <w:rFonts w:ascii="Times New Roman" w:hAnsi="Times New Roman"/>
          <w:szCs w:val="24"/>
        </w:rPr>
        <w:t xml:space="preserve">rassland </w:t>
      </w:r>
      <w:r w:rsidR="0069238C">
        <w:rPr>
          <w:rFonts w:ascii="Times New Roman" w:hAnsi="Times New Roman"/>
          <w:szCs w:val="24"/>
        </w:rPr>
        <w:t>s</w:t>
      </w:r>
      <w:r w:rsidRPr="00BF2B5B">
        <w:rPr>
          <w:rFonts w:ascii="Times New Roman" w:hAnsi="Times New Roman"/>
          <w:szCs w:val="24"/>
        </w:rPr>
        <w:t xml:space="preserve">oils. In K. Lorenz &amp; R. </w:t>
      </w:r>
      <w:r w:rsidR="0069238C">
        <w:rPr>
          <w:rFonts w:ascii="Times New Roman" w:hAnsi="Times New Roman"/>
          <w:szCs w:val="24"/>
        </w:rPr>
        <w:tab/>
      </w:r>
      <w:r w:rsidRPr="00BF2B5B">
        <w:rPr>
          <w:rFonts w:ascii="Times New Roman" w:hAnsi="Times New Roman"/>
          <w:szCs w:val="24"/>
        </w:rPr>
        <w:t xml:space="preserve">Lal (Eds.), </w:t>
      </w:r>
      <w:r w:rsidRPr="00BF2B5B">
        <w:rPr>
          <w:rFonts w:ascii="Times New Roman" w:hAnsi="Times New Roman"/>
          <w:i/>
          <w:iCs/>
          <w:szCs w:val="24"/>
        </w:rPr>
        <w:t>Carbon Sequestration in Agricultural Ecosystems</w:t>
      </w:r>
      <w:r w:rsidRPr="00BF2B5B">
        <w:rPr>
          <w:rFonts w:ascii="Times New Roman" w:hAnsi="Times New Roman"/>
          <w:szCs w:val="24"/>
        </w:rPr>
        <w:t xml:space="preserve"> (pp. 175–209). </w:t>
      </w:r>
      <w:r w:rsidR="0069238C">
        <w:rPr>
          <w:rFonts w:ascii="Times New Roman" w:hAnsi="Times New Roman"/>
          <w:szCs w:val="24"/>
        </w:rPr>
        <w:tab/>
      </w:r>
      <w:r w:rsidRPr="00BF2B5B">
        <w:rPr>
          <w:rFonts w:ascii="Times New Roman" w:hAnsi="Times New Roman"/>
          <w:szCs w:val="24"/>
        </w:rPr>
        <w:t xml:space="preserve">Springer International Publishing. </w:t>
      </w:r>
      <w:hyperlink r:id="rId61" w:history="1">
        <w:r w:rsidRPr="00BF2B5B">
          <w:rPr>
            <w:rStyle w:val="Hyperlink"/>
            <w:rFonts w:ascii="Times New Roman" w:hAnsi="Times New Roman"/>
            <w:szCs w:val="24"/>
          </w:rPr>
          <w:t>https://doi.org/10.1007/978-3-319-92318-5_4</w:t>
        </w:r>
      </w:hyperlink>
    </w:p>
    <w:p w14:paraId="7A4FB55A" w14:textId="1CD40F1C" w:rsidR="00D31806" w:rsidRPr="006F18B7" w:rsidRDefault="00D31806" w:rsidP="00D31806">
      <w:pPr>
        <w:spacing w:line="480" w:lineRule="auto"/>
        <w:rPr>
          <w:rFonts w:ascii="Times New Roman" w:hAnsi="Times New Roman"/>
          <w:szCs w:val="24"/>
        </w:rPr>
      </w:pPr>
      <w:proofErr w:type="spellStart"/>
      <w:r w:rsidRPr="006F18B7">
        <w:rPr>
          <w:rFonts w:ascii="Times New Roman" w:hAnsi="Times New Roman"/>
          <w:szCs w:val="24"/>
        </w:rPr>
        <w:t>Maeder</w:t>
      </w:r>
      <w:proofErr w:type="spellEnd"/>
      <w:r w:rsidRPr="006F18B7">
        <w:rPr>
          <w:rFonts w:ascii="Times New Roman" w:hAnsi="Times New Roman"/>
          <w:szCs w:val="24"/>
        </w:rPr>
        <w:t xml:space="preserve"> Paul, </w:t>
      </w:r>
      <w:proofErr w:type="spellStart"/>
      <w:r w:rsidRPr="006F18B7">
        <w:rPr>
          <w:rFonts w:ascii="Times New Roman" w:hAnsi="Times New Roman"/>
          <w:szCs w:val="24"/>
        </w:rPr>
        <w:t>Fliessbach</w:t>
      </w:r>
      <w:proofErr w:type="spellEnd"/>
      <w:r w:rsidRPr="006F18B7">
        <w:rPr>
          <w:rFonts w:ascii="Times New Roman" w:hAnsi="Times New Roman"/>
          <w:szCs w:val="24"/>
        </w:rPr>
        <w:t xml:space="preserve"> Andreas, Dubois David, </w:t>
      </w:r>
      <w:proofErr w:type="spellStart"/>
      <w:r w:rsidRPr="006F18B7">
        <w:rPr>
          <w:rFonts w:ascii="Times New Roman" w:hAnsi="Times New Roman"/>
          <w:szCs w:val="24"/>
        </w:rPr>
        <w:t>Gunst</w:t>
      </w:r>
      <w:proofErr w:type="spellEnd"/>
      <w:r w:rsidRPr="006F18B7">
        <w:rPr>
          <w:rFonts w:ascii="Times New Roman" w:hAnsi="Times New Roman"/>
          <w:szCs w:val="24"/>
        </w:rPr>
        <w:t xml:space="preserve"> Lucie, Fried </w:t>
      </w:r>
      <w:proofErr w:type="spellStart"/>
      <w:r w:rsidRPr="006F18B7">
        <w:rPr>
          <w:rFonts w:ascii="Times New Roman" w:hAnsi="Times New Roman"/>
          <w:szCs w:val="24"/>
        </w:rPr>
        <w:t>Padruot</w:t>
      </w:r>
      <w:proofErr w:type="spellEnd"/>
      <w:r w:rsidRPr="006F18B7">
        <w:rPr>
          <w:rFonts w:ascii="Times New Roman" w:hAnsi="Times New Roman"/>
          <w:szCs w:val="24"/>
        </w:rPr>
        <w:t xml:space="preserve">, &amp; </w:t>
      </w:r>
      <w:proofErr w:type="spellStart"/>
      <w:r w:rsidRPr="006F18B7">
        <w:rPr>
          <w:rFonts w:ascii="Times New Roman" w:hAnsi="Times New Roman"/>
          <w:szCs w:val="24"/>
        </w:rPr>
        <w:t>Niggli</w:t>
      </w:r>
      <w:proofErr w:type="spellEnd"/>
      <w:r w:rsidRPr="006F18B7">
        <w:rPr>
          <w:rFonts w:ascii="Times New Roman" w:hAnsi="Times New Roman"/>
          <w:szCs w:val="24"/>
        </w:rPr>
        <w:t xml:space="preserve"> </w:t>
      </w:r>
      <w:r w:rsidR="0069238C">
        <w:rPr>
          <w:rFonts w:ascii="Times New Roman" w:hAnsi="Times New Roman"/>
          <w:szCs w:val="24"/>
        </w:rPr>
        <w:tab/>
      </w:r>
      <w:proofErr w:type="spellStart"/>
      <w:r w:rsidRPr="006F18B7">
        <w:rPr>
          <w:rFonts w:ascii="Times New Roman" w:hAnsi="Times New Roman"/>
          <w:szCs w:val="24"/>
        </w:rPr>
        <w:t>Urs</w:t>
      </w:r>
      <w:proofErr w:type="spellEnd"/>
      <w:r w:rsidRPr="006F18B7">
        <w:rPr>
          <w:rFonts w:ascii="Times New Roman" w:hAnsi="Times New Roman"/>
          <w:szCs w:val="24"/>
        </w:rPr>
        <w:t xml:space="preserve">. (2002). Soil Fertility and Biodiversity in Organic Farming. </w:t>
      </w:r>
      <w:r w:rsidRPr="006F18B7">
        <w:rPr>
          <w:rFonts w:ascii="Times New Roman" w:hAnsi="Times New Roman"/>
          <w:i/>
          <w:iCs/>
          <w:szCs w:val="24"/>
        </w:rPr>
        <w:t>Science</w:t>
      </w:r>
      <w:r w:rsidRPr="006F18B7">
        <w:rPr>
          <w:rFonts w:ascii="Times New Roman" w:hAnsi="Times New Roman"/>
          <w:szCs w:val="24"/>
        </w:rPr>
        <w:t xml:space="preserve">, </w:t>
      </w:r>
      <w:r w:rsidR="0069238C">
        <w:rPr>
          <w:rFonts w:ascii="Times New Roman" w:hAnsi="Times New Roman"/>
          <w:szCs w:val="24"/>
        </w:rPr>
        <w:tab/>
      </w:r>
      <w:r w:rsidRPr="006F18B7">
        <w:rPr>
          <w:rFonts w:ascii="Times New Roman" w:hAnsi="Times New Roman"/>
          <w:i/>
          <w:iCs/>
          <w:szCs w:val="24"/>
        </w:rPr>
        <w:t>296</w:t>
      </w:r>
      <w:r w:rsidRPr="006F18B7">
        <w:rPr>
          <w:rFonts w:ascii="Times New Roman" w:hAnsi="Times New Roman"/>
          <w:szCs w:val="24"/>
        </w:rPr>
        <w:t>(5573), 1694</w:t>
      </w:r>
      <w:r w:rsidR="0069238C">
        <w:rPr>
          <w:rFonts w:ascii="Times New Roman" w:hAnsi="Times New Roman"/>
          <w:szCs w:val="24"/>
        </w:rPr>
        <w:t>-1</w:t>
      </w:r>
      <w:r w:rsidRPr="006F18B7">
        <w:rPr>
          <w:rFonts w:ascii="Times New Roman" w:hAnsi="Times New Roman"/>
          <w:szCs w:val="24"/>
        </w:rPr>
        <w:t xml:space="preserve">697. </w:t>
      </w:r>
      <w:hyperlink r:id="rId62" w:history="1">
        <w:r w:rsidRPr="006F18B7">
          <w:rPr>
            <w:rStyle w:val="Hyperlink"/>
            <w:rFonts w:ascii="Times New Roman" w:hAnsi="Times New Roman"/>
            <w:szCs w:val="24"/>
          </w:rPr>
          <w:t>https://doi.org/10.1126/science.1071148</w:t>
        </w:r>
      </w:hyperlink>
    </w:p>
    <w:p w14:paraId="5EED4098" w14:textId="546C6EE4" w:rsidR="00D31806" w:rsidRPr="006F18B7" w:rsidRDefault="00D31806" w:rsidP="00D31806">
      <w:pPr>
        <w:spacing w:line="480" w:lineRule="auto"/>
        <w:rPr>
          <w:rFonts w:ascii="Times New Roman" w:hAnsi="Times New Roman"/>
          <w:szCs w:val="24"/>
        </w:rPr>
      </w:pPr>
      <w:proofErr w:type="spellStart"/>
      <w:r w:rsidRPr="00436389">
        <w:rPr>
          <w:rFonts w:ascii="Times New Roman" w:hAnsi="Times New Roman"/>
          <w:szCs w:val="24"/>
        </w:rPr>
        <w:t>Matamala</w:t>
      </w:r>
      <w:proofErr w:type="spellEnd"/>
      <w:r w:rsidRPr="00436389">
        <w:rPr>
          <w:rFonts w:ascii="Times New Roman" w:hAnsi="Times New Roman"/>
          <w:szCs w:val="24"/>
        </w:rPr>
        <w:t>, R., Jastrow,</w:t>
      </w:r>
      <w:r w:rsidRPr="006F18B7">
        <w:rPr>
          <w:rFonts w:ascii="Times New Roman" w:hAnsi="Times New Roman"/>
          <w:szCs w:val="24"/>
        </w:rPr>
        <w:t xml:space="preserve"> J. D., Miller, R. M., &amp; Garten, C. T. (2008). </w:t>
      </w:r>
      <w:r>
        <w:rPr>
          <w:rFonts w:ascii="Times New Roman" w:hAnsi="Times New Roman"/>
          <w:szCs w:val="24"/>
        </w:rPr>
        <w:t>T</w:t>
      </w:r>
      <w:r w:rsidRPr="006F18B7">
        <w:rPr>
          <w:rFonts w:ascii="Times New Roman" w:hAnsi="Times New Roman"/>
          <w:szCs w:val="24"/>
        </w:rPr>
        <w:t xml:space="preserve">emporal changes in </w:t>
      </w:r>
      <w:r w:rsidR="0069238C">
        <w:rPr>
          <w:rFonts w:ascii="Times New Roman" w:hAnsi="Times New Roman"/>
          <w:szCs w:val="24"/>
        </w:rPr>
        <w:tab/>
      </w:r>
      <w:r w:rsidRPr="006F18B7">
        <w:rPr>
          <w:rFonts w:ascii="Times New Roman" w:hAnsi="Times New Roman"/>
          <w:szCs w:val="24"/>
        </w:rPr>
        <w:t xml:space="preserve">c and n stocks of restored prairie: Implications for c sequestration strategies. </w:t>
      </w:r>
      <w:r w:rsidR="0069238C">
        <w:rPr>
          <w:rFonts w:ascii="Times New Roman" w:hAnsi="Times New Roman"/>
          <w:szCs w:val="24"/>
        </w:rPr>
        <w:tab/>
      </w:r>
      <w:r w:rsidRPr="006F18B7">
        <w:rPr>
          <w:rFonts w:ascii="Times New Roman" w:hAnsi="Times New Roman"/>
          <w:i/>
          <w:iCs/>
          <w:szCs w:val="24"/>
        </w:rPr>
        <w:t>Ecological Applications</w:t>
      </w:r>
      <w:r w:rsidRPr="006F18B7">
        <w:rPr>
          <w:rFonts w:ascii="Times New Roman" w:hAnsi="Times New Roman"/>
          <w:szCs w:val="24"/>
        </w:rPr>
        <w:t xml:space="preserve">, </w:t>
      </w:r>
      <w:r w:rsidRPr="006F18B7">
        <w:rPr>
          <w:rFonts w:ascii="Times New Roman" w:hAnsi="Times New Roman"/>
          <w:i/>
          <w:iCs/>
          <w:szCs w:val="24"/>
        </w:rPr>
        <w:t>18</w:t>
      </w:r>
      <w:r w:rsidRPr="006F18B7">
        <w:rPr>
          <w:rFonts w:ascii="Times New Roman" w:hAnsi="Times New Roman"/>
          <w:szCs w:val="24"/>
        </w:rPr>
        <w:t xml:space="preserve">(6), 1470–1488. </w:t>
      </w:r>
      <w:hyperlink r:id="rId63" w:history="1">
        <w:r w:rsidRPr="006F18B7">
          <w:rPr>
            <w:rStyle w:val="Hyperlink"/>
            <w:rFonts w:ascii="Times New Roman" w:hAnsi="Times New Roman"/>
            <w:szCs w:val="24"/>
          </w:rPr>
          <w:t>https://doi.org/10.1890/07-1609.1</w:t>
        </w:r>
      </w:hyperlink>
    </w:p>
    <w:p w14:paraId="4ED3EDA5" w14:textId="3A32003E" w:rsidR="00D31806" w:rsidRPr="00C910FE" w:rsidRDefault="00D31806" w:rsidP="00D31806">
      <w:pPr>
        <w:spacing w:line="480" w:lineRule="auto"/>
        <w:rPr>
          <w:rFonts w:ascii="Times New Roman" w:eastAsia="Times New Roman" w:hAnsi="Times New Roman"/>
          <w:szCs w:val="24"/>
        </w:rPr>
      </w:pPr>
      <w:r w:rsidRPr="00C910FE">
        <w:rPr>
          <w:rFonts w:ascii="Times New Roman" w:eastAsia="Times New Roman" w:hAnsi="Times New Roman"/>
          <w:szCs w:val="24"/>
        </w:rPr>
        <w:t xml:space="preserve">Mitchell, J., </w:t>
      </w:r>
      <w:proofErr w:type="spellStart"/>
      <w:r w:rsidRPr="00C910FE">
        <w:rPr>
          <w:rFonts w:ascii="Times New Roman" w:eastAsia="Times New Roman" w:hAnsi="Times New Roman"/>
          <w:szCs w:val="24"/>
        </w:rPr>
        <w:t>Harben</w:t>
      </w:r>
      <w:proofErr w:type="spellEnd"/>
      <w:r w:rsidRPr="00C910FE">
        <w:rPr>
          <w:rFonts w:ascii="Times New Roman" w:eastAsia="Times New Roman" w:hAnsi="Times New Roman"/>
          <w:szCs w:val="24"/>
        </w:rPr>
        <w:t xml:space="preserve">, R., </w:t>
      </w:r>
      <w:proofErr w:type="spellStart"/>
      <w:r w:rsidRPr="00C910FE">
        <w:rPr>
          <w:rFonts w:ascii="Times New Roman" w:eastAsia="Times New Roman" w:hAnsi="Times New Roman"/>
          <w:szCs w:val="24"/>
        </w:rPr>
        <w:t>Sposito</w:t>
      </w:r>
      <w:proofErr w:type="spellEnd"/>
      <w:r w:rsidRPr="00C910FE">
        <w:rPr>
          <w:rFonts w:ascii="Times New Roman" w:eastAsia="Times New Roman" w:hAnsi="Times New Roman"/>
          <w:szCs w:val="24"/>
        </w:rPr>
        <w:t xml:space="preserve">, G., Shrestha, A., Munk, D., </w:t>
      </w:r>
      <w:proofErr w:type="spellStart"/>
      <w:r w:rsidRPr="00C910FE">
        <w:rPr>
          <w:rFonts w:ascii="Times New Roman" w:eastAsia="Times New Roman" w:hAnsi="Times New Roman"/>
          <w:szCs w:val="24"/>
        </w:rPr>
        <w:t>Miyao</w:t>
      </w:r>
      <w:proofErr w:type="spellEnd"/>
      <w:r w:rsidRPr="00C910FE">
        <w:rPr>
          <w:rFonts w:ascii="Times New Roman" w:eastAsia="Times New Roman" w:hAnsi="Times New Roman"/>
          <w:szCs w:val="24"/>
        </w:rPr>
        <w:t xml:space="preserve">, G., Southard, R., </w:t>
      </w:r>
      <w:r w:rsidR="0069238C">
        <w:rPr>
          <w:rFonts w:ascii="Times New Roman" w:eastAsia="Times New Roman" w:hAnsi="Times New Roman"/>
          <w:szCs w:val="24"/>
        </w:rPr>
        <w:tab/>
      </w:r>
      <w:r w:rsidRPr="00C910FE">
        <w:rPr>
          <w:rFonts w:ascii="Times New Roman" w:eastAsia="Times New Roman" w:hAnsi="Times New Roman"/>
          <w:szCs w:val="24"/>
        </w:rPr>
        <w:t xml:space="preserve">Ferris, H., Horwath, W. R., </w:t>
      </w:r>
      <w:proofErr w:type="spellStart"/>
      <w:r w:rsidRPr="00C910FE">
        <w:rPr>
          <w:rFonts w:ascii="Times New Roman" w:eastAsia="Times New Roman" w:hAnsi="Times New Roman"/>
          <w:szCs w:val="24"/>
        </w:rPr>
        <w:t>Kueneman</w:t>
      </w:r>
      <w:proofErr w:type="spellEnd"/>
      <w:r w:rsidRPr="00C910FE">
        <w:rPr>
          <w:rFonts w:ascii="Times New Roman" w:eastAsia="Times New Roman" w:hAnsi="Times New Roman"/>
          <w:szCs w:val="24"/>
        </w:rPr>
        <w:t xml:space="preserve">, E., Fisher, J., </w:t>
      </w:r>
      <w:proofErr w:type="spellStart"/>
      <w:r w:rsidRPr="00C910FE">
        <w:rPr>
          <w:rFonts w:ascii="Times New Roman" w:eastAsia="Times New Roman" w:hAnsi="Times New Roman"/>
          <w:szCs w:val="24"/>
        </w:rPr>
        <w:t>Bottens</w:t>
      </w:r>
      <w:proofErr w:type="spellEnd"/>
      <w:r w:rsidRPr="00C910FE">
        <w:rPr>
          <w:rFonts w:ascii="Times New Roman" w:eastAsia="Times New Roman" w:hAnsi="Times New Roman"/>
          <w:szCs w:val="24"/>
        </w:rPr>
        <w:t xml:space="preserve">, M., Hogan, P., </w:t>
      </w:r>
      <w:r w:rsidR="0069238C">
        <w:rPr>
          <w:rFonts w:ascii="Times New Roman" w:eastAsia="Times New Roman" w:hAnsi="Times New Roman"/>
          <w:szCs w:val="24"/>
        </w:rPr>
        <w:tab/>
      </w:r>
      <w:r w:rsidRPr="00C910FE">
        <w:rPr>
          <w:rFonts w:ascii="Times New Roman" w:eastAsia="Times New Roman" w:hAnsi="Times New Roman"/>
          <w:szCs w:val="24"/>
        </w:rPr>
        <w:t xml:space="preserve">Roy, R., </w:t>
      </w:r>
      <w:proofErr w:type="spellStart"/>
      <w:r w:rsidRPr="00C910FE">
        <w:rPr>
          <w:rFonts w:ascii="Times New Roman" w:eastAsia="Times New Roman" w:hAnsi="Times New Roman"/>
          <w:szCs w:val="24"/>
        </w:rPr>
        <w:t>Komar</w:t>
      </w:r>
      <w:proofErr w:type="spellEnd"/>
      <w:r w:rsidRPr="00C910FE">
        <w:rPr>
          <w:rFonts w:ascii="Times New Roman" w:eastAsia="Times New Roman" w:hAnsi="Times New Roman"/>
          <w:szCs w:val="24"/>
        </w:rPr>
        <w:t xml:space="preserve">, J., Beck, D., </w:t>
      </w:r>
      <w:proofErr w:type="spellStart"/>
      <w:r w:rsidRPr="00C910FE">
        <w:rPr>
          <w:rFonts w:ascii="Times New Roman" w:eastAsia="Times New Roman" w:hAnsi="Times New Roman"/>
          <w:szCs w:val="24"/>
        </w:rPr>
        <w:t>Reicosky</w:t>
      </w:r>
      <w:proofErr w:type="spellEnd"/>
      <w:r w:rsidRPr="00C910FE">
        <w:rPr>
          <w:rFonts w:ascii="Times New Roman" w:eastAsia="Times New Roman" w:hAnsi="Times New Roman"/>
          <w:szCs w:val="24"/>
        </w:rPr>
        <w:t xml:space="preserve">, D., </w:t>
      </w:r>
      <w:proofErr w:type="spellStart"/>
      <w:r w:rsidRPr="00C910FE">
        <w:rPr>
          <w:rFonts w:ascii="Times New Roman" w:eastAsia="Times New Roman" w:hAnsi="Times New Roman"/>
          <w:szCs w:val="24"/>
        </w:rPr>
        <w:t>Leinfelder</w:t>
      </w:r>
      <w:proofErr w:type="spellEnd"/>
      <w:r w:rsidRPr="00C910FE">
        <w:rPr>
          <w:rFonts w:ascii="Times New Roman" w:eastAsia="Times New Roman" w:hAnsi="Times New Roman"/>
          <w:szCs w:val="24"/>
        </w:rPr>
        <w:t xml:space="preserve">-Miles, M., </w:t>
      </w:r>
      <w:proofErr w:type="spellStart"/>
      <w:r w:rsidRPr="00C910FE">
        <w:rPr>
          <w:rFonts w:ascii="Times New Roman" w:eastAsia="Times New Roman" w:hAnsi="Times New Roman"/>
          <w:szCs w:val="24"/>
        </w:rPr>
        <w:t>Aegerter</w:t>
      </w:r>
      <w:proofErr w:type="spellEnd"/>
      <w:r w:rsidRPr="00C910FE">
        <w:rPr>
          <w:rFonts w:ascii="Times New Roman" w:eastAsia="Times New Roman" w:hAnsi="Times New Roman"/>
          <w:szCs w:val="24"/>
        </w:rPr>
        <w:t xml:space="preserve">, B., &amp; </w:t>
      </w:r>
      <w:r w:rsidR="0069238C">
        <w:rPr>
          <w:rFonts w:ascii="Times New Roman" w:eastAsia="Times New Roman" w:hAnsi="Times New Roman"/>
          <w:szCs w:val="24"/>
        </w:rPr>
        <w:tab/>
      </w:r>
      <w:r w:rsidRPr="00C910FE">
        <w:rPr>
          <w:rFonts w:ascii="Times New Roman" w:eastAsia="Times New Roman" w:hAnsi="Times New Roman"/>
          <w:szCs w:val="24"/>
        </w:rPr>
        <w:t xml:space="preserve">Six, J. (2016). Conservation agriculture: Systems thinking for sustainable </w:t>
      </w:r>
      <w:r w:rsidR="0069238C">
        <w:rPr>
          <w:rFonts w:ascii="Times New Roman" w:eastAsia="Times New Roman" w:hAnsi="Times New Roman"/>
          <w:szCs w:val="24"/>
        </w:rPr>
        <w:tab/>
      </w:r>
      <w:r w:rsidRPr="00C910FE">
        <w:rPr>
          <w:rFonts w:ascii="Times New Roman" w:eastAsia="Times New Roman" w:hAnsi="Times New Roman"/>
          <w:szCs w:val="24"/>
        </w:rPr>
        <w:t xml:space="preserve">farming. </w:t>
      </w:r>
      <w:r w:rsidRPr="00C910FE">
        <w:rPr>
          <w:rFonts w:ascii="Times New Roman" w:eastAsia="Times New Roman" w:hAnsi="Times New Roman"/>
          <w:i/>
          <w:iCs/>
          <w:szCs w:val="24"/>
        </w:rPr>
        <w:t>California Agriculture</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70</w:t>
      </w:r>
      <w:r w:rsidRPr="00C910FE">
        <w:rPr>
          <w:rFonts w:ascii="Times New Roman" w:eastAsia="Times New Roman" w:hAnsi="Times New Roman"/>
          <w:szCs w:val="24"/>
        </w:rPr>
        <w:t>(2), 53–56. Academic Search Complete.</w:t>
      </w:r>
    </w:p>
    <w:p w14:paraId="3350B865" w14:textId="1B56DAE7" w:rsidR="00D31806" w:rsidRDefault="00D31806" w:rsidP="00D31806">
      <w:pPr>
        <w:spacing w:line="480" w:lineRule="auto"/>
        <w:rPr>
          <w:rFonts w:ascii="Times New Roman" w:eastAsia="Times New Roman" w:hAnsi="Times New Roman"/>
          <w:color w:val="0000FF"/>
          <w:szCs w:val="24"/>
          <w:u w:val="single"/>
        </w:rPr>
      </w:pPr>
      <w:r w:rsidRPr="00C910FE">
        <w:rPr>
          <w:rFonts w:ascii="Times New Roman" w:eastAsia="Times New Roman" w:hAnsi="Times New Roman"/>
          <w:szCs w:val="24"/>
        </w:rPr>
        <w:t xml:space="preserve">Montgomery, D. R. (2007). Soil erosion and agricultural sustainability. </w:t>
      </w:r>
      <w:r w:rsidRPr="00C910FE">
        <w:rPr>
          <w:rFonts w:ascii="Times New Roman" w:eastAsia="Times New Roman" w:hAnsi="Times New Roman"/>
          <w:i/>
          <w:iCs/>
          <w:szCs w:val="24"/>
        </w:rPr>
        <w:t xml:space="preserve">Proceedings of </w:t>
      </w:r>
      <w:r w:rsidR="0069238C">
        <w:rPr>
          <w:rFonts w:ascii="Times New Roman" w:eastAsia="Times New Roman" w:hAnsi="Times New Roman"/>
          <w:i/>
          <w:iCs/>
          <w:szCs w:val="24"/>
        </w:rPr>
        <w:tab/>
      </w:r>
      <w:r w:rsidRPr="00C910FE">
        <w:rPr>
          <w:rFonts w:ascii="Times New Roman" w:eastAsia="Times New Roman" w:hAnsi="Times New Roman"/>
          <w:i/>
          <w:iCs/>
          <w:szCs w:val="24"/>
        </w:rPr>
        <w:t>the National Academy of Sciences</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104</w:t>
      </w:r>
      <w:r w:rsidRPr="00C910FE">
        <w:rPr>
          <w:rFonts w:ascii="Times New Roman" w:eastAsia="Times New Roman" w:hAnsi="Times New Roman"/>
          <w:szCs w:val="24"/>
        </w:rPr>
        <w:t xml:space="preserve">(33), 13268. </w:t>
      </w:r>
      <w:r w:rsidR="0069238C">
        <w:rPr>
          <w:rFonts w:ascii="Times New Roman" w:eastAsia="Times New Roman" w:hAnsi="Times New Roman"/>
          <w:szCs w:val="24"/>
        </w:rPr>
        <w:tab/>
      </w:r>
      <w:r w:rsidR="0069238C">
        <w:rPr>
          <w:rFonts w:ascii="Times New Roman" w:eastAsia="Times New Roman" w:hAnsi="Times New Roman"/>
          <w:szCs w:val="24"/>
        </w:rPr>
        <w:tab/>
      </w:r>
      <w:hyperlink r:id="rId64" w:history="1">
        <w:r w:rsidR="0069238C" w:rsidRPr="00574220">
          <w:rPr>
            <w:rStyle w:val="Hyperlink"/>
            <w:rFonts w:ascii="Times New Roman" w:eastAsia="Times New Roman" w:hAnsi="Times New Roman"/>
            <w:szCs w:val="24"/>
          </w:rPr>
          <w:t>https://doi.org/10.1073/pnas.0611508104</w:t>
        </w:r>
      </w:hyperlink>
    </w:p>
    <w:p w14:paraId="3ABED249" w14:textId="31B9F7E7" w:rsidR="00D31806" w:rsidRPr="006F18B7" w:rsidRDefault="00D31806" w:rsidP="00D31806">
      <w:pPr>
        <w:spacing w:line="480" w:lineRule="auto"/>
        <w:rPr>
          <w:rFonts w:ascii="Times New Roman" w:hAnsi="Times New Roman"/>
          <w:szCs w:val="24"/>
        </w:rPr>
      </w:pPr>
      <w:r w:rsidRPr="006F18B7">
        <w:rPr>
          <w:rFonts w:ascii="Times New Roman" w:hAnsi="Times New Roman"/>
          <w:szCs w:val="24"/>
        </w:rPr>
        <w:lastRenderedPageBreak/>
        <w:t xml:space="preserve">Montgomery, D. R., </w:t>
      </w:r>
      <w:proofErr w:type="spellStart"/>
      <w:r w:rsidRPr="006F18B7">
        <w:rPr>
          <w:rFonts w:ascii="Times New Roman" w:hAnsi="Times New Roman"/>
          <w:szCs w:val="24"/>
        </w:rPr>
        <w:t>Biklé</w:t>
      </w:r>
      <w:proofErr w:type="spellEnd"/>
      <w:r w:rsidRPr="006F18B7">
        <w:rPr>
          <w:rFonts w:ascii="Times New Roman" w:hAnsi="Times New Roman"/>
          <w:szCs w:val="24"/>
        </w:rPr>
        <w:t xml:space="preserve">, A., Archuleta, R., Brown, P., &amp; Jordan, J. (2022). Soil health </w:t>
      </w:r>
      <w:r w:rsidR="0069238C">
        <w:rPr>
          <w:rFonts w:ascii="Times New Roman" w:hAnsi="Times New Roman"/>
          <w:szCs w:val="24"/>
        </w:rPr>
        <w:tab/>
      </w:r>
      <w:r w:rsidRPr="006F18B7">
        <w:rPr>
          <w:rFonts w:ascii="Times New Roman" w:hAnsi="Times New Roman"/>
          <w:szCs w:val="24"/>
        </w:rPr>
        <w:t xml:space="preserve">and nutrient density: Preliminary comparison of regenerative and conventional </w:t>
      </w:r>
      <w:r w:rsidR="0069238C">
        <w:rPr>
          <w:rFonts w:ascii="Times New Roman" w:hAnsi="Times New Roman"/>
          <w:szCs w:val="24"/>
        </w:rPr>
        <w:tab/>
      </w:r>
      <w:r w:rsidRPr="006F18B7">
        <w:rPr>
          <w:rFonts w:ascii="Times New Roman" w:hAnsi="Times New Roman"/>
          <w:szCs w:val="24"/>
        </w:rPr>
        <w:t xml:space="preserve">farming. </w:t>
      </w:r>
      <w:r w:rsidRPr="006F18B7">
        <w:rPr>
          <w:rFonts w:ascii="Times New Roman" w:hAnsi="Times New Roman"/>
          <w:i/>
          <w:iCs/>
          <w:szCs w:val="24"/>
        </w:rPr>
        <w:t>PeerJ</w:t>
      </w:r>
      <w:r w:rsidRPr="006F18B7">
        <w:rPr>
          <w:rFonts w:ascii="Times New Roman" w:hAnsi="Times New Roman"/>
          <w:szCs w:val="24"/>
        </w:rPr>
        <w:t xml:space="preserve">, </w:t>
      </w:r>
      <w:r w:rsidRPr="006F18B7">
        <w:rPr>
          <w:rFonts w:ascii="Times New Roman" w:hAnsi="Times New Roman"/>
          <w:i/>
          <w:iCs/>
          <w:szCs w:val="24"/>
        </w:rPr>
        <w:t>10</w:t>
      </w:r>
      <w:r w:rsidRPr="006F18B7">
        <w:rPr>
          <w:rFonts w:ascii="Times New Roman" w:hAnsi="Times New Roman"/>
          <w:szCs w:val="24"/>
        </w:rPr>
        <w:t>, e12848.</w:t>
      </w:r>
    </w:p>
    <w:p w14:paraId="4595FAF5" w14:textId="220660FA" w:rsidR="00D31806" w:rsidRDefault="00D31806" w:rsidP="00D31806">
      <w:pPr>
        <w:spacing w:line="480" w:lineRule="auto"/>
        <w:rPr>
          <w:rFonts w:ascii="Times New Roman" w:eastAsia="Times New Roman" w:hAnsi="Times New Roman"/>
          <w:szCs w:val="24"/>
        </w:rPr>
      </w:pPr>
      <w:proofErr w:type="spellStart"/>
      <w:r w:rsidRPr="00C910FE">
        <w:rPr>
          <w:rFonts w:ascii="Times New Roman" w:eastAsia="Times New Roman" w:hAnsi="Times New Roman"/>
          <w:szCs w:val="24"/>
        </w:rPr>
        <w:t>Mudge</w:t>
      </w:r>
      <w:proofErr w:type="spellEnd"/>
      <w:r w:rsidRPr="00C910FE">
        <w:rPr>
          <w:rFonts w:ascii="Times New Roman" w:eastAsia="Times New Roman" w:hAnsi="Times New Roman"/>
          <w:szCs w:val="24"/>
        </w:rPr>
        <w:t xml:space="preserve">, P. L., </w:t>
      </w:r>
      <w:proofErr w:type="spellStart"/>
      <w:r w:rsidRPr="00C910FE">
        <w:rPr>
          <w:rFonts w:ascii="Times New Roman" w:eastAsia="Times New Roman" w:hAnsi="Times New Roman"/>
          <w:szCs w:val="24"/>
        </w:rPr>
        <w:t>Kelliher</w:t>
      </w:r>
      <w:proofErr w:type="spellEnd"/>
      <w:r w:rsidRPr="00C910FE">
        <w:rPr>
          <w:rFonts w:ascii="Times New Roman" w:eastAsia="Times New Roman" w:hAnsi="Times New Roman"/>
          <w:szCs w:val="24"/>
        </w:rPr>
        <w:t xml:space="preserve">, F. M., Knight, T. L., O’Connell, D., Fraser, S., &amp; Schipper, L. A. </w:t>
      </w:r>
      <w:r w:rsidR="0069238C">
        <w:rPr>
          <w:rFonts w:ascii="Times New Roman" w:eastAsia="Times New Roman" w:hAnsi="Times New Roman"/>
          <w:szCs w:val="24"/>
        </w:rPr>
        <w:tab/>
      </w:r>
      <w:r w:rsidRPr="00C910FE">
        <w:rPr>
          <w:rFonts w:ascii="Times New Roman" w:eastAsia="Times New Roman" w:hAnsi="Times New Roman"/>
          <w:szCs w:val="24"/>
        </w:rPr>
        <w:t xml:space="preserve">(2017). Irrigating grazed pasture decreases soil carbon and nitrogen stocks. </w:t>
      </w:r>
      <w:r w:rsidR="0069238C">
        <w:rPr>
          <w:rFonts w:ascii="Times New Roman" w:eastAsia="Times New Roman" w:hAnsi="Times New Roman"/>
          <w:szCs w:val="24"/>
        </w:rPr>
        <w:tab/>
      </w:r>
      <w:r w:rsidRPr="00C910FE">
        <w:rPr>
          <w:rFonts w:ascii="Times New Roman" w:eastAsia="Times New Roman" w:hAnsi="Times New Roman"/>
          <w:i/>
          <w:iCs/>
          <w:szCs w:val="24"/>
        </w:rPr>
        <w:t>Global Change Biology</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23</w:t>
      </w:r>
      <w:r w:rsidRPr="00C910FE">
        <w:rPr>
          <w:rFonts w:ascii="Times New Roman" w:eastAsia="Times New Roman" w:hAnsi="Times New Roman"/>
          <w:szCs w:val="24"/>
        </w:rPr>
        <w:t xml:space="preserve">(2), 945–954. </w:t>
      </w:r>
      <w:hyperlink r:id="rId65" w:history="1">
        <w:r w:rsidRPr="00C910FE">
          <w:rPr>
            <w:rFonts w:ascii="Times New Roman" w:eastAsia="Times New Roman" w:hAnsi="Times New Roman"/>
            <w:color w:val="0000FF"/>
            <w:szCs w:val="24"/>
            <w:u w:val="single"/>
          </w:rPr>
          <w:t>https://doi.org/10.1111/gcb.13448</w:t>
        </w:r>
      </w:hyperlink>
    </w:p>
    <w:p w14:paraId="25C96AF0" w14:textId="56D84CDC" w:rsidR="00D31806" w:rsidRDefault="00D31806" w:rsidP="00D31806">
      <w:pPr>
        <w:spacing w:line="480" w:lineRule="auto"/>
        <w:rPr>
          <w:rFonts w:ascii="Times New Roman" w:hAnsi="Times New Roman"/>
          <w:szCs w:val="24"/>
        </w:rPr>
      </w:pPr>
      <w:r w:rsidRPr="00CC4BFD">
        <w:rPr>
          <w:rFonts w:ascii="Times New Roman" w:hAnsi="Times New Roman"/>
          <w:szCs w:val="24"/>
        </w:rPr>
        <w:t xml:space="preserve">Naidu, D. G. T., Roy, S., &amp; </w:t>
      </w:r>
      <w:proofErr w:type="spellStart"/>
      <w:r w:rsidRPr="00CC4BFD">
        <w:rPr>
          <w:rFonts w:ascii="Times New Roman" w:hAnsi="Times New Roman"/>
          <w:szCs w:val="24"/>
        </w:rPr>
        <w:t>Bagchi</w:t>
      </w:r>
      <w:proofErr w:type="spellEnd"/>
      <w:r w:rsidRPr="00CC4BFD">
        <w:rPr>
          <w:rFonts w:ascii="Times New Roman" w:hAnsi="Times New Roman"/>
          <w:szCs w:val="24"/>
        </w:rPr>
        <w:t xml:space="preserve">, S. (2022). Loss of grazing by large mammalian </w:t>
      </w:r>
      <w:r w:rsidR="0069238C">
        <w:rPr>
          <w:rFonts w:ascii="Times New Roman" w:hAnsi="Times New Roman"/>
          <w:szCs w:val="24"/>
        </w:rPr>
        <w:tab/>
      </w:r>
      <w:r w:rsidRPr="00CC4BFD">
        <w:rPr>
          <w:rFonts w:ascii="Times New Roman" w:hAnsi="Times New Roman"/>
          <w:szCs w:val="24"/>
        </w:rPr>
        <w:t xml:space="preserve">herbivores can destabilize the soil carbon pool. </w:t>
      </w:r>
      <w:r w:rsidRPr="00CC4BFD">
        <w:rPr>
          <w:rFonts w:ascii="Times New Roman" w:hAnsi="Times New Roman"/>
          <w:i/>
          <w:iCs/>
          <w:szCs w:val="24"/>
        </w:rPr>
        <w:t xml:space="preserve">Proceedings of the National </w:t>
      </w:r>
      <w:r w:rsidR="0069238C">
        <w:rPr>
          <w:rFonts w:ascii="Times New Roman" w:hAnsi="Times New Roman"/>
          <w:i/>
          <w:iCs/>
          <w:szCs w:val="24"/>
        </w:rPr>
        <w:tab/>
      </w:r>
      <w:r w:rsidRPr="00CC4BFD">
        <w:rPr>
          <w:rFonts w:ascii="Times New Roman" w:hAnsi="Times New Roman"/>
          <w:i/>
          <w:iCs/>
          <w:szCs w:val="24"/>
        </w:rPr>
        <w:t>Academy of Sciences</w:t>
      </w:r>
      <w:r w:rsidRPr="00CC4BFD">
        <w:rPr>
          <w:rFonts w:ascii="Times New Roman" w:hAnsi="Times New Roman"/>
          <w:szCs w:val="24"/>
        </w:rPr>
        <w:t xml:space="preserve">, </w:t>
      </w:r>
      <w:r w:rsidRPr="00CC4BFD">
        <w:rPr>
          <w:rFonts w:ascii="Times New Roman" w:hAnsi="Times New Roman"/>
          <w:i/>
          <w:iCs/>
          <w:szCs w:val="24"/>
        </w:rPr>
        <w:t>119</w:t>
      </w:r>
      <w:r w:rsidRPr="00CC4BFD">
        <w:rPr>
          <w:rFonts w:ascii="Times New Roman" w:hAnsi="Times New Roman"/>
          <w:szCs w:val="24"/>
        </w:rPr>
        <w:t>(43), e2211317119.</w:t>
      </w:r>
      <w:r w:rsidR="0069238C">
        <w:rPr>
          <w:rFonts w:ascii="Times New Roman" w:hAnsi="Times New Roman"/>
          <w:szCs w:val="24"/>
        </w:rPr>
        <w:t xml:space="preserve"> </w:t>
      </w:r>
      <w:r w:rsidR="0069238C">
        <w:rPr>
          <w:rFonts w:ascii="Times New Roman" w:hAnsi="Times New Roman"/>
          <w:szCs w:val="24"/>
        </w:rPr>
        <w:tab/>
      </w:r>
      <w:hyperlink r:id="rId66" w:history="1">
        <w:r w:rsidR="0069238C" w:rsidRPr="00574220">
          <w:rPr>
            <w:rStyle w:val="Hyperlink"/>
            <w:rFonts w:ascii="Times New Roman" w:hAnsi="Times New Roman"/>
            <w:szCs w:val="24"/>
          </w:rPr>
          <w:t>https://doi.org/10.1073/pnas.2211317119</w:t>
        </w:r>
      </w:hyperlink>
    </w:p>
    <w:p w14:paraId="3B183C2D" w14:textId="7244B9AF" w:rsidR="00D31806" w:rsidRPr="00CC4BFD" w:rsidRDefault="00D31806" w:rsidP="00D31806">
      <w:pPr>
        <w:spacing w:line="480" w:lineRule="auto"/>
        <w:rPr>
          <w:rFonts w:ascii="Times New Roman" w:hAnsi="Times New Roman"/>
          <w:szCs w:val="24"/>
        </w:rPr>
      </w:pPr>
      <w:r w:rsidRPr="00CC4BFD">
        <w:rPr>
          <w:rFonts w:ascii="Times New Roman" w:hAnsi="Times New Roman"/>
          <w:szCs w:val="24"/>
        </w:rPr>
        <w:t xml:space="preserve">Naylor, D., Sadler, N., Bhattacharjee, A., Graham, E. B., Anderton, C. R., McClure, R., </w:t>
      </w:r>
      <w:r w:rsidR="0069238C">
        <w:rPr>
          <w:rFonts w:ascii="Times New Roman" w:hAnsi="Times New Roman"/>
          <w:szCs w:val="24"/>
        </w:rPr>
        <w:tab/>
      </w:r>
      <w:r w:rsidRPr="00CC4BFD">
        <w:rPr>
          <w:rFonts w:ascii="Times New Roman" w:hAnsi="Times New Roman"/>
          <w:szCs w:val="24"/>
        </w:rPr>
        <w:t xml:space="preserve">Lipton, M., </w:t>
      </w:r>
      <w:proofErr w:type="spellStart"/>
      <w:r w:rsidRPr="00CC4BFD">
        <w:rPr>
          <w:rFonts w:ascii="Times New Roman" w:hAnsi="Times New Roman"/>
          <w:szCs w:val="24"/>
        </w:rPr>
        <w:t>Hofmockel</w:t>
      </w:r>
      <w:proofErr w:type="spellEnd"/>
      <w:r w:rsidRPr="00CC4BFD">
        <w:rPr>
          <w:rFonts w:ascii="Times New Roman" w:hAnsi="Times New Roman"/>
          <w:szCs w:val="24"/>
        </w:rPr>
        <w:t xml:space="preserve">, K. S., &amp; Jansson, J. K. (2020). Soil </w:t>
      </w:r>
      <w:r w:rsidR="0069238C">
        <w:rPr>
          <w:rFonts w:ascii="Times New Roman" w:hAnsi="Times New Roman"/>
          <w:szCs w:val="24"/>
        </w:rPr>
        <w:t>m</w:t>
      </w:r>
      <w:r w:rsidRPr="00CC4BFD">
        <w:rPr>
          <w:rFonts w:ascii="Times New Roman" w:hAnsi="Times New Roman"/>
          <w:szCs w:val="24"/>
        </w:rPr>
        <w:t xml:space="preserve">icrobiomes </w:t>
      </w:r>
      <w:r w:rsidR="0069238C">
        <w:rPr>
          <w:rFonts w:ascii="Times New Roman" w:hAnsi="Times New Roman"/>
          <w:szCs w:val="24"/>
        </w:rPr>
        <w:t>u</w:t>
      </w:r>
      <w:r w:rsidRPr="00CC4BFD">
        <w:rPr>
          <w:rFonts w:ascii="Times New Roman" w:hAnsi="Times New Roman"/>
          <w:szCs w:val="24"/>
        </w:rPr>
        <w:t xml:space="preserve">nder </w:t>
      </w:r>
      <w:r w:rsidR="0069238C">
        <w:rPr>
          <w:rFonts w:ascii="Times New Roman" w:hAnsi="Times New Roman"/>
          <w:szCs w:val="24"/>
        </w:rPr>
        <w:tab/>
        <w:t>c</w:t>
      </w:r>
      <w:r w:rsidRPr="00CC4BFD">
        <w:rPr>
          <w:rFonts w:ascii="Times New Roman" w:hAnsi="Times New Roman"/>
          <w:szCs w:val="24"/>
        </w:rPr>
        <w:t xml:space="preserve">limate </w:t>
      </w:r>
      <w:r w:rsidR="0069238C">
        <w:rPr>
          <w:rFonts w:ascii="Times New Roman" w:hAnsi="Times New Roman"/>
          <w:szCs w:val="24"/>
        </w:rPr>
        <w:t>c</w:t>
      </w:r>
      <w:r w:rsidRPr="00CC4BFD">
        <w:rPr>
          <w:rFonts w:ascii="Times New Roman" w:hAnsi="Times New Roman"/>
          <w:szCs w:val="24"/>
        </w:rPr>
        <w:t xml:space="preserve">hange and </w:t>
      </w:r>
      <w:r w:rsidR="0069238C">
        <w:rPr>
          <w:rFonts w:ascii="Times New Roman" w:hAnsi="Times New Roman"/>
          <w:szCs w:val="24"/>
        </w:rPr>
        <w:t>i</w:t>
      </w:r>
      <w:r w:rsidRPr="00CC4BFD">
        <w:rPr>
          <w:rFonts w:ascii="Times New Roman" w:hAnsi="Times New Roman"/>
          <w:szCs w:val="24"/>
        </w:rPr>
        <w:t xml:space="preserve">mplications for </w:t>
      </w:r>
      <w:r w:rsidR="0069238C">
        <w:rPr>
          <w:rFonts w:ascii="Times New Roman" w:hAnsi="Times New Roman"/>
          <w:szCs w:val="24"/>
        </w:rPr>
        <w:t>c</w:t>
      </w:r>
      <w:r w:rsidRPr="00CC4BFD">
        <w:rPr>
          <w:rFonts w:ascii="Times New Roman" w:hAnsi="Times New Roman"/>
          <w:szCs w:val="24"/>
        </w:rPr>
        <w:t xml:space="preserve">arbon </w:t>
      </w:r>
      <w:r w:rsidR="0069238C">
        <w:rPr>
          <w:rFonts w:ascii="Times New Roman" w:hAnsi="Times New Roman"/>
          <w:szCs w:val="24"/>
        </w:rPr>
        <w:t>c</w:t>
      </w:r>
      <w:r w:rsidRPr="00CC4BFD">
        <w:rPr>
          <w:rFonts w:ascii="Times New Roman" w:hAnsi="Times New Roman"/>
          <w:szCs w:val="24"/>
        </w:rPr>
        <w:t xml:space="preserve">ycling. </w:t>
      </w:r>
      <w:r w:rsidRPr="00CC4BFD">
        <w:rPr>
          <w:rFonts w:ascii="Times New Roman" w:hAnsi="Times New Roman"/>
          <w:i/>
          <w:iCs/>
          <w:szCs w:val="24"/>
        </w:rPr>
        <w:t xml:space="preserve">Annual Review of </w:t>
      </w:r>
      <w:r w:rsidR="0069238C">
        <w:rPr>
          <w:rFonts w:ascii="Times New Roman" w:hAnsi="Times New Roman"/>
          <w:i/>
          <w:iCs/>
          <w:szCs w:val="24"/>
        </w:rPr>
        <w:tab/>
      </w:r>
      <w:r w:rsidRPr="00CC4BFD">
        <w:rPr>
          <w:rFonts w:ascii="Times New Roman" w:hAnsi="Times New Roman"/>
          <w:i/>
          <w:iCs/>
          <w:szCs w:val="24"/>
        </w:rPr>
        <w:t>Environment and Resources</w:t>
      </w:r>
      <w:r w:rsidRPr="00CC4BFD">
        <w:rPr>
          <w:rFonts w:ascii="Times New Roman" w:hAnsi="Times New Roman"/>
          <w:szCs w:val="24"/>
        </w:rPr>
        <w:t xml:space="preserve">, </w:t>
      </w:r>
      <w:r w:rsidRPr="00CC4BFD">
        <w:rPr>
          <w:rFonts w:ascii="Times New Roman" w:hAnsi="Times New Roman"/>
          <w:i/>
          <w:iCs/>
          <w:szCs w:val="24"/>
        </w:rPr>
        <w:t>45</w:t>
      </w:r>
      <w:r w:rsidRPr="00CC4BFD">
        <w:rPr>
          <w:rFonts w:ascii="Times New Roman" w:hAnsi="Times New Roman"/>
          <w:szCs w:val="24"/>
        </w:rPr>
        <w:t xml:space="preserve">(1), 29–59. </w:t>
      </w:r>
      <w:hyperlink r:id="rId67" w:history="1">
        <w:r w:rsidR="0069238C" w:rsidRPr="00574220">
          <w:rPr>
            <w:rStyle w:val="Hyperlink"/>
            <w:rFonts w:ascii="Times New Roman" w:hAnsi="Times New Roman"/>
            <w:szCs w:val="24"/>
          </w:rPr>
          <w:t>https://doi.org/10.1146/annurev-</w:t>
        </w:r>
        <w:r w:rsidR="0069238C" w:rsidRPr="0069238C">
          <w:rPr>
            <w:rStyle w:val="Hyperlink"/>
            <w:rFonts w:ascii="Times New Roman" w:hAnsi="Times New Roman"/>
            <w:szCs w:val="24"/>
            <w:u w:val="none"/>
          </w:rPr>
          <w:tab/>
        </w:r>
        <w:r w:rsidR="0069238C" w:rsidRPr="00574220">
          <w:rPr>
            <w:rStyle w:val="Hyperlink"/>
            <w:rFonts w:ascii="Times New Roman" w:hAnsi="Times New Roman"/>
            <w:szCs w:val="24"/>
          </w:rPr>
          <w:t>environ-012320-082720</w:t>
        </w:r>
      </w:hyperlink>
    </w:p>
    <w:p w14:paraId="2BC94CA9" w14:textId="7E880C08" w:rsidR="00D31806" w:rsidRDefault="00D31806" w:rsidP="00D31806">
      <w:pPr>
        <w:spacing w:line="480" w:lineRule="auto"/>
        <w:rPr>
          <w:rFonts w:ascii="Times New Roman" w:eastAsia="Times New Roman" w:hAnsi="Times New Roman"/>
          <w:color w:val="0000FF"/>
          <w:szCs w:val="24"/>
          <w:u w:val="single"/>
        </w:rPr>
      </w:pPr>
      <w:r w:rsidRPr="00C910FE">
        <w:rPr>
          <w:rFonts w:ascii="Times New Roman" w:eastAsia="Times New Roman" w:hAnsi="Times New Roman"/>
          <w:szCs w:val="24"/>
        </w:rPr>
        <w:t xml:space="preserve">Newton, P., </w:t>
      </w:r>
      <w:proofErr w:type="spellStart"/>
      <w:r w:rsidRPr="00C910FE">
        <w:rPr>
          <w:rFonts w:ascii="Times New Roman" w:eastAsia="Times New Roman" w:hAnsi="Times New Roman"/>
          <w:szCs w:val="24"/>
        </w:rPr>
        <w:t>Civita</w:t>
      </w:r>
      <w:proofErr w:type="spellEnd"/>
      <w:r w:rsidRPr="00C910FE">
        <w:rPr>
          <w:rFonts w:ascii="Times New Roman" w:eastAsia="Times New Roman" w:hAnsi="Times New Roman"/>
          <w:szCs w:val="24"/>
        </w:rPr>
        <w:t xml:space="preserve">, N., Frankel-Goldwater, L., </w:t>
      </w:r>
      <w:proofErr w:type="spellStart"/>
      <w:r w:rsidRPr="00C910FE">
        <w:rPr>
          <w:rFonts w:ascii="Times New Roman" w:eastAsia="Times New Roman" w:hAnsi="Times New Roman"/>
          <w:szCs w:val="24"/>
        </w:rPr>
        <w:t>Bartel</w:t>
      </w:r>
      <w:proofErr w:type="spellEnd"/>
      <w:r w:rsidRPr="00C910FE">
        <w:rPr>
          <w:rFonts w:ascii="Times New Roman" w:eastAsia="Times New Roman" w:hAnsi="Times New Roman"/>
          <w:szCs w:val="24"/>
        </w:rPr>
        <w:t xml:space="preserve">, K., &amp; Johns, C. (2020). What </w:t>
      </w:r>
      <w:r w:rsidR="0069238C">
        <w:rPr>
          <w:rFonts w:ascii="Times New Roman" w:eastAsia="Times New Roman" w:hAnsi="Times New Roman"/>
          <w:szCs w:val="24"/>
        </w:rPr>
        <w:t>i</w:t>
      </w:r>
      <w:r w:rsidRPr="00C910FE">
        <w:rPr>
          <w:rFonts w:ascii="Times New Roman" w:eastAsia="Times New Roman" w:hAnsi="Times New Roman"/>
          <w:szCs w:val="24"/>
        </w:rPr>
        <w:t xml:space="preserve">s </w:t>
      </w:r>
      <w:r w:rsidR="0069238C">
        <w:rPr>
          <w:rFonts w:ascii="Times New Roman" w:eastAsia="Times New Roman" w:hAnsi="Times New Roman"/>
          <w:szCs w:val="24"/>
        </w:rPr>
        <w:tab/>
        <w:t>r</w:t>
      </w:r>
      <w:r w:rsidRPr="00C910FE">
        <w:rPr>
          <w:rFonts w:ascii="Times New Roman" w:eastAsia="Times New Roman" w:hAnsi="Times New Roman"/>
          <w:szCs w:val="24"/>
        </w:rPr>
        <w:t xml:space="preserve">egenerative </w:t>
      </w:r>
      <w:r w:rsidR="0069238C">
        <w:rPr>
          <w:rFonts w:ascii="Times New Roman" w:eastAsia="Times New Roman" w:hAnsi="Times New Roman"/>
          <w:szCs w:val="24"/>
        </w:rPr>
        <w:t>a</w:t>
      </w:r>
      <w:r w:rsidRPr="00C910FE">
        <w:rPr>
          <w:rFonts w:ascii="Times New Roman" w:eastAsia="Times New Roman" w:hAnsi="Times New Roman"/>
          <w:szCs w:val="24"/>
        </w:rPr>
        <w:t xml:space="preserve">griculture? A </w:t>
      </w:r>
      <w:r w:rsidR="0069238C">
        <w:rPr>
          <w:rFonts w:ascii="Times New Roman" w:eastAsia="Times New Roman" w:hAnsi="Times New Roman"/>
          <w:szCs w:val="24"/>
        </w:rPr>
        <w:t>r</w:t>
      </w:r>
      <w:r w:rsidRPr="00C910FE">
        <w:rPr>
          <w:rFonts w:ascii="Times New Roman" w:eastAsia="Times New Roman" w:hAnsi="Times New Roman"/>
          <w:szCs w:val="24"/>
        </w:rPr>
        <w:t xml:space="preserve">eview of </w:t>
      </w:r>
      <w:r w:rsidR="0069238C">
        <w:rPr>
          <w:rFonts w:ascii="Times New Roman" w:eastAsia="Times New Roman" w:hAnsi="Times New Roman"/>
          <w:szCs w:val="24"/>
        </w:rPr>
        <w:t>s</w:t>
      </w:r>
      <w:r w:rsidRPr="00C910FE">
        <w:rPr>
          <w:rFonts w:ascii="Times New Roman" w:eastAsia="Times New Roman" w:hAnsi="Times New Roman"/>
          <w:szCs w:val="24"/>
        </w:rPr>
        <w:t xml:space="preserve">cholar and </w:t>
      </w:r>
      <w:r w:rsidR="0069238C">
        <w:rPr>
          <w:rFonts w:ascii="Times New Roman" w:eastAsia="Times New Roman" w:hAnsi="Times New Roman"/>
          <w:szCs w:val="24"/>
        </w:rPr>
        <w:t>p</w:t>
      </w:r>
      <w:r w:rsidRPr="00C910FE">
        <w:rPr>
          <w:rFonts w:ascii="Times New Roman" w:eastAsia="Times New Roman" w:hAnsi="Times New Roman"/>
          <w:szCs w:val="24"/>
        </w:rPr>
        <w:t xml:space="preserve">ractitioner </w:t>
      </w:r>
      <w:r w:rsidR="0069238C">
        <w:rPr>
          <w:rFonts w:ascii="Times New Roman" w:eastAsia="Times New Roman" w:hAnsi="Times New Roman"/>
          <w:szCs w:val="24"/>
        </w:rPr>
        <w:t>d</w:t>
      </w:r>
      <w:r w:rsidRPr="00C910FE">
        <w:rPr>
          <w:rFonts w:ascii="Times New Roman" w:eastAsia="Times New Roman" w:hAnsi="Times New Roman"/>
          <w:szCs w:val="24"/>
        </w:rPr>
        <w:t xml:space="preserve">efinitions </w:t>
      </w:r>
      <w:r w:rsidR="0069238C">
        <w:rPr>
          <w:rFonts w:ascii="Times New Roman" w:eastAsia="Times New Roman" w:hAnsi="Times New Roman"/>
          <w:szCs w:val="24"/>
        </w:rPr>
        <w:t>b</w:t>
      </w:r>
      <w:r w:rsidRPr="00C910FE">
        <w:rPr>
          <w:rFonts w:ascii="Times New Roman" w:eastAsia="Times New Roman" w:hAnsi="Times New Roman"/>
          <w:szCs w:val="24"/>
        </w:rPr>
        <w:t xml:space="preserve">ased on </w:t>
      </w:r>
      <w:r w:rsidR="0069238C">
        <w:rPr>
          <w:rFonts w:ascii="Times New Roman" w:eastAsia="Times New Roman" w:hAnsi="Times New Roman"/>
          <w:szCs w:val="24"/>
        </w:rPr>
        <w:tab/>
        <w:t>p</w:t>
      </w:r>
      <w:r w:rsidRPr="00C910FE">
        <w:rPr>
          <w:rFonts w:ascii="Times New Roman" w:eastAsia="Times New Roman" w:hAnsi="Times New Roman"/>
          <w:szCs w:val="24"/>
        </w:rPr>
        <w:t xml:space="preserve">rocesses and </w:t>
      </w:r>
      <w:r w:rsidR="0069238C">
        <w:rPr>
          <w:rFonts w:ascii="Times New Roman" w:eastAsia="Times New Roman" w:hAnsi="Times New Roman"/>
          <w:szCs w:val="24"/>
        </w:rPr>
        <w:t>o</w:t>
      </w:r>
      <w:r w:rsidRPr="00C910FE">
        <w:rPr>
          <w:rFonts w:ascii="Times New Roman" w:eastAsia="Times New Roman" w:hAnsi="Times New Roman"/>
          <w:szCs w:val="24"/>
        </w:rPr>
        <w:t xml:space="preserve">utcomes. </w:t>
      </w:r>
      <w:r w:rsidRPr="00C910FE">
        <w:rPr>
          <w:rFonts w:ascii="Times New Roman" w:eastAsia="Times New Roman" w:hAnsi="Times New Roman"/>
          <w:i/>
          <w:iCs/>
          <w:szCs w:val="24"/>
        </w:rPr>
        <w:t>Frontiers in Sustainable Food Systems</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4</w:t>
      </w:r>
      <w:r w:rsidRPr="00C910FE">
        <w:rPr>
          <w:rFonts w:ascii="Times New Roman" w:eastAsia="Times New Roman" w:hAnsi="Times New Roman"/>
          <w:szCs w:val="24"/>
        </w:rPr>
        <w:t xml:space="preserve">. </w:t>
      </w:r>
      <w:r w:rsidR="0069238C">
        <w:rPr>
          <w:rFonts w:ascii="Times New Roman" w:eastAsia="Times New Roman" w:hAnsi="Times New Roman"/>
          <w:szCs w:val="24"/>
        </w:rPr>
        <w:tab/>
      </w:r>
      <w:hyperlink r:id="rId68" w:history="1">
        <w:r w:rsidR="0069238C" w:rsidRPr="00574220">
          <w:rPr>
            <w:rStyle w:val="Hyperlink"/>
            <w:rFonts w:ascii="Times New Roman" w:eastAsia="Times New Roman" w:hAnsi="Times New Roman"/>
            <w:szCs w:val="24"/>
          </w:rPr>
          <w:t>https://doi.org/10.3389/fsufs.2020.577723</w:t>
        </w:r>
      </w:hyperlink>
    </w:p>
    <w:p w14:paraId="648EBFB7" w14:textId="1A4A7FE1" w:rsidR="00D31806" w:rsidRPr="00577C38" w:rsidRDefault="00D31806" w:rsidP="00D31806">
      <w:pPr>
        <w:spacing w:line="480" w:lineRule="auto"/>
        <w:rPr>
          <w:rFonts w:ascii="Times New Roman" w:hAnsi="Times New Roman"/>
          <w:szCs w:val="24"/>
        </w:rPr>
      </w:pPr>
      <w:r w:rsidRPr="00577C38">
        <w:rPr>
          <w:rFonts w:ascii="Times New Roman" w:hAnsi="Times New Roman"/>
          <w:szCs w:val="24"/>
        </w:rPr>
        <w:t xml:space="preserve">Noland, S., &amp; Carver, L. (2011). </w:t>
      </w:r>
      <w:r w:rsidRPr="00577C38">
        <w:rPr>
          <w:rFonts w:ascii="Times New Roman" w:hAnsi="Times New Roman"/>
          <w:i/>
          <w:iCs/>
          <w:szCs w:val="24"/>
        </w:rPr>
        <w:t>Prairie landowner guide for western Washington</w:t>
      </w:r>
      <w:r w:rsidRPr="00577C38">
        <w:rPr>
          <w:rFonts w:ascii="Times New Roman" w:hAnsi="Times New Roman"/>
          <w:szCs w:val="24"/>
        </w:rPr>
        <w:t xml:space="preserve">. US </w:t>
      </w:r>
      <w:r w:rsidR="0069238C">
        <w:rPr>
          <w:rFonts w:ascii="Times New Roman" w:hAnsi="Times New Roman"/>
          <w:szCs w:val="24"/>
        </w:rPr>
        <w:tab/>
      </w:r>
      <w:r w:rsidRPr="00577C38">
        <w:rPr>
          <w:rFonts w:ascii="Times New Roman" w:hAnsi="Times New Roman"/>
          <w:szCs w:val="24"/>
        </w:rPr>
        <w:t xml:space="preserve">Fish and Wildlife. </w:t>
      </w:r>
      <w:hyperlink r:id="rId69" w:history="1">
        <w:r w:rsidR="0069238C" w:rsidRPr="00574220">
          <w:rPr>
            <w:rStyle w:val="Hyperlink"/>
            <w:rFonts w:ascii="Times New Roman" w:hAnsi="Times New Roman"/>
            <w:szCs w:val="24"/>
          </w:rPr>
          <w:t>https://cascadiaprairieoak.org/wp-</w:t>
        </w:r>
        <w:r w:rsidR="0069238C" w:rsidRPr="0069238C">
          <w:rPr>
            <w:rStyle w:val="Hyperlink"/>
            <w:rFonts w:ascii="Times New Roman" w:hAnsi="Times New Roman"/>
            <w:szCs w:val="24"/>
            <w:u w:val="none"/>
          </w:rPr>
          <w:tab/>
        </w:r>
        <w:r w:rsidR="0069238C" w:rsidRPr="00574220">
          <w:rPr>
            <w:rStyle w:val="Hyperlink"/>
            <w:rFonts w:ascii="Times New Roman" w:hAnsi="Times New Roman"/>
            <w:szCs w:val="24"/>
          </w:rPr>
          <w:t>content/uploads/2013/08/Prairie-Landowner-Guide-Western-WA1.pdf</w:t>
        </w:r>
      </w:hyperlink>
    </w:p>
    <w:p w14:paraId="535DC4E4" w14:textId="0D9031A4" w:rsidR="00D31806" w:rsidRPr="00C910FE" w:rsidRDefault="00D31806" w:rsidP="00D31806">
      <w:pPr>
        <w:spacing w:line="480" w:lineRule="auto"/>
        <w:rPr>
          <w:rFonts w:ascii="Times New Roman" w:eastAsia="Times New Roman" w:hAnsi="Times New Roman"/>
          <w:szCs w:val="24"/>
        </w:rPr>
      </w:pPr>
      <w:r w:rsidRPr="00C910FE">
        <w:rPr>
          <w:rFonts w:ascii="Times New Roman" w:eastAsia="Times New Roman" w:hAnsi="Times New Roman"/>
          <w:szCs w:val="24"/>
        </w:rPr>
        <w:lastRenderedPageBreak/>
        <w:t xml:space="preserve">Olson, K. R. (2013). Soil organic carbon sequestration, storage, </w:t>
      </w:r>
      <w:proofErr w:type="gramStart"/>
      <w:r w:rsidRPr="00C910FE">
        <w:rPr>
          <w:rFonts w:ascii="Times New Roman" w:eastAsia="Times New Roman" w:hAnsi="Times New Roman"/>
          <w:szCs w:val="24"/>
        </w:rPr>
        <w:t>retention</w:t>
      </w:r>
      <w:proofErr w:type="gramEnd"/>
      <w:r w:rsidRPr="00C910FE">
        <w:rPr>
          <w:rFonts w:ascii="Times New Roman" w:eastAsia="Times New Roman" w:hAnsi="Times New Roman"/>
          <w:szCs w:val="24"/>
        </w:rPr>
        <w:t xml:space="preserve"> and loss in U.S. </w:t>
      </w:r>
      <w:r w:rsidR="0069238C">
        <w:rPr>
          <w:rFonts w:ascii="Times New Roman" w:eastAsia="Times New Roman" w:hAnsi="Times New Roman"/>
          <w:szCs w:val="24"/>
        </w:rPr>
        <w:tab/>
      </w:r>
      <w:r w:rsidRPr="00C910FE">
        <w:rPr>
          <w:rFonts w:ascii="Times New Roman" w:eastAsia="Times New Roman" w:hAnsi="Times New Roman"/>
          <w:szCs w:val="24"/>
        </w:rPr>
        <w:t xml:space="preserve">croplands: Issues paper for protocol development. </w:t>
      </w:r>
      <w:proofErr w:type="spellStart"/>
      <w:r w:rsidRPr="00C910FE">
        <w:rPr>
          <w:rFonts w:ascii="Times New Roman" w:eastAsia="Times New Roman" w:hAnsi="Times New Roman"/>
          <w:i/>
          <w:iCs/>
          <w:szCs w:val="24"/>
        </w:rPr>
        <w:t>Geoderma</w:t>
      </w:r>
      <w:proofErr w:type="spellEnd"/>
      <w:r w:rsidRPr="00C910FE">
        <w:rPr>
          <w:rFonts w:ascii="Times New Roman" w:eastAsia="Times New Roman" w:hAnsi="Times New Roman"/>
          <w:szCs w:val="24"/>
        </w:rPr>
        <w:t xml:space="preserve">, </w:t>
      </w:r>
      <w:r w:rsidRPr="00C910FE">
        <w:rPr>
          <w:rFonts w:ascii="Times New Roman" w:eastAsia="Times New Roman" w:hAnsi="Times New Roman"/>
          <w:i/>
          <w:iCs/>
          <w:szCs w:val="24"/>
        </w:rPr>
        <w:t>195–196</w:t>
      </w:r>
      <w:r w:rsidRPr="00C910FE">
        <w:rPr>
          <w:rFonts w:ascii="Times New Roman" w:eastAsia="Times New Roman" w:hAnsi="Times New Roman"/>
          <w:szCs w:val="24"/>
        </w:rPr>
        <w:t xml:space="preserve">, 201–206. </w:t>
      </w:r>
      <w:r w:rsidR="0069238C">
        <w:rPr>
          <w:rFonts w:ascii="Times New Roman" w:eastAsia="Times New Roman" w:hAnsi="Times New Roman"/>
          <w:szCs w:val="24"/>
        </w:rPr>
        <w:tab/>
      </w:r>
      <w:r w:rsidR="0069238C">
        <w:rPr>
          <w:rFonts w:ascii="Times New Roman" w:eastAsia="Times New Roman" w:hAnsi="Times New Roman"/>
          <w:szCs w:val="24"/>
        </w:rPr>
        <w:tab/>
      </w:r>
      <w:hyperlink r:id="rId70" w:history="1">
        <w:r w:rsidR="0069238C" w:rsidRPr="00574220">
          <w:rPr>
            <w:rStyle w:val="Hyperlink"/>
            <w:rFonts w:ascii="Times New Roman" w:eastAsia="Times New Roman" w:hAnsi="Times New Roman"/>
            <w:szCs w:val="24"/>
          </w:rPr>
          <w:t>https://doi.org/10.1016/j.geoderma.2012.12.004</w:t>
        </w:r>
      </w:hyperlink>
    </w:p>
    <w:p w14:paraId="4F5750DE" w14:textId="613A71FD" w:rsidR="00D31806" w:rsidRDefault="00D31806" w:rsidP="00D31806">
      <w:pPr>
        <w:spacing w:line="480" w:lineRule="auto"/>
        <w:rPr>
          <w:rFonts w:ascii="Times New Roman" w:eastAsia="Times New Roman" w:hAnsi="Times New Roman"/>
          <w:color w:val="0000FF"/>
          <w:szCs w:val="24"/>
          <w:u w:val="single"/>
        </w:rPr>
      </w:pPr>
      <w:r w:rsidRPr="00C910FE">
        <w:rPr>
          <w:rFonts w:ascii="Times New Roman" w:eastAsia="Times New Roman" w:hAnsi="Times New Roman"/>
          <w:szCs w:val="24"/>
        </w:rPr>
        <w:t xml:space="preserve">Page, K. L., Dang, Y. P., &amp; </w:t>
      </w:r>
      <w:proofErr w:type="spellStart"/>
      <w:r w:rsidRPr="00C910FE">
        <w:rPr>
          <w:rFonts w:ascii="Times New Roman" w:eastAsia="Times New Roman" w:hAnsi="Times New Roman"/>
          <w:szCs w:val="24"/>
        </w:rPr>
        <w:t>Dalal</w:t>
      </w:r>
      <w:proofErr w:type="spellEnd"/>
      <w:r w:rsidRPr="00C910FE">
        <w:rPr>
          <w:rFonts w:ascii="Times New Roman" w:eastAsia="Times New Roman" w:hAnsi="Times New Roman"/>
          <w:szCs w:val="24"/>
        </w:rPr>
        <w:t xml:space="preserve">, R. C. (2020). The </w:t>
      </w:r>
      <w:r w:rsidR="0069238C">
        <w:rPr>
          <w:rFonts w:ascii="Times New Roman" w:eastAsia="Times New Roman" w:hAnsi="Times New Roman"/>
          <w:szCs w:val="24"/>
        </w:rPr>
        <w:t>a</w:t>
      </w:r>
      <w:r w:rsidRPr="00C910FE">
        <w:rPr>
          <w:rFonts w:ascii="Times New Roman" w:eastAsia="Times New Roman" w:hAnsi="Times New Roman"/>
          <w:szCs w:val="24"/>
        </w:rPr>
        <w:t xml:space="preserve">bility of </w:t>
      </w:r>
      <w:r w:rsidR="0069238C">
        <w:rPr>
          <w:rFonts w:ascii="Times New Roman" w:eastAsia="Times New Roman" w:hAnsi="Times New Roman"/>
          <w:szCs w:val="24"/>
        </w:rPr>
        <w:t>c</w:t>
      </w:r>
      <w:r w:rsidRPr="00C910FE">
        <w:rPr>
          <w:rFonts w:ascii="Times New Roman" w:eastAsia="Times New Roman" w:hAnsi="Times New Roman"/>
          <w:szCs w:val="24"/>
        </w:rPr>
        <w:t xml:space="preserve">onservation </w:t>
      </w:r>
      <w:r w:rsidR="0069238C">
        <w:rPr>
          <w:rFonts w:ascii="Times New Roman" w:eastAsia="Times New Roman" w:hAnsi="Times New Roman"/>
          <w:szCs w:val="24"/>
        </w:rPr>
        <w:t>a</w:t>
      </w:r>
      <w:r w:rsidRPr="00C910FE">
        <w:rPr>
          <w:rFonts w:ascii="Times New Roman" w:eastAsia="Times New Roman" w:hAnsi="Times New Roman"/>
          <w:szCs w:val="24"/>
        </w:rPr>
        <w:t xml:space="preserve">griculture to </w:t>
      </w:r>
      <w:r w:rsidR="0069238C">
        <w:rPr>
          <w:rFonts w:ascii="Times New Roman" w:eastAsia="Times New Roman" w:hAnsi="Times New Roman"/>
          <w:szCs w:val="24"/>
        </w:rPr>
        <w:tab/>
        <w:t>c</w:t>
      </w:r>
      <w:r w:rsidRPr="00C910FE">
        <w:rPr>
          <w:rFonts w:ascii="Times New Roman" w:eastAsia="Times New Roman" w:hAnsi="Times New Roman"/>
          <w:szCs w:val="24"/>
        </w:rPr>
        <w:t xml:space="preserve">onserve </w:t>
      </w:r>
      <w:r w:rsidR="0069238C">
        <w:rPr>
          <w:rFonts w:ascii="Times New Roman" w:eastAsia="Times New Roman" w:hAnsi="Times New Roman"/>
          <w:szCs w:val="24"/>
        </w:rPr>
        <w:t>s</w:t>
      </w:r>
      <w:r w:rsidRPr="00C910FE">
        <w:rPr>
          <w:rFonts w:ascii="Times New Roman" w:eastAsia="Times New Roman" w:hAnsi="Times New Roman"/>
          <w:szCs w:val="24"/>
        </w:rPr>
        <w:t xml:space="preserve">oil </w:t>
      </w:r>
      <w:r w:rsidR="0069238C">
        <w:rPr>
          <w:rFonts w:ascii="Times New Roman" w:eastAsia="Times New Roman" w:hAnsi="Times New Roman"/>
          <w:szCs w:val="24"/>
        </w:rPr>
        <w:t>o</w:t>
      </w:r>
      <w:r w:rsidRPr="00C910FE">
        <w:rPr>
          <w:rFonts w:ascii="Times New Roman" w:eastAsia="Times New Roman" w:hAnsi="Times New Roman"/>
          <w:szCs w:val="24"/>
        </w:rPr>
        <w:t xml:space="preserve">rganic </w:t>
      </w:r>
      <w:r w:rsidR="0069238C">
        <w:rPr>
          <w:rFonts w:ascii="Times New Roman" w:eastAsia="Times New Roman" w:hAnsi="Times New Roman"/>
          <w:szCs w:val="24"/>
        </w:rPr>
        <w:t>c</w:t>
      </w:r>
      <w:r w:rsidRPr="00C910FE">
        <w:rPr>
          <w:rFonts w:ascii="Times New Roman" w:eastAsia="Times New Roman" w:hAnsi="Times New Roman"/>
          <w:szCs w:val="24"/>
        </w:rPr>
        <w:t xml:space="preserve">arbon and the </w:t>
      </w:r>
      <w:r w:rsidR="0069238C">
        <w:rPr>
          <w:rFonts w:ascii="Times New Roman" w:eastAsia="Times New Roman" w:hAnsi="Times New Roman"/>
          <w:szCs w:val="24"/>
        </w:rPr>
        <w:t>s</w:t>
      </w:r>
      <w:r w:rsidRPr="00C910FE">
        <w:rPr>
          <w:rFonts w:ascii="Times New Roman" w:eastAsia="Times New Roman" w:hAnsi="Times New Roman"/>
          <w:szCs w:val="24"/>
        </w:rPr>
        <w:t xml:space="preserve">ubsequent </w:t>
      </w:r>
      <w:r w:rsidR="0069238C">
        <w:rPr>
          <w:rFonts w:ascii="Times New Roman" w:eastAsia="Times New Roman" w:hAnsi="Times New Roman"/>
          <w:szCs w:val="24"/>
        </w:rPr>
        <w:t>i</w:t>
      </w:r>
      <w:r w:rsidRPr="00C910FE">
        <w:rPr>
          <w:rFonts w:ascii="Times New Roman" w:eastAsia="Times New Roman" w:hAnsi="Times New Roman"/>
          <w:szCs w:val="24"/>
        </w:rPr>
        <w:t xml:space="preserve">mpact on </w:t>
      </w:r>
      <w:r w:rsidR="0069238C">
        <w:rPr>
          <w:rFonts w:ascii="Times New Roman" w:eastAsia="Times New Roman" w:hAnsi="Times New Roman"/>
          <w:szCs w:val="24"/>
        </w:rPr>
        <w:t>s</w:t>
      </w:r>
      <w:r w:rsidRPr="00C910FE">
        <w:rPr>
          <w:rFonts w:ascii="Times New Roman" w:eastAsia="Times New Roman" w:hAnsi="Times New Roman"/>
          <w:szCs w:val="24"/>
        </w:rPr>
        <w:t xml:space="preserve">oil </w:t>
      </w:r>
      <w:r w:rsidR="0069238C">
        <w:rPr>
          <w:rFonts w:ascii="Times New Roman" w:eastAsia="Times New Roman" w:hAnsi="Times New Roman"/>
          <w:szCs w:val="24"/>
        </w:rPr>
        <w:t>p</w:t>
      </w:r>
      <w:r w:rsidRPr="00C910FE">
        <w:rPr>
          <w:rFonts w:ascii="Times New Roman" w:eastAsia="Times New Roman" w:hAnsi="Times New Roman"/>
          <w:szCs w:val="24"/>
        </w:rPr>
        <w:t xml:space="preserve">hysical, </w:t>
      </w:r>
      <w:r w:rsidR="0069238C">
        <w:rPr>
          <w:rFonts w:ascii="Times New Roman" w:eastAsia="Times New Roman" w:hAnsi="Times New Roman"/>
          <w:szCs w:val="24"/>
        </w:rPr>
        <w:tab/>
        <w:t>c</w:t>
      </w:r>
      <w:r w:rsidRPr="00C910FE">
        <w:rPr>
          <w:rFonts w:ascii="Times New Roman" w:eastAsia="Times New Roman" w:hAnsi="Times New Roman"/>
          <w:szCs w:val="24"/>
        </w:rPr>
        <w:t xml:space="preserve">hemical, and </w:t>
      </w:r>
      <w:r w:rsidR="0069238C">
        <w:rPr>
          <w:rFonts w:ascii="Times New Roman" w:eastAsia="Times New Roman" w:hAnsi="Times New Roman"/>
          <w:szCs w:val="24"/>
        </w:rPr>
        <w:t>b</w:t>
      </w:r>
      <w:r w:rsidRPr="00C910FE">
        <w:rPr>
          <w:rFonts w:ascii="Times New Roman" w:eastAsia="Times New Roman" w:hAnsi="Times New Roman"/>
          <w:szCs w:val="24"/>
        </w:rPr>
        <w:t xml:space="preserve">iological </w:t>
      </w:r>
      <w:r w:rsidR="0069238C">
        <w:rPr>
          <w:rFonts w:ascii="Times New Roman" w:eastAsia="Times New Roman" w:hAnsi="Times New Roman"/>
          <w:szCs w:val="24"/>
        </w:rPr>
        <w:t>p</w:t>
      </w:r>
      <w:r w:rsidRPr="00C910FE">
        <w:rPr>
          <w:rFonts w:ascii="Times New Roman" w:eastAsia="Times New Roman" w:hAnsi="Times New Roman"/>
          <w:szCs w:val="24"/>
        </w:rPr>
        <w:t xml:space="preserve">roperties and </w:t>
      </w:r>
      <w:r w:rsidR="0069238C">
        <w:rPr>
          <w:rFonts w:ascii="Times New Roman" w:eastAsia="Times New Roman" w:hAnsi="Times New Roman"/>
          <w:szCs w:val="24"/>
        </w:rPr>
        <w:t>y</w:t>
      </w:r>
      <w:r w:rsidRPr="00C910FE">
        <w:rPr>
          <w:rFonts w:ascii="Times New Roman" w:eastAsia="Times New Roman" w:hAnsi="Times New Roman"/>
          <w:szCs w:val="24"/>
        </w:rPr>
        <w:t xml:space="preserve">ield. </w:t>
      </w:r>
      <w:r w:rsidRPr="00C910FE">
        <w:rPr>
          <w:rFonts w:ascii="Times New Roman" w:eastAsia="Times New Roman" w:hAnsi="Times New Roman"/>
          <w:i/>
          <w:iCs/>
          <w:szCs w:val="24"/>
        </w:rPr>
        <w:t xml:space="preserve">Frontiers in Sustainable Food </w:t>
      </w:r>
      <w:r w:rsidR="0069238C">
        <w:rPr>
          <w:rFonts w:ascii="Times New Roman" w:eastAsia="Times New Roman" w:hAnsi="Times New Roman"/>
          <w:i/>
          <w:iCs/>
          <w:szCs w:val="24"/>
        </w:rPr>
        <w:tab/>
      </w:r>
      <w:r w:rsidRPr="00C910FE">
        <w:rPr>
          <w:rFonts w:ascii="Times New Roman" w:eastAsia="Times New Roman" w:hAnsi="Times New Roman"/>
          <w:i/>
          <w:iCs/>
          <w:szCs w:val="24"/>
        </w:rPr>
        <w:t>Systems</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4</w:t>
      </w:r>
      <w:r w:rsidRPr="00C910FE">
        <w:rPr>
          <w:rFonts w:ascii="Times New Roman" w:eastAsia="Times New Roman" w:hAnsi="Times New Roman"/>
          <w:szCs w:val="24"/>
        </w:rPr>
        <w:t xml:space="preserve">. </w:t>
      </w:r>
      <w:hyperlink r:id="rId71" w:history="1">
        <w:r w:rsidRPr="00C910FE">
          <w:rPr>
            <w:rFonts w:ascii="Times New Roman" w:eastAsia="Times New Roman" w:hAnsi="Times New Roman"/>
            <w:color w:val="0000FF"/>
            <w:szCs w:val="24"/>
            <w:u w:val="single"/>
          </w:rPr>
          <w:t>https://doi.org/10.3389/fsufs.2020.00031</w:t>
        </w:r>
      </w:hyperlink>
    </w:p>
    <w:p w14:paraId="63C64005" w14:textId="6F780793" w:rsidR="00D31806" w:rsidRDefault="00D31806" w:rsidP="00D31806">
      <w:pPr>
        <w:spacing w:line="480" w:lineRule="auto"/>
        <w:rPr>
          <w:rFonts w:ascii="Times New Roman" w:hAnsi="Times New Roman"/>
          <w:szCs w:val="24"/>
        </w:rPr>
      </w:pPr>
      <w:proofErr w:type="spellStart"/>
      <w:r w:rsidRPr="00436389">
        <w:rPr>
          <w:rFonts w:ascii="Times New Roman" w:hAnsi="Times New Roman"/>
          <w:szCs w:val="24"/>
        </w:rPr>
        <w:t>Paustian</w:t>
      </w:r>
      <w:proofErr w:type="spellEnd"/>
      <w:r w:rsidRPr="00436389">
        <w:rPr>
          <w:rFonts w:ascii="Times New Roman" w:hAnsi="Times New Roman"/>
          <w:szCs w:val="24"/>
        </w:rPr>
        <w:t>, K</w:t>
      </w:r>
      <w:r w:rsidRPr="006F18B7">
        <w:rPr>
          <w:rFonts w:ascii="Times New Roman" w:hAnsi="Times New Roman"/>
          <w:szCs w:val="24"/>
        </w:rPr>
        <w:t xml:space="preserve">., Larson, E., Kent, J., Marx, E., &amp; Swan, A. (2019). Soil C sequestration as a </w:t>
      </w:r>
      <w:r w:rsidR="0069238C">
        <w:rPr>
          <w:rFonts w:ascii="Times New Roman" w:hAnsi="Times New Roman"/>
          <w:szCs w:val="24"/>
        </w:rPr>
        <w:tab/>
      </w:r>
      <w:r w:rsidRPr="006F18B7">
        <w:rPr>
          <w:rFonts w:ascii="Times New Roman" w:hAnsi="Times New Roman"/>
          <w:szCs w:val="24"/>
        </w:rPr>
        <w:t xml:space="preserve">biological negative emission strategy. </w:t>
      </w:r>
      <w:r w:rsidRPr="006F18B7">
        <w:rPr>
          <w:rFonts w:ascii="Times New Roman" w:hAnsi="Times New Roman"/>
          <w:i/>
          <w:iCs/>
          <w:szCs w:val="24"/>
        </w:rPr>
        <w:t>Frontiers in Climate</w:t>
      </w:r>
      <w:r w:rsidRPr="006F18B7">
        <w:rPr>
          <w:rFonts w:ascii="Times New Roman" w:hAnsi="Times New Roman"/>
          <w:szCs w:val="24"/>
        </w:rPr>
        <w:t xml:space="preserve">, </w:t>
      </w:r>
      <w:r w:rsidRPr="006F18B7">
        <w:rPr>
          <w:rFonts w:ascii="Times New Roman" w:hAnsi="Times New Roman"/>
          <w:i/>
          <w:iCs/>
          <w:szCs w:val="24"/>
        </w:rPr>
        <w:t>1</w:t>
      </w:r>
      <w:r w:rsidRPr="006F18B7">
        <w:rPr>
          <w:rFonts w:ascii="Times New Roman" w:hAnsi="Times New Roman"/>
          <w:szCs w:val="24"/>
        </w:rPr>
        <w:t xml:space="preserve">. </w:t>
      </w:r>
      <w:r w:rsidR="0069238C">
        <w:rPr>
          <w:rFonts w:ascii="Times New Roman" w:hAnsi="Times New Roman"/>
          <w:szCs w:val="24"/>
        </w:rPr>
        <w:tab/>
      </w:r>
      <w:hyperlink r:id="rId72" w:history="1">
        <w:r w:rsidR="0069238C" w:rsidRPr="00574220">
          <w:rPr>
            <w:rStyle w:val="Hyperlink"/>
            <w:rFonts w:ascii="Times New Roman" w:hAnsi="Times New Roman"/>
            <w:szCs w:val="24"/>
          </w:rPr>
          <w:t>https://www.frontiersin.org/articles/10.3389/fclim.2019.00008</w:t>
        </w:r>
      </w:hyperlink>
    </w:p>
    <w:p w14:paraId="4792E4D2" w14:textId="3C9FA247" w:rsidR="00D31806" w:rsidRDefault="00D31806" w:rsidP="00D31806">
      <w:pPr>
        <w:spacing w:line="480" w:lineRule="auto"/>
        <w:rPr>
          <w:rStyle w:val="Hyperlink"/>
          <w:rFonts w:ascii="Times New Roman" w:hAnsi="Times New Roman"/>
          <w:szCs w:val="24"/>
        </w:rPr>
      </w:pPr>
      <w:proofErr w:type="spellStart"/>
      <w:r w:rsidRPr="00FB5166">
        <w:rPr>
          <w:rFonts w:ascii="Times New Roman" w:hAnsi="Times New Roman"/>
          <w:szCs w:val="24"/>
        </w:rPr>
        <w:t>Pellant</w:t>
      </w:r>
      <w:proofErr w:type="spellEnd"/>
      <w:r w:rsidRPr="00FB5166">
        <w:rPr>
          <w:rFonts w:ascii="Times New Roman" w:hAnsi="Times New Roman"/>
          <w:szCs w:val="24"/>
        </w:rPr>
        <w:t xml:space="preserve">, M., Shaver, P., Pyke, D., Herrick, J., </w:t>
      </w:r>
      <w:proofErr w:type="spellStart"/>
      <w:r w:rsidRPr="00FB5166">
        <w:rPr>
          <w:rFonts w:ascii="Times New Roman" w:hAnsi="Times New Roman"/>
          <w:szCs w:val="24"/>
        </w:rPr>
        <w:t>Lepak</w:t>
      </w:r>
      <w:proofErr w:type="spellEnd"/>
      <w:r w:rsidRPr="00FB5166">
        <w:rPr>
          <w:rFonts w:ascii="Times New Roman" w:hAnsi="Times New Roman"/>
          <w:szCs w:val="24"/>
        </w:rPr>
        <w:t xml:space="preserve">, N., Riegel, G., </w:t>
      </w:r>
      <w:proofErr w:type="spellStart"/>
      <w:r w:rsidRPr="00FB5166">
        <w:rPr>
          <w:rFonts w:ascii="Times New Roman" w:hAnsi="Times New Roman"/>
          <w:szCs w:val="24"/>
        </w:rPr>
        <w:t>Kachergis</w:t>
      </w:r>
      <w:proofErr w:type="spellEnd"/>
      <w:r w:rsidRPr="00FB5166">
        <w:rPr>
          <w:rFonts w:ascii="Times New Roman" w:hAnsi="Times New Roman"/>
          <w:szCs w:val="24"/>
        </w:rPr>
        <w:t xml:space="preserve">, E., </w:t>
      </w:r>
      <w:r w:rsidR="0069238C">
        <w:rPr>
          <w:rFonts w:ascii="Times New Roman" w:hAnsi="Times New Roman"/>
          <w:szCs w:val="24"/>
        </w:rPr>
        <w:tab/>
      </w:r>
      <w:r w:rsidRPr="00FB5166">
        <w:rPr>
          <w:rFonts w:ascii="Times New Roman" w:hAnsi="Times New Roman"/>
          <w:szCs w:val="24"/>
        </w:rPr>
        <w:t xml:space="preserve">Newingham, B., Toledo, D., &amp; Busby, F. (2020). </w:t>
      </w:r>
      <w:r w:rsidRPr="00FB5166">
        <w:rPr>
          <w:rFonts w:ascii="Times New Roman" w:hAnsi="Times New Roman"/>
          <w:i/>
          <w:iCs/>
          <w:szCs w:val="24"/>
        </w:rPr>
        <w:t xml:space="preserve">Interpreting indicators of </w:t>
      </w:r>
      <w:r w:rsidR="0069238C">
        <w:rPr>
          <w:rFonts w:ascii="Times New Roman" w:hAnsi="Times New Roman"/>
          <w:i/>
          <w:iCs/>
          <w:szCs w:val="24"/>
        </w:rPr>
        <w:tab/>
      </w:r>
      <w:r w:rsidRPr="00FB5166">
        <w:rPr>
          <w:rFonts w:ascii="Times New Roman" w:hAnsi="Times New Roman"/>
          <w:i/>
          <w:iCs/>
          <w:szCs w:val="24"/>
        </w:rPr>
        <w:t>rangeland health Version 5</w:t>
      </w:r>
      <w:r w:rsidRPr="00FB5166">
        <w:rPr>
          <w:rFonts w:ascii="Times New Roman" w:hAnsi="Times New Roman"/>
          <w:szCs w:val="24"/>
        </w:rPr>
        <w:t xml:space="preserve">. </w:t>
      </w:r>
      <w:r>
        <w:rPr>
          <w:rFonts w:ascii="Times New Roman" w:hAnsi="Times New Roman"/>
          <w:szCs w:val="24"/>
        </w:rPr>
        <w:t xml:space="preserve">U.S. Department of the Interior, </w:t>
      </w:r>
      <w:r w:rsidRPr="00FB5166">
        <w:rPr>
          <w:rFonts w:ascii="Times New Roman" w:hAnsi="Times New Roman"/>
          <w:szCs w:val="24"/>
        </w:rPr>
        <w:t xml:space="preserve">Bureau of Land </w:t>
      </w:r>
      <w:r w:rsidR="0069238C">
        <w:rPr>
          <w:rFonts w:ascii="Times New Roman" w:hAnsi="Times New Roman"/>
          <w:szCs w:val="24"/>
        </w:rPr>
        <w:tab/>
      </w:r>
      <w:r w:rsidRPr="00FB5166">
        <w:rPr>
          <w:rFonts w:ascii="Times New Roman" w:hAnsi="Times New Roman"/>
          <w:szCs w:val="24"/>
        </w:rPr>
        <w:t xml:space="preserve">Management. </w:t>
      </w:r>
      <w:hyperlink r:id="rId73" w:history="1">
        <w:r w:rsidR="0069238C" w:rsidRPr="00574220">
          <w:rPr>
            <w:rStyle w:val="Hyperlink"/>
            <w:rFonts w:ascii="Times New Roman" w:hAnsi="Times New Roman"/>
            <w:szCs w:val="24"/>
          </w:rPr>
          <w:t>https://www.blm.gov/documents/national-office/blm-</w:t>
        </w:r>
        <w:r w:rsidR="0069238C" w:rsidRPr="0069238C">
          <w:rPr>
            <w:rStyle w:val="Hyperlink"/>
            <w:rFonts w:ascii="Times New Roman" w:hAnsi="Times New Roman"/>
            <w:szCs w:val="24"/>
            <w:u w:val="none"/>
          </w:rPr>
          <w:tab/>
        </w:r>
        <w:r w:rsidR="0069238C" w:rsidRPr="00574220">
          <w:rPr>
            <w:rStyle w:val="Hyperlink"/>
            <w:rFonts w:ascii="Times New Roman" w:hAnsi="Times New Roman"/>
            <w:szCs w:val="24"/>
          </w:rPr>
          <w:t>library/technical-reference/interpreting-indicators-rangeland-health-0</w:t>
        </w:r>
      </w:hyperlink>
    </w:p>
    <w:p w14:paraId="6961206E" w14:textId="77777777" w:rsidR="00D31806" w:rsidRDefault="00D31806" w:rsidP="00D31806">
      <w:pPr>
        <w:pStyle w:val="NormalWeb"/>
        <w:spacing w:before="0" w:beforeAutospacing="0" w:after="0" w:afterAutospacing="0" w:line="480" w:lineRule="auto"/>
        <w:ind w:left="360" w:hanging="360"/>
      </w:pPr>
      <w:proofErr w:type="spellStart"/>
      <w:r>
        <w:t>Pojar</w:t>
      </w:r>
      <w:proofErr w:type="spellEnd"/>
      <w:r>
        <w:t xml:space="preserve">, J., &amp; MacKinnon, A. (1994). </w:t>
      </w:r>
      <w:r>
        <w:rPr>
          <w:i/>
          <w:iCs/>
        </w:rPr>
        <w:t>Plants of the Pacific Northwest Coast</w:t>
      </w:r>
      <w:r>
        <w:t xml:space="preserve">. Lone Pine Pub. </w:t>
      </w:r>
    </w:p>
    <w:p w14:paraId="4E261B7D" w14:textId="5321493F" w:rsidR="00D31806" w:rsidRPr="006F18B7" w:rsidRDefault="00D31806" w:rsidP="00D31806">
      <w:pPr>
        <w:spacing w:line="480" w:lineRule="auto"/>
        <w:rPr>
          <w:rFonts w:ascii="Times New Roman" w:hAnsi="Times New Roman"/>
          <w:szCs w:val="24"/>
        </w:rPr>
      </w:pPr>
      <w:proofErr w:type="spellStart"/>
      <w:r w:rsidRPr="006F18B7">
        <w:rPr>
          <w:rFonts w:ascii="Times New Roman" w:hAnsi="Times New Roman"/>
          <w:szCs w:val="24"/>
        </w:rPr>
        <w:t>Pribyl</w:t>
      </w:r>
      <w:proofErr w:type="spellEnd"/>
      <w:r w:rsidRPr="006F18B7">
        <w:rPr>
          <w:rFonts w:ascii="Times New Roman" w:hAnsi="Times New Roman"/>
          <w:szCs w:val="24"/>
        </w:rPr>
        <w:t xml:space="preserve">, D. W. (2010). A critical review of the conventional SOC to SOM conversion </w:t>
      </w:r>
      <w:r w:rsidR="0069238C">
        <w:rPr>
          <w:rFonts w:ascii="Times New Roman" w:hAnsi="Times New Roman"/>
          <w:szCs w:val="24"/>
        </w:rPr>
        <w:tab/>
      </w:r>
      <w:r w:rsidRPr="006F18B7">
        <w:rPr>
          <w:rFonts w:ascii="Times New Roman" w:hAnsi="Times New Roman"/>
          <w:szCs w:val="24"/>
        </w:rPr>
        <w:t xml:space="preserve">factor. </w:t>
      </w:r>
      <w:proofErr w:type="spellStart"/>
      <w:r w:rsidRPr="006F18B7">
        <w:rPr>
          <w:rFonts w:ascii="Times New Roman" w:hAnsi="Times New Roman"/>
          <w:i/>
          <w:iCs/>
          <w:szCs w:val="24"/>
        </w:rPr>
        <w:t>Geoderma</w:t>
      </w:r>
      <w:proofErr w:type="spellEnd"/>
      <w:r w:rsidRPr="006F18B7">
        <w:rPr>
          <w:rFonts w:ascii="Times New Roman" w:hAnsi="Times New Roman"/>
          <w:szCs w:val="24"/>
        </w:rPr>
        <w:t xml:space="preserve">, </w:t>
      </w:r>
      <w:r w:rsidRPr="006F18B7">
        <w:rPr>
          <w:rFonts w:ascii="Times New Roman" w:hAnsi="Times New Roman"/>
          <w:i/>
          <w:iCs/>
          <w:szCs w:val="24"/>
        </w:rPr>
        <w:t>156</w:t>
      </w:r>
      <w:r w:rsidRPr="006F18B7">
        <w:rPr>
          <w:rFonts w:ascii="Times New Roman" w:hAnsi="Times New Roman"/>
          <w:szCs w:val="24"/>
        </w:rPr>
        <w:t xml:space="preserve">(3), 75–83. </w:t>
      </w:r>
      <w:hyperlink r:id="rId74" w:history="1">
        <w:r w:rsidRPr="006F18B7">
          <w:rPr>
            <w:rStyle w:val="Hyperlink"/>
            <w:rFonts w:ascii="Times New Roman" w:hAnsi="Times New Roman"/>
            <w:szCs w:val="24"/>
          </w:rPr>
          <w:t>https://doi.org/10.1016/j.geoderma.2010.02.003</w:t>
        </w:r>
      </w:hyperlink>
    </w:p>
    <w:p w14:paraId="26F96A18" w14:textId="3F03CC5B" w:rsidR="00D31806" w:rsidRPr="00C910FE" w:rsidRDefault="00D31806" w:rsidP="00D31806">
      <w:pPr>
        <w:spacing w:line="480" w:lineRule="auto"/>
        <w:rPr>
          <w:rFonts w:ascii="Times New Roman" w:eastAsia="Times New Roman" w:hAnsi="Times New Roman"/>
          <w:color w:val="0000FF"/>
          <w:szCs w:val="24"/>
          <w:u w:val="single"/>
        </w:rPr>
      </w:pPr>
      <w:r w:rsidRPr="00C910FE">
        <w:rPr>
          <w:rFonts w:ascii="Times New Roman" w:eastAsia="Times New Roman" w:hAnsi="Times New Roman"/>
          <w:szCs w:val="24"/>
        </w:rPr>
        <w:t xml:space="preserve">Rhodes, C. J. (2017). The imperative for regenerative agriculture. </w:t>
      </w:r>
      <w:r w:rsidRPr="00C910FE">
        <w:rPr>
          <w:rFonts w:ascii="Times New Roman" w:eastAsia="Times New Roman" w:hAnsi="Times New Roman"/>
          <w:i/>
          <w:iCs/>
          <w:szCs w:val="24"/>
        </w:rPr>
        <w:t>Science Progress</w:t>
      </w:r>
      <w:r w:rsidRPr="00C910FE">
        <w:rPr>
          <w:rFonts w:ascii="Times New Roman" w:eastAsia="Times New Roman" w:hAnsi="Times New Roman"/>
          <w:szCs w:val="24"/>
        </w:rPr>
        <w:t xml:space="preserve">, </w:t>
      </w:r>
      <w:r w:rsidR="0069238C">
        <w:rPr>
          <w:rFonts w:ascii="Times New Roman" w:eastAsia="Times New Roman" w:hAnsi="Times New Roman"/>
          <w:szCs w:val="24"/>
        </w:rPr>
        <w:tab/>
      </w:r>
      <w:r w:rsidRPr="00C910FE">
        <w:rPr>
          <w:rFonts w:ascii="Times New Roman" w:eastAsia="Times New Roman" w:hAnsi="Times New Roman"/>
          <w:i/>
          <w:iCs/>
          <w:szCs w:val="24"/>
        </w:rPr>
        <w:t>100</w:t>
      </w:r>
      <w:r w:rsidRPr="00C910FE">
        <w:rPr>
          <w:rFonts w:ascii="Times New Roman" w:eastAsia="Times New Roman" w:hAnsi="Times New Roman"/>
          <w:szCs w:val="24"/>
        </w:rPr>
        <w:t xml:space="preserve">(1), 80–129. </w:t>
      </w:r>
      <w:hyperlink r:id="rId75" w:history="1">
        <w:r w:rsidRPr="00C910FE">
          <w:rPr>
            <w:rFonts w:ascii="Times New Roman" w:eastAsia="Times New Roman" w:hAnsi="Times New Roman"/>
            <w:color w:val="0000FF"/>
            <w:szCs w:val="24"/>
            <w:u w:val="single"/>
          </w:rPr>
          <w:t>https://doi.org/10.3184/003685017X14876775256165</w:t>
        </w:r>
      </w:hyperlink>
    </w:p>
    <w:p w14:paraId="4967F2D6" w14:textId="5B945AD5" w:rsidR="00D31806" w:rsidRPr="00C910FE" w:rsidRDefault="00D31806" w:rsidP="00D31806">
      <w:pPr>
        <w:spacing w:line="480" w:lineRule="auto"/>
        <w:rPr>
          <w:rFonts w:ascii="Times New Roman" w:eastAsia="Times New Roman" w:hAnsi="Times New Roman"/>
          <w:szCs w:val="24"/>
        </w:rPr>
      </w:pPr>
      <w:proofErr w:type="spellStart"/>
      <w:r w:rsidRPr="00C910FE">
        <w:rPr>
          <w:rFonts w:ascii="Times New Roman" w:eastAsia="Times New Roman" w:hAnsi="Times New Roman"/>
          <w:szCs w:val="24"/>
        </w:rPr>
        <w:t>Sakin</w:t>
      </w:r>
      <w:proofErr w:type="spellEnd"/>
      <w:r w:rsidRPr="00C910FE">
        <w:rPr>
          <w:rFonts w:ascii="Times New Roman" w:eastAsia="Times New Roman" w:hAnsi="Times New Roman"/>
          <w:szCs w:val="24"/>
        </w:rPr>
        <w:t>, E. (2012). Organic carbon organic matter and bulk density relationships in arid-</w:t>
      </w:r>
      <w:r w:rsidR="0069238C">
        <w:rPr>
          <w:rFonts w:ascii="Times New Roman" w:eastAsia="Times New Roman" w:hAnsi="Times New Roman"/>
          <w:szCs w:val="24"/>
        </w:rPr>
        <w:tab/>
      </w:r>
      <w:r w:rsidRPr="00C910FE">
        <w:rPr>
          <w:rFonts w:ascii="Times New Roman" w:eastAsia="Times New Roman" w:hAnsi="Times New Roman"/>
          <w:szCs w:val="24"/>
        </w:rPr>
        <w:t xml:space="preserve">semi arid soils in Southeast Anatolia region. </w:t>
      </w:r>
      <w:r w:rsidRPr="00C910FE">
        <w:rPr>
          <w:rFonts w:ascii="Times New Roman" w:eastAsia="Times New Roman" w:hAnsi="Times New Roman"/>
          <w:i/>
          <w:iCs/>
          <w:szCs w:val="24"/>
        </w:rPr>
        <w:t>African Journal of Biotechnology</w:t>
      </w:r>
      <w:r w:rsidRPr="00C910FE">
        <w:rPr>
          <w:rFonts w:ascii="Times New Roman" w:eastAsia="Times New Roman" w:hAnsi="Times New Roman"/>
          <w:szCs w:val="24"/>
        </w:rPr>
        <w:t xml:space="preserve">, </w:t>
      </w:r>
      <w:r w:rsidR="0069238C">
        <w:rPr>
          <w:rFonts w:ascii="Times New Roman" w:eastAsia="Times New Roman" w:hAnsi="Times New Roman"/>
          <w:szCs w:val="24"/>
        </w:rPr>
        <w:tab/>
      </w:r>
      <w:r w:rsidRPr="00C910FE">
        <w:rPr>
          <w:rFonts w:ascii="Times New Roman" w:eastAsia="Times New Roman" w:hAnsi="Times New Roman"/>
          <w:i/>
          <w:iCs/>
          <w:szCs w:val="24"/>
        </w:rPr>
        <w:t>11</w:t>
      </w:r>
      <w:r w:rsidRPr="00C910FE">
        <w:rPr>
          <w:rFonts w:ascii="Times New Roman" w:eastAsia="Times New Roman" w:hAnsi="Times New Roman"/>
          <w:szCs w:val="24"/>
        </w:rPr>
        <w:t>(6), 1373–1377.</w:t>
      </w:r>
    </w:p>
    <w:p w14:paraId="33DBC699" w14:textId="656D811B" w:rsidR="00D31806" w:rsidRDefault="00D31806" w:rsidP="00D31806">
      <w:pPr>
        <w:spacing w:line="480" w:lineRule="auto"/>
        <w:rPr>
          <w:rFonts w:ascii="Times New Roman" w:eastAsia="Times New Roman" w:hAnsi="Times New Roman"/>
          <w:szCs w:val="24"/>
        </w:rPr>
      </w:pPr>
      <w:proofErr w:type="spellStart"/>
      <w:r w:rsidRPr="00C910FE">
        <w:rPr>
          <w:rFonts w:ascii="Times New Roman" w:eastAsia="Times New Roman" w:hAnsi="Times New Roman"/>
          <w:szCs w:val="24"/>
        </w:rPr>
        <w:lastRenderedPageBreak/>
        <w:t>Schjonning</w:t>
      </w:r>
      <w:proofErr w:type="spellEnd"/>
      <w:r w:rsidRPr="00C910FE">
        <w:rPr>
          <w:rFonts w:ascii="Times New Roman" w:eastAsia="Times New Roman" w:hAnsi="Times New Roman"/>
          <w:szCs w:val="24"/>
        </w:rPr>
        <w:t xml:space="preserve">, P., </w:t>
      </w:r>
      <w:proofErr w:type="spellStart"/>
      <w:r w:rsidRPr="00C910FE">
        <w:rPr>
          <w:rFonts w:ascii="Times New Roman" w:eastAsia="Times New Roman" w:hAnsi="Times New Roman"/>
          <w:szCs w:val="24"/>
        </w:rPr>
        <w:t>Elmholt</w:t>
      </w:r>
      <w:proofErr w:type="spellEnd"/>
      <w:r w:rsidRPr="00C910FE">
        <w:rPr>
          <w:rFonts w:ascii="Times New Roman" w:eastAsia="Times New Roman" w:hAnsi="Times New Roman"/>
          <w:szCs w:val="24"/>
        </w:rPr>
        <w:t xml:space="preserve">, S., &amp; Christensen, B.T. (2004). </w:t>
      </w:r>
      <w:r w:rsidRPr="00C910FE">
        <w:rPr>
          <w:rFonts w:ascii="Times New Roman" w:eastAsia="Times New Roman" w:hAnsi="Times New Roman"/>
          <w:i/>
          <w:iCs/>
          <w:szCs w:val="24"/>
        </w:rPr>
        <w:t>Managing Soil Quality</w:t>
      </w:r>
      <w:r w:rsidRPr="00C910FE">
        <w:rPr>
          <w:rFonts w:ascii="Times New Roman" w:eastAsia="Times New Roman" w:hAnsi="Times New Roman"/>
          <w:szCs w:val="24"/>
        </w:rPr>
        <w:t xml:space="preserve">. CABI </w:t>
      </w:r>
      <w:r w:rsidR="0069238C">
        <w:rPr>
          <w:rFonts w:ascii="Times New Roman" w:eastAsia="Times New Roman" w:hAnsi="Times New Roman"/>
          <w:szCs w:val="24"/>
        </w:rPr>
        <w:tab/>
      </w:r>
      <w:r w:rsidRPr="00C910FE">
        <w:rPr>
          <w:rFonts w:ascii="Times New Roman" w:eastAsia="Times New Roman" w:hAnsi="Times New Roman"/>
          <w:szCs w:val="24"/>
        </w:rPr>
        <w:t>Publishing.</w:t>
      </w:r>
    </w:p>
    <w:p w14:paraId="115EA0AB" w14:textId="34FEDFF2" w:rsidR="00D31806" w:rsidRPr="006F18B7" w:rsidRDefault="00D31806" w:rsidP="00D31806">
      <w:pPr>
        <w:spacing w:line="480" w:lineRule="auto"/>
        <w:rPr>
          <w:rFonts w:ascii="Times New Roman" w:hAnsi="Times New Roman"/>
          <w:szCs w:val="24"/>
        </w:rPr>
      </w:pPr>
      <w:proofErr w:type="spellStart"/>
      <w:r w:rsidRPr="006F18B7">
        <w:rPr>
          <w:rFonts w:ascii="Times New Roman" w:hAnsi="Times New Roman"/>
          <w:szCs w:val="24"/>
        </w:rPr>
        <w:t>Shewmaker</w:t>
      </w:r>
      <w:proofErr w:type="spellEnd"/>
      <w:r w:rsidRPr="006F18B7">
        <w:rPr>
          <w:rFonts w:ascii="Times New Roman" w:hAnsi="Times New Roman"/>
          <w:szCs w:val="24"/>
        </w:rPr>
        <w:t xml:space="preserve"> and Bohle, eds. (2010) Pasture and grazing management in the Northwest. </w:t>
      </w:r>
      <w:r w:rsidR="0069238C">
        <w:rPr>
          <w:rFonts w:ascii="Times New Roman" w:hAnsi="Times New Roman"/>
          <w:szCs w:val="24"/>
        </w:rPr>
        <w:tab/>
      </w:r>
      <w:r w:rsidRPr="006F18B7">
        <w:rPr>
          <w:rFonts w:ascii="Times New Roman" w:hAnsi="Times New Roman"/>
          <w:szCs w:val="24"/>
        </w:rPr>
        <w:t xml:space="preserve">PNW 614. A Pacific Northwest Extension Publication. </w:t>
      </w:r>
    </w:p>
    <w:p w14:paraId="764685BA" w14:textId="6CF5AA75" w:rsidR="00D31806" w:rsidRPr="00CC4BFD" w:rsidRDefault="00D31806" w:rsidP="00D31806">
      <w:pPr>
        <w:spacing w:line="480" w:lineRule="auto"/>
        <w:rPr>
          <w:rFonts w:ascii="Times New Roman" w:hAnsi="Times New Roman"/>
          <w:szCs w:val="24"/>
        </w:rPr>
      </w:pPr>
      <w:r w:rsidRPr="00CC4BFD">
        <w:rPr>
          <w:rFonts w:ascii="Times New Roman" w:hAnsi="Times New Roman"/>
          <w:szCs w:val="24"/>
        </w:rPr>
        <w:t xml:space="preserve">Silveira, M., Hanlon, E., </w:t>
      </w:r>
      <w:proofErr w:type="spellStart"/>
      <w:r w:rsidRPr="00CC4BFD">
        <w:rPr>
          <w:rFonts w:ascii="Times New Roman" w:hAnsi="Times New Roman"/>
          <w:szCs w:val="24"/>
        </w:rPr>
        <w:t>Azenha</w:t>
      </w:r>
      <w:proofErr w:type="spellEnd"/>
      <w:r w:rsidRPr="00CC4BFD">
        <w:rPr>
          <w:rFonts w:ascii="Times New Roman" w:hAnsi="Times New Roman"/>
          <w:szCs w:val="24"/>
        </w:rPr>
        <w:t xml:space="preserve">, M., &amp; da Silva, H. (2018). </w:t>
      </w:r>
      <w:r w:rsidRPr="00CC4BFD">
        <w:rPr>
          <w:rFonts w:ascii="Times New Roman" w:hAnsi="Times New Roman"/>
          <w:i/>
          <w:iCs/>
          <w:szCs w:val="24"/>
        </w:rPr>
        <w:t xml:space="preserve">Carbon sequestration in </w:t>
      </w:r>
      <w:r w:rsidR="0069238C">
        <w:rPr>
          <w:rFonts w:ascii="Times New Roman" w:hAnsi="Times New Roman"/>
          <w:i/>
          <w:iCs/>
          <w:szCs w:val="24"/>
        </w:rPr>
        <w:tab/>
      </w:r>
      <w:r w:rsidRPr="00CC4BFD">
        <w:rPr>
          <w:rFonts w:ascii="Times New Roman" w:hAnsi="Times New Roman"/>
          <w:i/>
          <w:iCs/>
          <w:szCs w:val="24"/>
        </w:rPr>
        <w:t>grazing land ecosystems</w:t>
      </w:r>
      <w:r w:rsidRPr="00CC4BFD">
        <w:rPr>
          <w:rFonts w:ascii="Times New Roman" w:hAnsi="Times New Roman"/>
          <w:szCs w:val="24"/>
        </w:rPr>
        <w:t xml:space="preserve">. University of Florida, Institute of Food and Agricultural </w:t>
      </w:r>
      <w:r w:rsidR="0069238C">
        <w:rPr>
          <w:rFonts w:ascii="Times New Roman" w:hAnsi="Times New Roman"/>
          <w:szCs w:val="24"/>
        </w:rPr>
        <w:tab/>
      </w:r>
      <w:r w:rsidRPr="00CC4BFD">
        <w:rPr>
          <w:rFonts w:ascii="Times New Roman" w:hAnsi="Times New Roman"/>
          <w:szCs w:val="24"/>
        </w:rPr>
        <w:t xml:space="preserve">Sciences (UF/IFAS). </w:t>
      </w:r>
      <w:hyperlink r:id="rId76" w:history="1">
        <w:r w:rsidRPr="00CC4BFD">
          <w:rPr>
            <w:rStyle w:val="Hyperlink"/>
            <w:rFonts w:ascii="Times New Roman" w:hAnsi="Times New Roman"/>
            <w:szCs w:val="24"/>
          </w:rPr>
          <w:t>https://edis.ifas.ufl.edu/publication/SS574</w:t>
        </w:r>
      </w:hyperlink>
    </w:p>
    <w:p w14:paraId="0A8526F6" w14:textId="27993820" w:rsidR="00D31806" w:rsidRPr="00C910FE" w:rsidRDefault="00D31806" w:rsidP="00D31806">
      <w:pPr>
        <w:spacing w:line="480" w:lineRule="auto"/>
        <w:rPr>
          <w:rFonts w:ascii="Times New Roman" w:eastAsia="Times New Roman" w:hAnsi="Times New Roman"/>
          <w:szCs w:val="24"/>
        </w:rPr>
      </w:pPr>
      <w:r w:rsidRPr="00C910FE">
        <w:rPr>
          <w:rFonts w:ascii="Times New Roman" w:eastAsia="Times New Roman" w:hAnsi="Times New Roman"/>
          <w:szCs w:val="24"/>
        </w:rPr>
        <w:t xml:space="preserve">Singh, </w:t>
      </w:r>
      <w:r>
        <w:rPr>
          <w:rFonts w:ascii="Times New Roman" w:eastAsia="Times New Roman" w:hAnsi="Times New Roman"/>
          <w:szCs w:val="24"/>
        </w:rPr>
        <w:t>B.</w:t>
      </w:r>
      <w:r w:rsidRPr="00C910FE">
        <w:rPr>
          <w:rFonts w:ascii="Times New Roman" w:eastAsia="Times New Roman" w:hAnsi="Times New Roman"/>
          <w:szCs w:val="24"/>
        </w:rPr>
        <w:t xml:space="preserve"> P</w:t>
      </w:r>
      <w:r>
        <w:rPr>
          <w:rFonts w:ascii="Times New Roman" w:eastAsia="Times New Roman" w:hAnsi="Times New Roman"/>
          <w:szCs w:val="24"/>
        </w:rPr>
        <w:t>.</w:t>
      </w:r>
      <w:r w:rsidRPr="00C910FE">
        <w:rPr>
          <w:rFonts w:ascii="Times New Roman" w:eastAsia="Times New Roman" w:hAnsi="Times New Roman"/>
          <w:szCs w:val="24"/>
        </w:rPr>
        <w:t>, Cowie, A</w:t>
      </w:r>
      <w:r>
        <w:rPr>
          <w:rFonts w:ascii="Times New Roman" w:eastAsia="Times New Roman" w:hAnsi="Times New Roman"/>
          <w:szCs w:val="24"/>
        </w:rPr>
        <w:t>.</w:t>
      </w:r>
      <w:r w:rsidRPr="00C910FE">
        <w:rPr>
          <w:rFonts w:ascii="Times New Roman" w:eastAsia="Times New Roman" w:hAnsi="Times New Roman"/>
          <w:szCs w:val="24"/>
        </w:rPr>
        <w:t xml:space="preserve"> L., &amp; Chan, K. Y. (n.d.). </w:t>
      </w:r>
      <w:r w:rsidRPr="00C910FE">
        <w:rPr>
          <w:rFonts w:ascii="Times New Roman" w:eastAsia="Times New Roman" w:hAnsi="Times New Roman"/>
          <w:i/>
          <w:iCs/>
          <w:szCs w:val="24"/>
        </w:rPr>
        <w:t>Soil Health and Climate Change</w:t>
      </w:r>
      <w:r w:rsidRPr="00C910FE">
        <w:rPr>
          <w:rFonts w:ascii="Times New Roman" w:eastAsia="Times New Roman" w:hAnsi="Times New Roman"/>
          <w:szCs w:val="24"/>
        </w:rPr>
        <w:t xml:space="preserve"> </w:t>
      </w:r>
      <w:r w:rsidR="0069238C">
        <w:rPr>
          <w:rFonts w:ascii="Times New Roman" w:eastAsia="Times New Roman" w:hAnsi="Times New Roman"/>
          <w:szCs w:val="24"/>
        </w:rPr>
        <w:tab/>
      </w:r>
      <w:r w:rsidRPr="00C910FE">
        <w:rPr>
          <w:rFonts w:ascii="Times New Roman" w:eastAsia="Times New Roman" w:hAnsi="Times New Roman"/>
          <w:szCs w:val="24"/>
        </w:rPr>
        <w:t>(2011th ed., Vol. 29). Springer.</w:t>
      </w:r>
    </w:p>
    <w:p w14:paraId="31345E8B" w14:textId="0B2F20FA" w:rsidR="00D31806" w:rsidRDefault="00D31806" w:rsidP="00D31806">
      <w:pPr>
        <w:spacing w:line="480" w:lineRule="auto"/>
        <w:rPr>
          <w:rFonts w:ascii="Times New Roman" w:eastAsia="Times New Roman" w:hAnsi="Times New Roman"/>
          <w:color w:val="0000FF"/>
          <w:szCs w:val="24"/>
          <w:u w:val="single"/>
        </w:rPr>
      </w:pPr>
      <w:r w:rsidRPr="00C910FE">
        <w:rPr>
          <w:rFonts w:ascii="Times New Roman" w:eastAsia="Times New Roman" w:hAnsi="Times New Roman"/>
          <w:szCs w:val="24"/>
        </w:rPr>
        <w:t xml:space="preserve">Six, J., Conant, R. T., Paul, E. A., &amp; </w:t>
      </w:r>
      <w:proofErr w:type="spellStart"/>
      <w:r w:rsidRPr="00C910FE">
        <w:rPr>
          <w:rFonts w:ascii="Times New Roman" w:eastAsia="Times New Roman" w:hAnsi="Times New Roman"/>
          <w:szCs w:val="24"/>
        </w:rPr>
        <w:t>Paustian</w:t>
      </w:r>
      <w:proofErr w:type="spellEnd"/>
      <w:r w:rsidRPr="00C910FE">
        <w:rPr>
          <w:rFonts w:ascii="Times New Roman" w:eastAsia="Times New Roman" w:hAnsi="Times New Roman"/>
          <w:szCs w:val="24"/>
        </w:rPr>
        <w:t xml:space="preserve">, K. (2002). Stabilization mechanisms of </w:t>
      </w:r>
      <w:r w:rsidR="0069238C">
        <w:rPr>
          <w:rFonts w:ascii="Times New Roman" w:eastAsia="Times New Roman" w:hAnsi="Times New Roman"/>
          <w:szCs w:val="24"/>
        </w:rPr>
        <w:tab/>
      </w:r>
      <w:r w:rsidRPr="00C910FE">
        <w:rPr>
          <w:rFonts w:ascii="Times New Roman" w:eastAsia="Times New Roman" w:hAnsi="Times New Roman"/>
          <w:szCs w:val="24"/>
        </w:rPr>
        <w:t xml:space="preserve">soil organic matter: Implications for C-saturation of soils. </w:t>
      </w:r>
      <w:r w:rsidRPr="00C910FE">
        <w:rPr>
          <w:rFonts w:ascii="Times New Roman" w:eastAsia="Times New Roman" w:hAnsi="Times New Roman"/>
          <w:i/>
          <w:iCs/>
          <w:szCs w:val="24"/>
        </w:rPr>
        <w:t>Plant and Soil</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241</w:t>
      </w:r>
      <w:r w:rsidRPr="00C910FE">
        <w:rPr>
          <w:rFonts w:ascii="Times New Roman" w:eastAsia="Times New Roman" w:hAnsi="Times New Roman"/>
          <w:szCs w:val="24"/>
        </w:rPr>
        <w:t xml:space="preserve">, </w:t>
      </w:r>
      <w:r w:rsidR="0069238C">
        <w:rPr>
          <w:rFonts w:ascii="Times New Roman" w:eastAsia="Times New Roman" w:hAnsi="Times New Roman"/>
          <w:szCs w:val="24"/>
        </w:rPr>
        <w:tab/>
      </w:r>
      <w:r w:rsidRPr="00C910FE">
        <w:rPr>
          <w:rFonts w:ascii="Times New Roman" w:eastAsia="Times New Roman" w:hAnsi="Times New Roman"/>
          <w:szCs w:val="24"/>
        </w:rPr>
        <w:t xml:space="preserve">155–176. </w:t>
      </w:r>
      <w:hyperlink r:id="rId77" w:history="1">
        <w:r w:rsidRPr="00C910FE">
          <w:rPr>
            <w:rFonts w:ascii="Times New Roman" w:eastAsia="Times New Roman" w:hAnsi="Times New Roman"/>
            <w:color w:val="0000FF"/>
            <w:szCs w:val="24"/>
            <w:u w:val="single"/>
          </w:rPr>
          <w:t>https://doi.org/10.1023/A:1016125726789</w:t>
        </w:r>
      </w:hyperlink>
    </w:p>
    <w:p w14:paraId="411BD6A8" w14:textId="627C9CB9" w:rsidR="00D31806" w:rsidRPr="00CC4BFD" w:rsidRDefault="00D31806" w:rsidP="00D31806">
      <w:pPr>
        <w:spacing w:line="480" w:lineRule="auto"/>
        <w:rPr>
          <w:rFonts w:ascii="Times New Roman" w:hAnsi="Times New Roman"/>
          <w:szCs w:val="24"/>
        </w:rPr>
      </w:pPr>
      <w:r w:rsidRPr="00CC4BFD">
        <w:rPr>
          <w:rFonts w:ascii="Times New Roman" w:hAnsi="Times New Roman"/>
          <w:szCs w:val="24"/>
        </w:rPr>
        <w:t xml:space="preserve">Smith, P., </w:t>
      </w:r>
      <w:proofErr w:type="spellStart"/>
      <w:r w:rsidRPr="00CC4BFD">
        <w:rPr>
          <w:rFonts w:ascii="Times New Roman" w:hAnsi="Times New Roman"/>
          <w:szCs w:val="24"/>
        </w:rPr>
        <w:t>Andrén</w:t>
      </w:r>
      <w:proofErr w:type="spellEnd"/>
      <w:r w:rsidRPr="00CC4BFD">
        <w:rPr>
          <w:rFonts w:ascii="Times New Roman" w:hAnsi="Times New Roman"/>
          <w:szCs w:val="24"/>
        </w:rPr>
        <w:t xml:space="preserve">, O., Karlsson, T., </w:t>
      </w:r>
      <w:proofErr w:type="spellStart"/>
      <w:r w:rsidRPr="00CC4BFD">
        <w:rPr>
          <w:rFonts w:ascii="Times New Roman" w:hAnsi="Times New Roman"/>
          <w:szCs w:val="24"/>
        </w:rPr>
        <w:t>Perälä</w:t>
      </w:r>
      <w:proofErr w:type="spellEnd"/>
      <w:r w:rsidRPr="00CC4BFD">
        <w:rPr>
          <w:rFonts w:ascii="Times New Roman" w:hAnsi="Times New Roman"/>
          <w:szCs w:val="24"/>
        </w:rPr>
        <w:t xml:space="preserve">, P., Regina, K., Rounsevell, M., &amp; Van </w:t>
      </w:r>
      <w:r w:rsidR="0069238C">
        <w:rPr>
          <w:rFonts w:ascii="Times New Roman" w:hAnsi="Times New Roman"/>
          <w:szCs w:val="24"/>
        </w:rPr>
        <w:tab/>
      </w:r>
      <w:proofErr w:type="spellStart"/>
      <w:r w:rsidRPr="00CC4BFD">
        <w:rPr>
          <w:rFonts w:ascii="Times New Roman" w:hAnsi="Times New Roman"/>
          <w:szCs w:val="24"/>
        </w:rPr>
        <w:t>Wesemael</w:t>
      </w:r>
      <w:proofErr w:type="spellEnd"/>
      <w:r w:rsidRPr="00CC4BFD">
        <w:rPr>
          <w:rFonts w:ascii="Times New Roman" w:hAnsi="Times New Roman"/>
          <w:szCs w:val="24"/>
        </w:rPr>
        <w:t xml:space="preserve">, B. (2005). Carbon sequestration potential in European croplands has </w:t>
      </w:r>
      <w:r w:rsidR="0069238C">
        <w:rPr>
          <w:rFonts w:ascii="Times New Roman" w:hAnsi="Times New Roman"/>
          <w:szCs w:val="24"/>
        </w:rPr>
        <w:tab/>
      </w:r>
      <w:r w:rsidRPr="00CC4BFD">
        <w:rPr>
          <w:rFonts w:ascii="Times New Roman" w:hAnsi="Times New Roman"/>
          <w:szCs w:val="24"/>
        </w:rPr>
        <w:t xml:space="preserve">been overestimated. </w:t>
      </w:r>
      <w:r w:rsidRPr="00CC4BFD">
        <w:rPr>
          <w:rFonts w:ascii="Times New Roman" w:hAnsi="Times New Roman"/>
          <w:i/>
          <w:iCs/>
          <w:szCs w:val="24"/>
        </w:rPr>
        <w:t>Global Change Biology</w:t>
      </w:r>
      <w:r w:rsidRPr="00CC4BFD">
        <w:rPr>
          <w:rFonts w:ascii="Times New Roman" w:hAnsi="Times New Roman"/>
          <w:szCs w:val="24"/>
        </w:rPr>
        <w:t xml:space="preserve">, </w:t>
      </w:r>
      <w:r w:rsidRPr="00CC4BFD">
        <w:rPr>
          <w:rFonts w:ascii="Times New Roman" w:hAnsi="Times New Roman"/>
          <w:i/>
          <w:iCs/>
          <w:szCs w:val="24"/>
        </w:rPr>
        <w:t>11</w:t>
      </w:r>
      <w:r w:rsidRPr="00CC4BFD">
        <w:rPr>
          <w:rFonts w:ascii="Times New Roman" w:hAnsi="Times New Roman"/>
          <w:szCs w:val="24"/>
        </w:rPr>
        <w:t xml:space="preserve">(12), 2153–2163. </w:t>
      </w:r>
      <w:r w:rsidR="0069238C">
        <w:rPr>
          <w:rFonts w:ascii="Times New Roman" w:hAnsi="Times New Roman"/>
          <w:szCs w:val="24"/>
        </w:rPr>
        <w:tab/>
      </w:r>
      <w:hyperlink r:id="rId78" w:history="1">
        <w:r w:rsidR="0069238C" w:rsidRPr="00574220">
          <w:rPr>
            <w:rStyle w:val="Hyperlink"/>
            <w:rFonts w:ascii="Times New Roman" w:hAnsi="Times New Roman"/>
            <w:szCs w:val="24"/>
          </w:rPr>
          <w:t>https://doi.org/10.1111/j.1365-2486.2005.01052.x</w:t>
        </w:r>
      </w:hyperlink>
    </w:p>
    <w:p w14:paraId="6406D4E7" w14:textId="555A4CEE" w:rsidR="00D31806" w:rsidRDefault="00D31806" w:rsidP="00D31806">
      <w:pPr>
        <w:spacing w:line="480" w:lineRule="auto"/>
        <w:rPr>
          <w:rFonts w:ascii="Times New Roman" w:eastAsia="Times New Roman" w:hAnsi="Times New Roman"/>
          <w:color w:val="0000FF"/>
          <w:szCs w:val="24"/>
          <w:u w:val="single"/>
        </w:rPr>
      </w:pPr>
      <w:r w:rsidRPr="00C910FE">
        <w:rPr>
          <w:rFonts w:ascii="Times New Roman" w:eastAsia="Times New Roman" w:hAnsi="Times New Roman"/>
          <w:szCs w:val="24"/>
        </w:rPr>
        <w:t xml:space="preserve">Spratt, E., Jordan, J., </w:t>
      </w:r>
      <w:proofErr w:type="spellStart"/>
      <w:r w:rsidRPr="00C910FE">
        <w:rPr>
          <w:rFonts w:ascii="Times New Roman" w:eastAsia="Times New Roman" w:hAnsi="Times New Roman"/>
          <w:szCs w:val="24"/>
        </w:rPr>
        <w:t>Winsten</w:t>
      </w:r>
      <w:proofErr w:type="spellEnd"/>
      <w:r w:rsidRPr="00C910FE">
        <w:rPr>
          <w:rFonts w:ascii="Times New Roman" w:eastAsia="Times New Roman" w:hAnsi="Times New Roman"/>
          <w:szCs w:val="24"/>
        </w:rPr>
        <w:t xml:space="preserve">, J., Huff, P., van Schaik, C., Jewett, J. G., Filbert, M., </w:t>
      </w:r>
      <w:r w:rsidR="0069238C">
        <w:rPr>
          <w:rFonts w:ascii="Times New Roman" w:eastAsia="Times New Roman" w:hAnsi="Times New Roman"/>
          <w:szCs w:val="24"/>
        </w:rPr>
        <w:tab/>
      </w:r>
      <w:r w:rsidRPr="00C910FE">
        <w:rPr>
          <w:rFonts w:ascii="Times New Roman" w:eastAsia="Times New Roman" w:hAnsi="Times New Roman"/>
          <w:szCs w:val="24"/>
        </w:rPr>
        <w:t xml:space="preserve">Luhman, J., Meier, E., &amp; Paine, L. (2021). Accelerating regenerative grazing to </w:t>
      </w:r>
      <w:r w:rsidR="0069238C">
        <w:rPr>
          <w:rFonts w:ascii="Times New Roman" w:eastAsia="Times New Roman" w:hAnsi="Times New Roman"/>
          <w:szCs w:val="24"/>
        </w:rPr>
        <w:tab/>
      </w:r>
      <w:r w:rsidRPr="00C910FE">
        <w:rPr>
          <w:rFonts w:ascii="Times New Roman" w:eastAsia="Times New Roman" w:hAnsi="Times New Roman"/>
          <w:szCs w:val="24"/>
        </w:rPr>
        <w:t xml:space="preserve">tackle farm, environmental, and societal challenges in the upper Midwest. </w:t>
      </w:r>
      <w:r w:rsidRPr="00C910FE">
        <w:rPr>
          <w:rFonts w:ascii="Times New Roman" w:eastAsia="Times New Roman" w:hAnsi="Times New Roman"/>
          <w:i/>
          <w:iCs/>
          <w:szCs w:val="24"/>
        </w:rPr>
        <w:t xml:space="preserve">Journal </w:t>
      </w:r>
      <w:r w:rsidR="0069238C">
        <w:rPr>
          <w:rFonts w:ascii="Times New Roman" w:eastAsia="Times New Roman" w:hAnsi="Times New Roman"/>
          <w:i/>
          <w:iCs/>
          <w:szCs w:val="24"/>
        </w:rPr>
        <w:tab/>
      </w:r>
      <w:r w:rsidRPr="00C910FE">
        <w:rPr>
          <w:rFonts w:ascii="Times New Roman" w:eastAsia="Times New Roman" w:hAnsi="Times New Roman"/>
          <w:i/>
          <w:iCs/>
          <w:szCs w:val="24"/>
        </w:rPr>
        <w:t>of Soil and Water Conservation</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76</w:t>
      </w:r>
      <w:r w:rsidRPr="00C910FE">
        <w:rPr>
          <w:rFonts w:ascii="Times New Roman" w:eastAsia="Times New Roman" w:hAnsi="Times New Roman"/>
          <w:szCs w:val="24"/>
        </w:rPr>
        <w:t xml:space="preserve">(1), 15A-23A. </w:t>
      </w:r>
      <w:r w:rsidR="0069238C">
        <w:rPr>
          <w:rFonts w:ascii="Times New Roman" w:eastAsia="Times New Roman" w:hAnsi="Times New Roman"/>
          <w:szCs w:val="24"/>
        </w:rPr>
        <w:tab/>
      </w:r>
      <w:hyperlink r:id="rId79" w:history="1">
        <w:r w:rsidR="0069238C" w:rsidRPr="00574220">
          <w:rPr>
            <w:rStyle w:val="Hyperlink"/>
            <w:rFonts w:ascii="Times New Roman" w:eastAsia="Times New Roman" w:hAnsi="Times New Roman"/>
            <w:szCs w:val="24"/>
          </w:rPr>
          <w:t>https://doi.org/10.2489/jswc.2021.1209A</w:t>
        </w:r>
      </w:hyperlink>
    </w:p>
    <w:p w14:paraId="75229501" w14:textId="661C3E38" w:rsidR="00D31806" w:rsidRPr="00CC4BFD" w:rsidRDefault="00D31806" w:rsidP="00D31806">
      <w:pPr>
        <w:spacing w:line="480" w:lineRule="auto"/>
        <w:rPr>
          <w:rFonts w:ascii="Times New Roman" w:hAnsi="Times New Roman"/>
          <w:szCs w:val="24"/>
        </w:rPr>
      </w:pPr>
      <w:proofErr w:type="spellStart"/>
      <w:r w:rsidRPr="00CC4BFD">
        <w:rPr>
          <w:rFonts w:ascii="Times New Roman" w:hAnsi="Times New Roman"/>
          <w:szCs w:val="24"/>
        </w:rPr>
        <w:t>Stockmann</w:t>
      </w:r>
      <w:proofErr w:type="spellEnd"/>
      <w:r w:rsidRPr="00CC4BFD">
        <w:rPr>
          <w:rFonts w:ascii="Times New Roman" w:hAnsi="Times New Roman"/>
          <w:szCs w:val="24"/>
        </w:rPr>
        <w:t xml:space="preserve">, U., Adams, M. A., Crawford, J. W., Field, D. J., </w:t>
      </w:r>
      <w:proofErr w:type="spellStart"/>
      <w:r w:rsidRPr="00CC4BFD">
        <w:rPr>
          <w:rFonts w:ascii="Times New Roman" w:hAnsi="Times New Roman"/>
          <w:szCs w:val="24"/>
        </w:rPr>
        <w:t>Henakaarchchi</w:t>
      </w:r>
      <w:proofErr w:type="spellEnd"/>
      <w:r w:rsidRPr="00CC4BFD">
        <w:rPr>
          <w:rFonts w:ascii="Times New Roman" w:hAnsi="Times New Roman"/>
          <w:szCs w:val="24"/>
        </w:rPr>
        <w:t xml:space="preserve">, N., Jenkins, </w:t>
      </w:r>
      <w:r w:rsidR="0069238C">
        <w:rPr>
          <w:rFonts w:ascii="Times New Roman" w:hAnsi="Times New Roman"/>
          <w:szCs w:val="24"/>
        </w:rPr>
        <w:tab/>
      </w:r>
      <w:r w:rsidRPr="00CC4BFD">
        <w:rPr>
          <w:rFonts w:ascii="Times New Roman" w:hAnsi="Times New Roman"/>
          <w:szCs w:val="24"/>
        </w:rPr>
        <w:t xml:space="preserve">M., </w:t>
      </w:r>
      <w:proofErr w:type="spellStart"/>
      <w:r w:rsidRPr="00CC4BFD">
        <w:rPr>
          <w:rFonts w:ascii="Times New Roman" w:hAnsi="Times New Roman"/>
          <w:szCs w:val="24"/>
        </w:rPr>
        <w:t>Minasny</w:t>
      </w:r>
      <w:proofErr w:type="spellEnd"/>
      <w:r w:rsidRPr="00CC4BFD">
        <w:rPr>
          <w:rFonts w:ascii="Times New Roman" w:hAnsi="Times New Roman"/>
          <w:szCs w:val="24"/>
        </w:rPr>
        <w:t xml:space="preserve">, B., </w:t>
      </w:r>
      <w:proofErr w:type="spellStart"/>
      <w:r w:rsidRPr="00CC4BFD">
        <w:rPr>
          <w:rFonts w:ascii="Times New Roman" w:hAnsi="Times New Roman"/>
          <w:szCs w:val="24"/>
        </w:rPr>
        <w:t>McBratney</w:t>
      </w:r>
      <w:proofErr w:type="spellEnd"/>
      <w:r w:rsidRPr="00CC4BFD">
        <w:rPr>
          <w:rFonts w:ascii="Times New Roman" w:hAnsi="Times New Roman"/>
          <w:szCs w:val="24"/>
        </w:rPr>
        <w:t xml:space="preserve">, A. B., </w:t>
      </w:r>
      <w:proofErr w:type="spellStart"/>
      <w:r w:rsidRPr="00CC4BFD">
        <w:rPr>
          <w:rFonts w:ascii="Times New Roman" w:hAnsi="Times New Roman"/>
          <w:szCs w:val="24"/>
        </w:rPr>
        <w:t>Courcelles</w:t>
      </w:r>
      <w:proofErr w:type="spellEnd"/>
      <w:r w:rsidRPr="00CC4BFD">
        <w:rPr>
          <w:rFonts w:ascii="Times New Roman" w:hAnsi="Times New Roman"/>
          <w:szCs w:val="24"/>
        </w:rPr>
        <w:t xml:space="preserve">, V. de R. de, Singh, K., Wheeler, </w:t>
      </w:r>
      <w:r w:rsidR="0069238C">
        <w:rPr>
          <w:rFonts w:ascii="Times New Roman" w:hAnsi="Times New Roman"/>
          <w:szCs w:val="24"/>
        </w:rPr>
        <w:tab/>
      </w:r>
      <w:r w:rsidRPr="00CC4BFD">
        <w:rPr>
          <w:rFonts w:ascii="Times New Roman" w:hAnsi="Times New Roman"/>
          <w:szCs w:val="24"/>
        </w:rPr>
        <w:t xml:space="preserve">I., Abbott, L., Angers, D. A., </w:t>
      </w:r>
      <w:proofErr w:type="spellStart"/>
      <w:r w:rsidRPr="00CC4BFD">
        <w:rPr>
          <w:rFonts w:ascii="Times New Roman" w:hAnsi="Times New Roman"/>
          <w:szCs w:val="24"/>
        </w:rPr>
        <w:t>Baldock</w:t>
      </w:r>
      <w:proofErr w:type="spellEnd"/>
      <w:r w:rsidRPr="00CC4BFD">
        <w:rPr>
          <w:rFonts w:ascii="Times New Roman" w:hAnsi="Times New Roman"/>
          <w:szCs w:val="24"/>
        </w:rPr>
        <w:t xml:space="preserve">, J., Bird, M., Brookes, P. C., </w:t>
      </w:r>
      <w:proofErr w:type="spellStart"/>
      <w:r w:rsidRPr="00CC4BFD">
        <w:rPr>
          <w:rFonts w:ascii="Times New Roman" w:hAnsi="Times New Roman"/>
          <w:szCs w:val="24"/>
        </w:rPr>
        <w:t>Chenu</w:t>
      </w:r>
      <w:proofErr w:type="spellEnd"/>
      <w:r w:rsidRPr="00CC4BFD">
        <w:rPr>
          <w:rFonts w:ascii="Times New Roman" w:hAnsi="Times New Roman"/>
          <w:szCs w:val="24"/>
        </w:rPr>
        <w:t xml:space="preserve">, C., </w:t>
      </w:r>
      <w:r w:rsidR="0069238C">
        <w:rPr>
          <w:rFonts w:ascii="Times New Roman" w:hAnsi="Times New Roman"/>
          <w:szCs w:val="24"/>
        </w:rPr>
        <w:lastRenderedPageBreak/>
        <w:tab/>
      </w:r>
      <w:r w:rsidRPr="00CC4BFD">
        <w:rPr>
          <w:rFonts w:ascii="Times New Roman" w:hAnsi="Times New Roman"/>
          <w:szCs w:val="24"/>
        </w:rPr>
        <w:t xml:space="preserve">Jastrow, J. D., Lal, R., Zimmermann, M. (2013). The knowns, known unknowns </w:t>
      </w:r>
      <w:r w:rsidR="0069238C">
        <w:rPr>
          <w:rFonts w:ascii="Times New Roman" w:hAnsi="Times New Roman"/>
          <w:szCs w:val="24"/>
        </w:rPr>
        <w:tab/>
      </w:r>
      <w:r w:rsidRPr="00CC4BFD">
        <w:rPr>
          <w:rFonts w:ascii="Times New Roman" w:hAnsi="Times New Roman"/>
          <w:szCs w:val="24"/>
        </w:rPr>
        <w:t xml:space="preserve">and unknowns of sequestration of soil organic carbon. </w:t>
      </w:r>
      <w:r w:rsidRPr="00CC4BFD">
        <w:rPr>
          <w:rFonts w:ascii="Times New Roman" w:hAnsi="Times New Roman"/>
          <w:i/>
          <w:iCs/>
          <w:szCs w:val="24"/>
        </w:rPr>
        <w:t xml:space="preserve">Agriculture, Ecosystems &amp; </w:t>
      </w:r>
      <w:r w:rsidR="0069238C">
        <w:rPr>
          <w:rFonts w:ascii="Times New Roman" w:hAnsi="Times New Roman"/>
          <w:i/>
          <w:iCs/>
          <w:szCs w:val="24"/>
        </w:rPr>
        <w:tab/>
      </w:r>
      <w:r w:rsidRPr="00CC4BFD">
        <w:rPr>
          <w:rFonts w:ascii="Times New Roman" w:hAnsi="Times New Roman"/>
          <w:i/>
          <w:iCs/>
          <w:szCs w:val="24"/>
        </w:rPr>
        <w:t>Environment</w:t>
      </w:r>
      <w:r w:rsidRPr="00CC4BFD">
        <w:rPr>
          <w:rFonts w:ascii="Times New Roman" w:hAnsi="Times New Roman"/>
          <w:szCs w:val="24"/>
        </w:rPr>
        <w:t xml:space="preserve">, </w:t>
      </w:r>
      <w:r w:rsidRPr="00CC4BFD">
        <w:rPr>
          <w:rFonts w:ascii="Times New Roman" w:hAnsi="Times New Roman"/>
          <w:i/>
          <w:iCs/>
          <w:szCs w:val="24"/>
        </w:rPr>
        <w:t>164</w:t>
      </w:r>
      <w:r w:rsidRPr="00CC4BFD">
        <w:rPr>
          <w:rFonts w:ascii="Times New Roman" w:hAnsi="Times New Roman"/>
          <w:szCs w:val="24"/>
        </w:rPr>
        <w:t xml:space="preserve">, 80–99. </w:t>
      </w:r>
      <w:hyperlink r:id="rId80" w:history="1">
        <w:r w:rsidRPr="00CC4BFD">
          <w:rPr>
            <w:rStyle w:val="Hyperlink"/>
            <w:rFonts w:ascii="Times New Roman" w:hAnsi="Times New Roman"/>
            <w:szCs w:val="24"/>
          </w:rPr>
          <w:t>https://doi.org/10.1016/j.agee.2012.10.001</w:t>
        </w:r>
      </w:hyperlink>
    </w:p>
    <w:p w14:paraId="4ABB4791" w14:textId="6840CF0D" w:rsidR="00D31806" w:rsidRDefault="00D31806" w:rsidP="00D31806">
      <w:pPr>
        <w:spacing w:line="480" w:lineRule="auto"/>
        <w:rPr>
          <w:rFonts w:ascii="Times New Roman" w:eastAsia="Times New Roman" w:hAnsi="Times New Roman"/>
          <w:color w:val="0000FF"/>
          <w:szCs w:val="24"/>
          <w:u w:val="single"/>
        </w:rPr>
      </w:pPr>
      <w:r w:rsidRPr="00C910FE">
        <w:rPr>
          <w:rFonts w:ascii="Times New Roman" w:eastAsia="Times New Roman" w:hAnsi="Times New Roman"/>
          <w:szCs w:val="24"/>
        </w:rPr>
        <w:t xml:space="preserve">Taboada, M. A., Rubio, G., &amp; </w:t>
      </w:r>
      <w:proofErr w:type="spellStart"/>
      <w:r w:rsidRPr="00C910FE">
        <w:rPr>
          <w:rFonts w:ascii="Times New Roman" w:eastAsia="Times New Roman" w:hAnsi="Times New Roman"/>
          <w:szCs w:val="24"/>
        </w:rPr>
        <w:t>Chaneton</w:t>
      </w:r>
      <w:proofErr w:type="spellEnd"/>
      <w:r w:rsidRPr="00C910FE">
        <w:rPr>
          <w:rFonts w:ascii="Times New Roman" w:eastAsia="Times New Roman" w:hAnsi="Times New Roman"/>
          <w:szCs w:val="24"/>
        </w:rPr>
        <w:t xml:space="preserve">, E. J. (2011). Grazing </w:t>
      </w:r>
      <w:r w:rsidR="0069238C">
        <w:rPr>
          <w:rFonts w:ascii="Times New Roman" w:eastAsia="Times New Roman" w:hAnsi="Times New Roman"/>
          <w:szCs w:val="24"/>
        </w:rPr>
        <w:t>i</w:t>
      </w:r>
      <w:r w:rsidRPr="00C910FE">
        <w:rPr>
          <w:rFonts w:ascii="Times New Roman" w:eastAsia="Times New Roman" w:hAnsi="Times New Roman"/>
          <w:szCs w:val="24"/>
        </w:rPr>
        <w:t xml:space="preserve">mpacts on </w:t>
      </w:r>
      <w:r w:rsidR="0069238C">
        <w:rPr>
          <w:rFonts w:ascii="Times New Roman" w:eastAsia="Times New Roman" w:hAnsi="Times New Roman"/>
          <w:szCs w:val="24"/>
        </w:rPr>
        <w:t>s</w:t>
      </w:r>
      <w:r w:rsidRPr="00C910FE">
        <w:rPr>
          <w:rFonts w:ascii="Times New Roman" w:eastAsia="Times New Roman" w:hAnsi="Times New Roman"/>
          <w:szCs w:val="24"/>
        </w:rPr>
        <w:t xml:space="preserve">oil </w:t>
      </w:r>
      <w:r w:rsidR="0069238C">
        <w:rPr>
          <w:rFonts w:ascii="Times New Roman" w:eastAsia="Times New Roman" w:hAnsi="Times New Roman"/>
          <w:szCs w:val="24"/>
        </w:rPr>
        <w:t>p</w:t>
      </w:r>
      <w:r w:rsidRPr="00C910FE">
        <w:rPr>
          <w:rFonts w:ascii="Times New Roman" w:eastAsia="Times New Roman" w:hAnsi="Times New Roman"/>
          <w:szCs w:val="24"/>
        </w:rPr>
        <w:t xml:space="preserve">hysical, </w:t>
      </w:r>
      <w:r w:rsidR="0069238C">
        <w:rPr>
          <w:rFonts w:ascii="Times New Roman" w:eastAsia="Times New Roman" w:hAnsi="Times New Roman"/>
          <w:szCs w:val="24"/>
        </w:rPr>
        <w:tab/>
        <w:t>c</w:t>
      </w:r>
      <w:r w:rsidRPr="00C910FE">
        <w:rPr>
          <w:rFonts w:ascii="Times New Roman" w:eastAsia="Times New Roman" w:hAnsi="Times New Roman"/>
          <w:szCs w:val="24"/>
        </w:rPr>
        <w:t xml:space="preserve">hemical, and </w:t>
      </w:r>
      <w:r w:rsidR="0069238C">
        <w:rPr>
          <w:rFonts w:ascii="Times New Roman" w:eastAsia="Times New Roman" w:hAnsi="Times New Roman"/>
          <w:szCs w:val="24"/>
        </w:rPr>
        <w:t>e</w:t>
      </w:r>
      <w:r w:rsidRPr="00C910FE">
        <w:rPr>
          <w:rFonts w:ascii="Times New Roman" w:eastAsia="Times New Roman" w:hAnsi="Times New Roman"/>
          <w:szCs w:val="24"/>
        </w:rPr>
        <w:t xml:space="preserve">cological </w:t>
      </w:r>
      <w:r w:rsidR="0069238C">
        <w:rPr>
          <w:rFonts w:ascii="Times New Roman" w:eastAsia="Times New Roman" w:hAnsi="Times New Roman"/>
          <w:szCs w:val="24"/>
        </w:rPr>
        <w:t>p</w:t>
      </w:r>
      <w:r w:rsidRPr="00C910FE">
        <w:rPr>
          <w:rFonts w:ascii="Times New Roman" w:eastAsia="Times New Roman" w:hAnsi="Times New Roman"/>
          <w:szCs w:val="24"/>
        </w:rPr>
        <w:t xml:space="preserve">roperties in </w:t>
      </w:r>
      <w:r w:rsidR="0069238C">
        <w:rPr>
          <w:rFonts w:ascii="Times New Roman" w:eastAsia="Times New Roman" w:hAnsi="Times New Roman"/>
          <w:szCs w:val="24"/>
        </w:rPr>
        <w:t>f</w:t>
      </w:r>
      <w:r w:rsidRPr="00C910FE">
        <w:rPr>
          <w:rFonts w:ascii="Times New Roman" w:eastAsia="Times New Roman" w:hAnsi="Times New Roman"/>
          <w:szCs w:val="24"/>
        </w:rPr>
        <w:t xml:space="preserve">orage </w:t>
      </w:r>
      <w:r w:rsidR="0069238C">
        <w:rPr>
          <w:rFonts w:ascii="Times New Roman" w:eastAsia="Times New Roman" w:hAnsi="Times New Roman"/>
          <w:szCs w:val="24"/>
        </w:rPr>
        <w:t>p</w:t>
      </w:r>
      <w:r w:rsidRPr="00C910FE">
        <w:rPr>
          <w:rFonts w:ascii="Times New Roman" w:eastAsia="Times New Roman" w:hAnsi="Times New Roman"/>
          <w:szCs w:val="24"/>
        </w:rPr>
        <w:t xml:space="preserve">roduction </w:t>
      </w:r>
      <w:r w:rsidR="0069238C">
        <w:rPr>
          <w:rFonts w:ascii="Times New Roman" w:eastAsia="Times New Roman" w:hAnsi="Times New Roman"/>
          <w:szCs w:val="24"/>
        </w:rPr>
        <w:t>s</w:t>
      </w:r>
      <w:r w:rsidRPr="00C910FE">
        <w:rPr>
          <w:rFonts w:ascii="Times New Roman" w:eastAsia="Times New Roman" w:hAnsi="Times New Roman"/>
          <w:szCs w:val="24"/>
        </w:rPr>
        <w:t xml:space="preserve">ystems. In </w:t>
      </w:r>
      <w:r w:rsidRPr="00C910FE">
        <w:rPr>
          <w:rFonts w:ascii="Times New Roman" w:eastAsia="Times New Roman" w:hAnsi="Times New Roman"/>
          <w:i/>
          <w:iCs/>
          <w:szCs w:val="24"/>
        </w:rPr>
        <w:t xml:space="preserve">Soil </w:t>
      </w:r>
      <w:r w:rsidR="0069238C">
        <w:rPr>
          <w:rFonts w:ascii="Times New Roman" w:eastAsia="Times New Roman" w:hAnsi="Times New Roman"/>
          <w:i/>
          <w:iCs/>
          <w:szCs w:val="24"/>
        </w:rPr>
        <w:tab/>
      </w:r>
      <w:r w:rsidRPr="00C910FE">
        <w:rPr>
          <w:rFonts w:ascii="Times New Roman" w:eastAsia="Times New Roman" w:hAnsi="Times New Roman"/>
          <w:i/>
          <w:iCs/>
          <w:szCs w:val="24"/>
        </w:rPr>
        <w:t>Management: Building a Stable Base for Agriculture</w:t>
      </w:r>
      <w:r w:rsidRPr="00C910FE">
        <w:rPr>
          <w:rFonts w:ascii="Times New Roman" w:eastAsia="Times New Roman" w:hAnsi="Times New Roman"/>
          <w:szCs w:val="24"/>
        </w:rPr>
        <w:t xml:space="preserve"> (pp. 301–320). </w:t>
      </w:r>
      <w:r w:rsidR="0069238C">
        <w:rPr>
          <w:rFonts w:ascii="Times New Roman" w:eastAsia="Times New Roman" w:hAnsi="Times New Roman"/>
          <w:szCs w:val="24"/>
        </w:rPr>
        <w:tab/>
      </w:r>
      <w:r w:rsidR="0069238C">
        <w:rPr>
          <w:rFonts w:ascii="Times New Roman" w:eastAsia="Times New Roman" w:hAnsi="Times New Roman"/>
          <w:szCs w:val="24"/>
        </w:rPr>
        <w:tab/>
      </w:r>
      <w:hyperlink r:id="rId81" w:history="1">
        <w:r w:rsidR="0069238C" w:rsidRPr="00574220">
          <w:rPr>
            <w:rStyle w:val="Hyperlink"/>
            <w:rFonts w:ascii="Times New Roman" w:eastAsia="Times New Roman" w:hAnsi="Times New Roman"/>
            <w:szCs w:val="24"/>
          </w:rPr>
          <w:t>https://doi.org/10.2136/2011.soilmanagement.c20</w:t>
        </w:r>
      </w:hyperlink>
    </w:p>
    <w:p w14:paraId="0DB5576D" w14:textId="47C4DA5F" w:rsidR="00D31806" w:rsidRPr="006F18B7" w:rsidRDefault="00D31806" w:rsidP="00D31806">
      <w:pPr>
        <w:spacing w:line="480" w:lineRule="auto"/>
        <w:rPr>
          <w:rStyle w:val="Hyperlink"/>
          <w:rFonts w:ascii="Times New Roman" w:hAnsi="Times New Roman"/>
          <w:szCs w:val="24"/>
        </w:rPr>
      </w:pPr>
      <w:r w:rsidRPr="006F18B7">
        <w:rPr>
          <w:rFonts w:ascii="Times New Roman" w:eastAsia="Times New Roman" w:hAnsi="Times New Roman"/>
          <w:szCs w:val="24"/>
        </w:rPr>
        <w:t xml:space="preserve">Thurston Regional Planning Council, WA. (n.d.). </w:t>
      </w:r>
      <w:r w:rsidRPr="006F18B7">
        <w:rPr>
          <w:rFonts w:ascii="Times New Roman" w:eastAsia="Times New Roman" w:hAnsi="Times New Roman"/>
          <w:i/>
          <w:iCs/>
          <w:szCs w:val="24"/>
        </w:rPr>
        <w:t xml:space="preserve">Thurston Climate Adaptation Plan, </w:t>
      </w:r>
      <w:r w:rsidR="0069238C">
        <w:rPr>
          <w:rFonts w:ascii="Times New Roman" w:eastAsia="Times New Roman" w:hAnsi="Times New Roman"/>
          <w:i/>
          <w:iCs/>
          <w:szCs w:val="24"/>
        </w:rPr>
        <w:tab/>
      </w:r>
      <w:r w:rsidRPr="006F18B7">
        <w:rPr>
          <w:rFonts w:ascii="Times New Roman" w:eastAsia="Times New Roman" w:hAnsi="Times New Roman"/>
          <w:i/>
          <w:iCs/>
          <w:szCs w:val="24"/>
        </w:rPr>
        <w:t xml:space="preserve">Appendix A Science Summary. </w:t>
      </w:r>
      <w:r w:rsidRPr="006F18B7">
        <w:rPr>
          <w:rFonts w:ascii="Times New Roman" w:eastAsia="Times New Roman" w:hAnsi="Times New Roman"/>
          <w:szCs w:val="24"/>
        </w:rPr>
        <w:t xml:space="preserve">Retrieved January 16, 2022, </w:t>
      </w:r>
      <w:r w:rsidR="0069238C">
        <w:rPr>
          <w:rFonts w:ascii="Times New Roman" w:eastAsia="Times New Roman" w:hAnsi="Times New Roman"/>
          <w:szCs w:val="24"/>
        </w:rPr>
        <w:tab/>
      </w:r>
      <w:hyperlink r:id="rId82" w:history="1">
        <w:proofErr w:type="spellStart"/>
        <w:r w:rsidRPr="006F18B7">
          <w:rPr>
            <w:rStyle w:val="Hyperlink"/>
            <w:rFonts w:ascii="Times New Roman" w:hAnsi="Times New Roman"/>
            <w:szCs w:val="24"/>
          </w:rPr>
          <w:t>ApxA_ClimatePlanDRAFT</w:t>
        </w:r>
        <w:proofErr w:type="spellEnd"/>
        <w:r w:rsidRPr="006F18B7">
          <w:rPr>
            <w:rStyle w:val="Hyperlink"/>
            <w:rFonts w:ascii="Times New Roman" w:hAnsi="Times New Roman"/>
            <w:szCs w:val="24"/>
          </w:rPr>
          <w:t xml:space="preserve"> (trpc.org)</w:t>
        </w:r>
      </w:hyperlink>
    </w:p>
    <w:p w14:paraId="00E7AA99" w14:textId="65FA4294" w:rsidR="00D31806" w:rsidRPr="006F18B7" w:rsidRDefault="00D31806" w:rsidP="00D31806">
      <w:pPr>
        <w:spacing w:line="480" w:lineRule="auto"/>
        <w:rPr>
          <w:rFonts w:ascii="Times New Roman" w:hAnsi="Times New Roman"/>
          <w:szCs w:val="24"/>
        </w:rPr>
      </w:pPr>
      <w:r w:rsidRPr="006F18B7">
        <w:rPr>
          <w:rFonts w:ascii="Times New Roman" w:hAnsi="Times New Roman"/>
          <w:szCs w:val="24"/>
        </w:rPr>
        <w:t xml:space="preserve">USDA National Agricultural Statistics Service. (2017). </w:t>
      </w:r>
      <w:r w:rsidRPr="006F18B7">
        <w:rPr>
          <w:rFonts w:ascii="Times New Roman" w:hAnsi="Times New Roman"/>
          <w:i/>
          <w:iCs/>
          <w:szCs w:val="24"/>
        </w:rPr>
        <w:t xml:space="preserve">Census of agriculture county </w:t>
      </w:r>
      <w:r w:rsidR="0069238C">
        <w:rPr>
          <w:rFonts w:ascii="Times New Roman" w:hAnsi="Times New Roman"/>
          <w:i/>
          <w:iCs/>
          <w:szCs w:val="24"/>
        </w:rPr>
        <w:tab/>
      </w:r>
      <w:r w:rsidRPr="006F18B7">
        <w:rPr>
          <w:rFonts w:ascii="Times New Roman" w:hAnsi="Times New Roman"/>
          <w:i/>
          <w:iCs/>
          <w:szCs w:val="24"/>
        </w:rPr>
        <w:t>profile Grays Harbor County</w:t>
      </w:r>
      <w:r w:rsidRPr="006F18B7">
        <w:rPr>
          <w:rFonts w:ascii="Times New Roman" w:hAnsi="Times New Roman"/>
          <w:szCs w:val="24"/>
        </w:rPr>
        <w:t xml:space="preserve">. </w:t>
      </w:r>
      <w:hyperlink r:id="rId83" w:history="1">
        <w:r w:rsidRPr="006F18B7">
          <w:rPr>
            <w:rStyle w:val="Hyperlink"/>
            <w:rFonts w:ascii="Times New Roman" w:hAnsi="Times New Roman"/>
            <w:szCs w:val="24"/>
          </w:rPr>
          <w:t>cp53027.pdf (usda.gov)</w:t>
        </w:r>
      </w:hyperlink>
    </w:p>
    <w:p w14:paraId="52885352" w14:textId="4CD92053" w:rsidR="00D31806" w:rsidRPr="006F18B7" w:rsidRDefault="00D31806" w:rsidP="00D31806">
      <w:pPr>
        <w:spacing w:line="480" w:lineRule="auto"/>
        <w:rPr>
          <w:rFonts w:ascii="Times New Roman" w:hAnsi="Times New Roman"/>
          <w:szCs w:val="24"/>
        </w:rPr>
      </w:pPr>
      <w:r w:rsidRPr="006F18B7">
        <w:rPr>
          <w:rFonts w:ascii="Times New Roman" w:hAnsi="Times New Roman"/>
          <w:szCs w:val="24"/>
        </w:rPr>
        <w:t xml:space="preserve">USDA National Agricultural Statistics Service. (2017). </w:t>
      </w:r>
      <w:r w:rsidRPr="006F18B7">
        <w:rPr>
          <w:rFonts w:ascii="Times New Roman" w:hAnsi="Times New Roman"/>
          <w:i/>
          <w:iCs/>
          <w:szCs w:val="24"/>
        </w:rPr>
        <w:t xml:space="preserve">Census of agriculture county </w:t>
      </w:r>
      <w:r w:rsidR="0069238C">
        <w:rPr>
          <w:rFonts w:ascii="Times New Roman" w:hAnsi="Times New Roman"/>
          <w:i/>
          <w:iCs/>
          <w:szCs w:val="24"/>
        </w:rPr>
        <w:tab/>
      </w:r>
      <w:r w:rsidRPr="006F18B7">
        <w:rPr>
          <w:rFonts w:ascii="Times New Roman" w:hAnsi="Times New Roman"/>
          <w:i/>
          <w:iCs/>
          <w:szCs w:val="24"/>
        </w:rPr>
        <w:t>profile Lewis County</w:t>
      </w:r>
      <w:r w:rsidRPr="006F18B7">
        <w:rPr>
          <w:rFonts w:ascii="Times New Roman" w:hAnsi="Times New Roman"/>
          <w:szCs w:val="24"/>
        </w:rPr>
        <w:t xml:space="preserve">. </w:t>
      </w:r>
      <w:hyperlink r:id="rId84" w:history="1">
        <w:r w:rsidRPr="006F18B7">
          <w:rPr>
            <w:rStyle w:val="Hyperlink"/>
            <w:rFonts w:ascii="Times New Roman" w:hAnsi="Times New Roman"/>
            <w:szCs w:val="24"/>
          </w:rPr>
          <w:t>cp53041.pdf (usda.gov)</w:t>
        </w:r>
      </w:hyperlink>
    </w:p>
    <w:p w14:paraId="52F16348" w14:textId="40B9F3F5" w:rsidR="00D31806" w:rsidRPr="006F18B7" w:rsidRDefault="00D31806" w:rsidP="00D31806">
      <w:pPr>
        <w:spacing w:line="480" w:lineRule="auto"/>
        <w:rPr>
          <w:rFonts w:ascii="Times New Roman" w:hAnsi="Times New Roman"/>
          <w:szCs w:val="24"/>
        </w:rPr>
      </w:pPr>
      <w:r w:rsidRPr="006F18B7">
        <w:rPr>
          <w:rFonts w:ascii="Times New Roman" w:hAnsi="Times New Roman"/>
          <w:szCs w:val="24"/>
        </w:rPr>
        <w:t xml:space="preserve">USDA National Agricultural Statistics Service. (2017). </w:t>
      </w:r>
      <w:r w:rsidRPr="006F18B7">
        <w:rPr>
          <w:rFonts w:ascii="Times New Roman" w:hAnsi="Times New Roman"/>
          <w:i/>
          <w:iCs/>
          <w:szCs w:val="24"/>
        </w:rPr>
        <w:t xml:space="preserve">Census of agriculture county </w:t>
      </w:r>
      <w:r w:rsidR="0069238C">
        <w:rPr>
          <w:rFonts w:ascii="Times New Roman" w:hAnsi="Times New Roman"/>
          <w:i/>
          <w:iCs/>
          <w:szCs w:val="24"/>
        </w:rPr>
        <w:tab/>
      </w:r>
      <w:r w:rsidRPr="006F18B7">
        <w:rPr>
          <w:rFonts w:ascii="Times New Roman" w:hAnsi="Times New Roman"/>
          <w:i/>
          <w:iCs/>
          <w:szCs w:val="24"/>
        </w:rPr>
        <w:t>profile Mason County</w:t>
      </w:r>
      <w:r w:rsidRPr="006F18B7">
        <w:rPr>
          <w:rFonts w:ascii="Times New Roman" w:hAnsi="Times New Roman"/>
          <w:szCs w:val="24"/>
        </w:rPr>
        <w:t xml:space="preserve">. </w:t>
      </w:r>
      <w:hyperlink r:id="rId85" w:history="1">
        <w:r w:rsidRPr="006F18B7">
          <w:rPr>
            <w:rStyle w:val="Hyperlink"/>
            <w:rFonts w:ascii="Times New Roman" w:hAnsi="Times New Roman"/>
            <w:szCs w:val="24"/>
          </w:rPr>
          <w:t>cp53045.pdf (usda.gov)</w:t>
        </w:r>
      </w:hyperlink>
    </w:p>
    <w:p w14:paraId="117A9514" w14:textId="38D0D5BF" w:rsidR="00D31806" w:rsidRPr="006F18B7" w:rsidRDefault="00D31806" w:rsidP="00D31806">
      <w:pPr>
        <w:spacing w:line="480" w:lineRule="auto"/>
        <w:rPr>
          <w:rStyle w:val="Hyperlink"/>
          <w:rFonts w:ascii="Times New Roman" w:hAnsi="Times New Roman"/>
          <w:szCs w:val="24"/>
        </w:rPr>
      </w:pPr>
      <w:r w:rsidRPr="006F18B7">
        <w:rPr>
          <w:rFonts w:ascii="Times New Roman" w:hAnsi="Times New Roman"/>
          <w:szCs w:val="24"/>
        </w:rPr>
        <w:t xml:space="preserve">USDA National Agricultural Statistics Service. (2017). </w:t>
      </w:r>
      <w:r w:rsidRPr="006F18B7">
        <w:rPr>
          <w:rFonts w:ascii="Times New Roman" w:hAnsi="Times New Roman"/>
          <w:i/>
          <w:iCs/>
          <w:szCs w:val="24"/>
        </w:rPr>
        <w:t xml:space="preserve">Census of agriculture county </w:t>
      </w:r>
      <w:r w:rsidR="0069238C">
        <w:rPr>
          <w:rFonts w:ascii="Times New Roman" w:hAnsi="Times New Roman"/>
          <w:i/>
          <w:iCs/>
          <w:szCs w:val="24"/>
        </w:rPr>
        <w:tab/>
      </w:r>
      <w:r w:rsidRPr="006F18B7">
        <w:rPr>
          <w:rFonts w:ascii="Times New Roman" w:hAnsi="Times New Roman"/>
          <w:i/>
          <w:iCs/>
          <w:szCs w:val="24"/>
        </w:rPr>
        <w:t>profile Thurston County</w:t>
      </w:r>
      <w:r w:rsidRPr="006F18B7">
        <w:rPr>
          <w:rFonts w:ascii="Times New Roman" w:hAnsi="Times New Roman"/>
          <w:szCs w:val="24"/>
        </w:rPr>
        <w:t xml:space="preserve">. </w:t>
      </w:r>
      <w:hyperlink r:id="rId86" w:history="1">
        <w:r w:rsidRPr="006F18B7">
          <w:rPr>
            <w:rStyle w:val="Hyperlink"/>
            <w:rFonts w:ascii="Times New Roman" w:hAnsi="Times New Roman"/>
            <w:szCs w:val="24"/>
          </w:rPr>
          <w:t>cp53067.pdf (usda.gov)</w:t>
        </w:r>
      </w:hyperlink>
    </w:p>
    <w:p w14:paraId="26B5E487" w14:textId="7C0C47A7" w:rsidR="00D31806" w:rsidRDefault="00D31806" w:rsidP="00D31806">
      <w:pPr>
        <w:spacing w:line="480" w:lineRule="auto"/>
        <w:rPr>
          <w:rFonts w:ascii="Times New Roman" w:eastAsia="Times New Roman" w:hAnsi="Times New Roman"/>
          <w:szCs w:val="24"/>
        </w:rPr>
      </w:pPr>
      <w:r w:rsidRPr="00C910FE">
        <w:rPr>
          <w:rFonts w:ascii="Times New Roman" w:hAnsi="Times New Roman"/>
          <w:szCs w:val="24"/>
        </w:rPr>
        <w:t xml:space="preserve">USDA National Agricultural Statistic Service. (2017). General trends in Thurston County </w:t>
      </w:r>
      <w:r w:rsidR="0069238C">
        <w:rPr>
          <w:rFonts w:ascii="Times New Roman" w:hAnsi="Times New Roman"/>
          <w:szCs w:val="24"/>
        </w:rPr>
        <w:tab/>
      </w:r>
      <w:r w:rsidRPr="00C910FE">
        <w:rPr>
          <w:rFonts w:ascii="Times New Roman" w:hAnsi="Times New Roman"/>
          <w:szCs w:val="24"/>
        </w:rPr>
        <w:t xml:space="preserve">agriculture. Retrieved May 15, 2022, from </w:t>
      </w:r>
      <w:r w:rsidR="0069238C">
        <w:rPr>
          <w:rFonts w:ascii="Times New Roman" w:hAnsi="Times New Roman"/>
          <w:szCs w:val="24"/>
        </w:rPr>
        <w:tab/>
      </w:r>
      <w:hyperlink r:id="rId87" w:history="1">
        <w:r w:rsidR="0069238C" w:rsidRPr="00574220">
          <w:rPr>
            <w:rStyle w:val="Hyperlink"/>
            <w:rFonts w:ascii="Times New Roman" w:hAnsi="Times New Roman"/>
            <w:szCs w:val="24"/>
          </w:rPr>
          <w:t>https://docs.google.com/spreadsheets/d/1HyPW3OGmUVP3JDJD1MJVm0q3qcP</w:t>
        </w:r>
        <w:r w:rsidR="0069238C" w:rsidRPr="0069238C">
          <w:rPr>
            <w:rStyle w:val="Hyperlink"/>
            <w:rFonts w:ascii="Times New Roman" w:hAnsi="Times New Roman"/>
            <w:szCs w:val="24"/>
            <w:u w:val="none"/>
          </w:rPr>
          <w:tab/>
        </w:r>
        <w:r w:rsidR="0069238C" w:rsidRPr="00574220">
          <w:rPr>
            <w:rStyle w:val="Hyperlink"/>
            <w:rFonts w:ascii="Times New Roman" w:hAnsi="Times New Roman"/>
            <w:szCs w:val="24"/>
          </w:rPr>
          <w:t>djgWoLoNKKWE-f0I/edit?usp=sharing&amp;usp=embed_facebook</w:t>
        </w:r>
      </w:hyperlink>
      <w:r w:rsidRPr="00946CAB">
        <w:rPr>
          <w:rFonts w:ascii="Times New Roman" w:eastAsia="Times New Roman" w:hAnsi="Times New Roman"/>
          <w:szCs w:val="24"/>
        </w:rPr>
        <w:t xml:space="preserve"> </w:t>
      </w:r>
    </w:p>
    <w:p w14:paraId="2B0CD4BA" w14:textId="5DBF7636" w:rsidR="00D31806" w:rsidRDefault="00D31806" w:rsidP="00D31806">
      <w:pPr>
        <w:spacing w:line="480" w:lineRule="auto"/>
        <w:rPr>
          <w:rFonts w:ascii="Times New Roman" w:eastAsia="Times New Roman" w:hAnsi="Times New Roman"/>
          <w:color w:val="0000FF"/>
          <w:szCs w:val="24"/>
          <w:u w:val="single"/>
        </w:rPr>
      </w:pPr>
      <w:r w:rsidRPr="006F18B7">
        <w:rPr>
          <w:rFonts w:ascii="Times New Roman" w:eastAsia="Times New Roman" w:hAnsi="Times New Roman"/>
          <w:szCs w:val="24"/>
        </w:rPr>
        <w:t xml:space="preserve">USGCRP. (2018). </w:t>
      </w:r>
      <w:r w:rsidRPr="006F18B7">
        <w:rPr>
          <w:rFonts w:ascii="Times New Roman" w:eastAsia="Times New Roman" w:hAnsi="Times New Roman"/>
          <w:i/>
          <w:iCs/>
          <w:szCs w:val="24"/>
        </w:rPr>
        <w:t>Fourth National Climate Assessment</w:t>
      </w:r>
      <w:r w:rsidRPr="006F18B7">
        <w:rPr>
          <w:rFonts w:ascii="Times New Roman" w:eastAsia="Times New Roman" w:hAnsi="Times New Roman"/>
          <w:szCs w:val="24"/>
        </w:rPr>
        <w:t xml:space="preserve"> (pp. 1–470). U.S. Global Change </w:t>
      </w:r>
      <w:r w:rsidR="0069238C">
        <w:rPr>
          <w:rFonts w:ascii="Times New Roman" w:eastAsia="Times New Roman" w:hAnsi="Times New Roman"/>
          <w:szCs w:val="24"/>
        </w:rPr>
        <w:tab/>
      </w:r>
      <w:r w:rsidRPr="006F18B7">
        <w:rPr>
          <w:rFonts w:ascii="Times New Roman" w:eastAsia="Times New Roman" w:hAnsi="Times New Roman"/>
          <w:szCs w:val="24"/>
        </w:rPr>
        <w:t xml:space="preserve">Research Program, Washington, DC. </w:t>
      </w:r>
      <w:hyperlink r:id="rId88" w:history="1">
        <w:r w:rsidRPr="006F18B7">
          <w:rPr>
            <w:rFonts w:ascii="Times New Roman" w:eastAsia="Times New Roman" w:hAnsi="Times New Roman"/>
            <w:color w:val="0000FF"/>
            <w:szCs w:val="24"/>
            <w:u w:val="single"/>
          </w:rPr>
          <w:t>https://nca2018.globalchange.gov</w:t>
        </w:r>
      </w:hyperlink>
    </w:p>
    <w:p w14:paraId="2649BA90" w14:textId="22CAE557" w:rsidR="00D31806" w:rsidRPr="006F18B7" w:rsidRDefault="00D31806" w:rsidP="00D31806">
      <w:pPr>
        <w:spacing w:line="480" w:lineRule="auto"/>
        <w:rPr>
          <w:rFonts w:ascii="Times New Roman" w:eastAsia="Times New Roman" w:hAnsi="Times New Roman"/>
          <w:szCs w:val="24"/>
        </w:rPr>
      </w:pPr>
      <w:r>
        <w:rPr>
          <w:rFonts w:ascii="Times New Roman" w:hAnsi="Times New Roman"/>
          <w:szCs w:val="24"/>
        </w:rPr>
        <w:lastRenderedPageBreak/>
        <w:t xml:space="preserve">Washington Department of Fish and Wildlife. (n.d.) Westside prairies. Retrieved </w:t>
      </w:r>
      <w:r w:rsidR="0069238C">
        <w:rPr>
          <w:rFonts w:ascii="Times New Roman" w:hAnsi="Times New Roman"/>
          <w:szCs w:val="24"/>
        </w:rPr>
        <w:tab/>
      </w:r>
      <w:r>
        <w:rPr>
          <w:rFonts w:ascii="Times New Roman" w:hAnsi="Times New Roman"/>
          <w:szCs w:val="24"/>
        </w:rPr>
        <w:t xml:space="preserve">November 28, 2022, from </w:t>
      </w:r>
      <w:hyperlink r:id="rId89" w:anchor="resources" w:history="1">
        <w:r w:rsidR="0069238C" w:rsidRPr="00574220">
          <w:rPr>
            <w:rStyle w:val="Hyperlink"/>
            <w:rFonts w:ascii="Times New Roman" w:hAnsi="Times New Roman"/>
            <w:szCs w:val="24"/>
          </w:rPr>
          <w:t>https://wdfw.wa.gov/species-</w:t>
        </w:r>
        <w:r w:rsidR="0069238C" w:rsidRPr="0069238C">
          <w:rPr>
            <w:rStyle w:val="Hyperlink"/>
            <w:rFonts w:ascii="Times New Roman" w:hAnsi="Times New Roman"/>
            <w:szCs w:val="24"/>
            <w:u w:val="none"/>
          </w:rPr>
          <w:tab/>
        </w:r>
        <w:r w:rsidR="0069238C" w:rsidRPr="00574220">
          <w:rPr>
            <w:rStyle w:val="Hyperlink"/>
            <w:rFonts w:ascii="Times New Roman" w:hAnsi="Times New Roman"/>
            <w:szCs w:val="24"/>
          </w:rPr>
          <w:t>habitats/ecosystems/westside-prairie#resources</w:t>
        </w:r>
      </w:hyperlink>
    </w:p>
    <w:p w14:paraId="7586FBBA" w14:textId="22C36A01" w:rsidR="00D31806" w:rsidRDefault="00D31806" w:rsidP="00D31806">
      <w:pPr>
        <w:spacing w:line="480" w:lineRule="auto"/>
        <w:rPr>
          <w:rStyle w:val="Hyperlink"/>
          <w:rFonts w:ascii="Times New Roman" w:hAnsi="Times New Roman"/>
          <w:szCs w:val="24"/>
        </w:rPr>
      </w:pPr>
      <w:r w:rsidRPr="00C910FE">
        <w:rPr>
          <w:rFonts w:ascii="Times New Roman" w:hAnsi="Times New Roman"/>
          <w:szCs w:val="24"/>
        </w:rPr>
        <w:t xml:space="preserve">Washington State Department of Agriculture. 2022. Standard Operating Procedure. Soil </w:t>
      </w:r>
      <w:r w:rsidR="0069238C">
        <w:rPr>
          <w:rFonts w:ascii="Times New Roman" w:hAnsi="Times New Roman"/>
          <w:szCs w:val="24"/>
        </w:rPr>
        <w:tab/>
      </w:r>
      <w:r w:rsidRPr="00C910FE">
        <w:rPr>
          <w:rFonts w:ascii="Times New Roman" w:hAnsi="Times New Roman"/>
          <w:szCs w:val="24"/>
        </w:rPr>
        <w:t xml:space="preserve">Health Monitoring in Washington State. AGR Pub 102-923. </w:t>
      </w:r>
      <w:r w:rsidR="0069238C">
        <w:rPr>
          <w:rFonts w:ascii="Times New Roman" w:hAnsi="Times New Roman"/>
          <w:szCs w:val="24"/>
        </w:rPr>
        <w:tab/>
      </w:r>
      <w:hyperlink r:id="rId90" w:history="1">
        <w:r w:rsidR="0069238C" w:rsidRPr="00574220">
          <w:rPr>
            <w:rStyle w:val="Hyperlink"/>
            <w:rFonts w:ascii="Times New Roman" w:hAnsi="Times New Roman"/>
            <w:szCs w:val="24"/>
          </w:rPr>
          <w:t>https://agr.wa.gov/departments/land-and-water/natural-resources/soil-</w:t>
        </w:r>
        <w:r w:rsidR="0069238C" w:rsidRPr="0069238C">
          <w:rPr>
            <w:rStyle w:val="Hyperlink"/>
            <w:rFonts w:ascii="Times New Roman" w:hAnsi="Times New Roman"/>
            <w:szCs w:val="24"/>
            <w:u w:val="none"/>
          </w:rPr>
          <w:tab/>
        </w:r>
        <w:r w:rsidR="0069238C" w:rsidRPr="00574220">
          <w:rPr>
            <w:rStyle w:val="Hyperlink"/>
            <w:rFonts w:ascii="Times New Roman" w:hAnsi="Times New Roman"/>
            <w:szCs w:val="24"/>
          </w:rPr>
          <w:t>health/funding-opportunities</w:t>
        </w:r>
      </w:hyperlink>
    </w:p>
    <w:p w14:paraId="56741178" w14:textId="4FEF4741" w:rsidR="00D31806" w:rsidRPr="00C910FE" w:rsidRDefault="00D31806" w:rsidP="00D31806">
      <w:pPr>
        <w:spacing w:line="480" w:lineRule="auto"/>
        <w:rPr>
          <w:rFonts w:ascii="Times New Roman" w:hAnsi="Times New Roman"/>
          <w:szCs w:val="24"/>
        </w:rPr>
      </w:pPr>
      <w:r w:rsidRPr="00C910FE">
        <w:rPr>
          <w:rFonts w:ascii="Times New Roman" w:hAnsi="Times New Roman"/>
          <w:szCs w:val="24"/>
        </w:rPr>
        <w:t xml:space="preserve">Web Soil Survey. (n.d.). Retrieved May 23, 2022, from </w:t>
      </w:r>
      <w:r w:rsidR="0069238C">
        <w:rPr>
          <w:rFonts w:ascii="Times New Roman" w:hAnsi="Times New Roman"/>
          <w:szCs w:val="24"/>
        </w:rPr>
        <w:tab/>
      </w:r>
      <w:hyperlink r:id="rId91" w:history="1">
        <w:r w:rsidR="0069238C" w:rsidRPr="00574220">
          <w:rPr>
            <w:rStyle w:val="Hyperlink"/>
            <w:rFonts w:ascii="Times New Roman" w:hAnsi="Times New Roman"/>
            <w:szCs w:val="24"/>
          </w:rPr>
          <w:t>https://websoilsurvey.sc.egov.usda.gov/App/WebSoilSurvey.aspx</w:t>
        </w:r>
      </w:hyperlink>
    </w:p>
    <w:p w14:paraId="3DCF0F05" w14:textId="298D5CFC" w:rsidR="00D31806" w:rsidRDefault="00D31806" w:rsidP="00D31806">
      <w:pPr>
        <w:spacing w:line="480" w:lineRule="auto"/>
        <w:rPr>
          <w:rFonts w:ascii="Times New Roman" w:eastAsia="Times New Roman" w:hAnsi="Times New Roman"/>
          <w:szCs w:val="24"/>
        </w:rPr>
      </w:pPr>
      <w:r w:rsidRPr="00C910FE">
        <w:rPr>
          <w:rFonts w:ascii="Times New Roman" w:eastAsia="Times New Roman" w:hAnsi="Times New Roman"/>
          <w:szCs w:val="24"/>
        </w:rPr>
        <w:t xml:space="preserve">Weil, R., &amp; Brady, N. (2017). </w:t>
      </w:r>
      <w:r w:rsidRPr="00C910FE">
        <w:rPr>
          <w:rFonts w:ascii="Times New Roman" w:eastAsia="Times New Roman" w:hAnsi="Times New Roman"/>
          <w:i/>
          <w:iCs/>
          <w:szCs w:val="24"/>
        </w:rPr>
        <w:t>The Nature and Properties of Soils. 15th edition</w:t>
      </w:r>
      <w:r w:rsidRPr="00C910FE">
        <w:rPr>
          <w:rFonts w:ascii="Times New Roman" w:eastAsia="Times New Roman" w:hAnsi="Times New Roman"/>
          <w:szCs w:val="24"/>
        </w:rPr>
        <w:t xml:space="preserve">. Pearson </w:t>
      </w:r>
      <w:r w:rsidR="0069238C">
        <w:rPr>
          <w:rFonts w:ascii="Times New Roman" w:eastAsia="Times New Roman" w:hAnsi="Times New Roman"/>
          <w:szCs w:val="24"/>
        </w:rPr>
        <w:tab/>
      </w:r>
      <w:r w:rsidRPr="00C910FE">
        <w:rPr>
          <w:rFonts w:ascii="Times New Roman" w:eastAsia="Times New Roman" w:hAnsi="Times New Roman"/>
          <w:szCs w:val="24"/>
        </w:rPr>
        <w:t>Education.</w:t>
      </w:r>
    </w:p>
    <w:p w14:paraId="4B801845" w14:textId="5DD4954D" w:rsidR="00D31806" w:rsidRPr="006F18B7" w:rsidRDefault="00D31806" w:rsidP="00D31806">
      <w:pPr>
        <w:spacing w:line="480" w:lineRule="auto"/>
        <w:rPr>
          <w:rFonts w:ascii="Times New Roman" w:hAnsi="Times New Roman"/>
          <w:szCs w:val="24"/>
        </w:rPr>
      </w:pPr>
      <w:r w:rsidRPr="00436389">
        <w:rPr>
          <w:rFonts w:ascii="Times New Roman" w:hAnsi="Times New Roman"/>
          <w:szCs w:val="24"/>
        </w:rPr>
        <w:t>Yin, S., Wang</w:t>
      </w:r>
      <w:r w:rsidRPr="006F18B7">
        <w:rPr>
          <w:rFonts w:ascii="Times New Roman" w:hAnsi="Times New Roman"/>
          <w:szCs w:val="24"/>
        </w:rPr>
        <w:t xml:space="preserve">, C., &amp; Zhou, Z. (2022). Globally altitudinal trends in soil carbon and </w:t>
      </w:r>
      <w:r w:rsidR="0069238C">
        <w:rPr>
          <w:rFonts w:ascii="Times New Roman" w:hAnsi="Times New Roman"/>
          <w:szCs w:val="24"/>
        </w:rPr>
        <w:tab/>
      </w:r>
      <w:r w:rsidRPr="006F18B7">
        <w:rPr>
          <w:rFonts w:ascii="Times New Roman" w:hAnsi="Times New Roman"/>
          <w:szCs w:val="24"/>
        </w:rPr>
        <w:t xml:space="preserve">nitrogen storages. </w:t>
      </w:r>
      <w:r w:rsidRPr="006F18B7">
        <w:rPr>
          <w:rFonts w:ascii="Times New Roman" w:hAnsi="Times New Roman"/>
          <w:i/>
          <w:iCs/>
          <w:szCs w:val="24"/>
        </w:rPr>
        <w:t>CATENA</w:t>
      </w:r>
      <w:r w:rsidRPr="006F18B7">
        <w:rPr>
          <w:rFonts w:ascii="Times New Roman" w:hAnsi="Times New Roman"/>
          <w:szCs w:val="24"/>
        </w:rPr>
        <w:t xml:space="preserve">, </w:t>
      </w:r>
      <w:r w:rsidRPr="006F18B7">
        <w:rPr>
          <w:rFonts w:ascii="Times New Roman" w:hAnsi="Times New Roman"/>
          <w:i/>
          <w:iCs/>
          <w:szCs w:val="24"/>
        </w:rPr>
        <w:t>210</w:t>
      </w:r>
      <w:r w:rsidRPr="006F18B7">
        <w:rPr>
          <w:rFonts w:ascii="Times New Roman" w:hAnsi="Times New Roman"/>
          <w:szCs w:val="24"/>
        </w:rPr>
        <w:t xml:space="preserve">, 105870. </w:t>
      </w:r>
      <w:r w:rsidR="0069238C">
        <w:rPr>
          <w:rFonts w:ascii="Times New Roman" w:hAnsi="Times New Roman"/>
          <w:szCs w:val="24"/>
        </w:rPr>
        <w:tab/>
      </w:r>
      <w:hyperlink r:id="rId92" w:history="1">
        <w:r w:rsidR="0069238C" w:rsidRPr="00574220">
          <w:rPr>
            <w:rStyle w:val="Hyperlink"/>
            <w:rFonts w:ascii="Times New Roman" w:hAnsi="Times New Roman"/>
            <w:szCs w:val="24"/>
          </w:rPr>
          <w:t>https://doi.org/10.1016/j.catena.2021.105870</w:t>
        </w:r>
      </w:hyperlink>
    </w:p>
    <w:p w14:paraId="0C2FE6A9" w14:textId="4CBEFD88" w:rsidR="00D31806" w:rsidRDefault="00D31806" w:rsidP="00D31806">
      <w:pPr>
        <w:spacing w:line="480" w:lineRule="auto"/>
        <w:rPr>
          <w:rFonts w:ascii="Times New Roman" w:eastAsia="Times New Roman" w:hAnsi="Times New Roman"/>
          <w:color w:val="0000FF"/>
          <w:szCs w:val="24"/>
          <w:u w:val="single"/>
        </w:rPr>
      </w:pPr>
      <w:proofErr w:type="spellStart"/>
      <w:r w:rsidRPr="00C910FE">
        <w:rPr>
          <w:rFonts w:ascii="Times New Roman" w:eastAsia="Times New Roman" w:hAnsi="Times New Roman"/>
          <w:szCs w:val="24"/>
        </w:rPr>
        <w:t>Zomer</w:t>
      </w:r>
      <w:proofErr w:type="spellEnd"/>
      <w:r w:rsidRPr="00C910FE">
        <w:rPr>
          <w:rFonts w:ascii="Times New Roman" w:eastAsia="Times New Roman" w:hAnsi="Times New Roman"/>
          <w:szCs w:val="24"/>
        </w:rPr>
        <w:t xml:space="preserve">, R. J., Bossio, D. A., Sommer, R., &amp; </w:t>
      </w:r>
      <w:proofErr w:type="spellStart"/>
      <w:r w:rsidRPr="00C910FE">
        <w:rPr>
          <w:rFonts w:ascii="Times New Roman" w:eastAsia="Times New Roman" w:hAnsi="Times New Roman"/>
          <w:szCs w:val="24"/>
        </w:rPr>
        <w:t>Verchot</w:t>
      </w:r>
      <w:proofErr w:type="spellEnd"/>
      <w:r w:rsidRPr="00C910FE">
        <w:rPr>
          <w:rFonts w:ascii="Times New Roman" w:eastAsia="Times New Roman" w:hAnsi="Times New Roman"/>
          <w:szCs w:val="24"/>
        </w:rPr>
        <w:t xml:space="preserve">, L. V. (2017). Global </w:t>
      </w:r>
      <w:r w:rsidR="0069238C">
        <w:rPr>
          <w:rFonts w:ascii="Times New Roman" w:eastAsia="Times New Roman" w:hAnsi="Times New Roman"/>
          <w:szCs w:val="24"/>
        </w:rPr>
        <w:t>s</w:t>
      </w:r>
      <w:r w:rsidRPr="00C910FE">
        <w:rPr>
          <w:rFonts w:ascii="Times New Roman" w:eastAsia="Times New Roman" w:hAnsi="Times New Roman"/>
          <w:szCs w:val="24"/>
        </w:rPr>
        <w:t xml:space="preserve">equestration </w:t>
      </w:r>
      <w:r w:rsidR="0069238C">
        <w:rPr>
          <w:rFonts w:ascii="Times New Roman" w:eastAsia="Times New Roman" w:hAnsi="Times New Roman"/>
          <w:szCs w:val="24"/>
        </w:rPr>
        <w:tab/>
        <w:t>p</w:t>
      </w:r>
      <w:r w:rsidRPr="00C910FE">
        <w:rPr>
          <w:rFonts w:ascii="Times New Roman" w:eastAsia="Times New Roman" w:hAnsi="Times New Roman"/>
          <w:szCs w:val="24"/>
        </w:rPr>
        <w:t xml:space="preserve">otential of </w:t>
      </w:r>
      <w:r w:rsidR="0069238C">
        <w:rPr>
          <w:rFonts w:ascii="Times New Roman" w:eastAsia="Times New Roman" w:hAnsi="Times New Roman"/>
          <w:szCs w:val="24"/>
        </w:rPr>
        <w:t>i</w:t>
      </w:r>
      <w:r w:rsidRPr="00C910FE">
        <w:rPr>
          <w:rFonts w:ascii="Times New Roman" w:eastAsia="Times New Roman" w:hAnsi="Times New Roman"/>
          <w:szCs w:val="24"/>
        </w:rPr>
        <w:t xml:space="preserve">ncreased </w:t>
      </w:r>
      <w:r w:rsidR="0069238C">
        <w:rPr>
          <w:rFonts w:ascii="Times New Roman" w:eastAsia="Times New Roman" w:hAnsi="Times New Roman"/>
          <w:szCs w:val="24"/>
        </w:rPr>
        <w:t>o</w:t>
      </w:r>
      <w:r w:rsidRPr="00C910FE">
        <w:rPr>
          <w:rFonts w:ascii="Times New Roman" w:eastAsia="Times New Roman" w:hAnsi="Times New Roman"/>
          <w:szCs w:val="24"/>
        </w:rPr>
        <w:t xml:space="preserve">rganic </w:t>
      </w:r>
      <w:r w:rsidR="0069238C">
        <w:rPr>
          <w:rFonts w:ascii="Times New Roman" w:eastAsia="Times New Roman" w:hAnsi="Times New Roman"/>
          <w:szCs w:val="24"/>
        </w:rPr>
        <w:t>c</w:t>
      </w:r>
      <w:r w:rsidRPr="00C910FE">
        <w:rPr>
          <w:rFonts w:ascii="Times New Roman" w:eastAsia="Times New Roman" w:hAnsi="Times New Roman"/>
          <w:szCs w:val="24"/>
        </w:rPr>
        <w:t xml:space="preserve">arbon in </w:t>
      </w:r>
      <w:r w:rsidR="0069238C">
        <w:rPr>
          <w:rFonts w:ascii="Times New Roman" w:eastAsia="Times New Roman" w:hAnsi="Times New Roman"/>
          <w:szCs w:val="24"/>
        </w:rPr>
        <w:t>c</w:t>
      </w:r>
      <w:r w:rsidRPr="00C910FE">
        <w:rPr>
          <w:rFonts w:ascii="Times New Roman" w:eastAsia="Times New Roman" w:hAnsi="Times New Roman"/>
          <w:szCs w:val="24"/>
        </w:rPr>
        <w:t xml:space="preserve">ropland </w:t>
      </w:r>
      <w:r w:rsidR="0069238C">
        <w:rPr>
          <w:rFonts w:ascii="Times New Roman" w:eastAsia="Times New Roman" w:hAnsi="Times New Roman"/>
          <w:szCs w:val="24"/>
        </w:rPr>
        <w:t>s</w:t>
      </w:r>
      <w:r w:rsidRPr="00C910FE">
        <w:rPr>
          <w:rFonts w:ascii="Times New Roman" w:eastAsia="Times New Roman" w:hAnsi="Times New Roman"/>
          <w:szCs w:val="24"/>
        </w:rPr>
        <w:t xml:space="preserve">oils. </w:t>
      </w:r>
      <w:r w:rsidRPr="00C910FE">
        <w:rPr>
          <w:rFonts w:ascii="Times New Roman" w:eastAsia="Times New Roman" w:hAnsi="Times New Roman"/>
          <w:i/>
          <w:iCs/>
          <w:szCs w:val="24"/>
        </w:rPr>
        <w:t>Scientific Reports</w:t>
      </w:r>
      <w:r w:rsidRPr="00C910FE">
        <w:rPr>
          <w:rFonts w:ascii="Times New Roman" w:eastAsia="Times New Roman" w:hAnsi="Times New Roman"/>
          <w:szCs w:val="24"/>
        </w:rPr>
        <w:t xml:space="preserve">, </w:t>
      </w:r>
      <w:r w:rsidRPr="00C910FE">
        <w:rPr>
          <w:rFonts w:ascii="Times New Roman" w:eastAsia="Times New Roman" w:hAnsi="Times New Roman"/>
          <w:i/>
          <w:iCs/>
          <w:szCs w:val="24"/>
        </w:rPr>
        <w:t>7</w:t>
      </w:r>
      <w:r w:rsidRPr="00C910FE">
        <w:rPr>
          <w:rFonts w:ascii="Times New Roman" w:eastAsia="Times New Roman" w:hAnsi="Times New Roman"/>
          <w:szCs w:val="24"/>
        </w:rPr>
        <w:t xml:space="preserve">(1), 15554. </w:t>
      </w:r>
      <w:hyperlink r:id="rId93" w:history="1">
        <w:r w:rsidRPr="00C910FE">
          <w:rPr>
            <w:rFonts w:ascii="Times New Roman" w:eastAsia="Times New Roman" w:hAnsi="Times New Roman"/>
            <w:color w:val="0000FF"/>
            <w:szCs w:val="24"/>
            <w:u w:val="single"/>
          </w:rPr>
          <w:t>https://doi.org/10.1038/s41598-017-15794-8</w:t>
        </w:r>
      </w:hyperlink>
    </w:p>
    <w:p w14:paraId="24B0A1D6" w14:textId="77777777" w:rsidR="00D31806" w:rsidRPr="00C910FE" w:rsidRDefault="00D31806" w:rsidP="00D31806">
      <w:pPr>
        <w:rPr>
          <w:rFonts w:ascii="Times New Roman" w:hAnsi="Times New Roman"/>
          <w:szCs w:val="24"/>
        </w:rPr>
      </w:pPr>
    </w:p>
    <w:p w14:paraId="76603BED" w14:textId="77777777" w:rsidR="0084453B" w:rsidRDefault="0084453B" w:rsidP="00D31806">
      <w:pPr>
        <w:spacing w:line="480" w:lineRule="auto"/>
        <w:rPr>
          <w:rFonts w:ascii="Times New Roman" w:hAnsi="Times New Roman"/>
          <w:b/>
          <w:bCs/>
          <w:szCs w:val="24"/>
        </w:rPr>
      </w:pPr>
    </w:p>
    <w:p w14:paraId="7285D9B6" w14:textId="319CE1F3" w:rsidR="0084453B" w:rsidRPr="0084453B" w:rsidRDefault="0084453B" w:rsidP="0084453B">
      <w:pPr>
        <w:widowControl w:val="0"/>
        <w:tabs>
          <w:tab w:val="left" w:pos="360"/>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F1686D9" w14:textId="77777777" w:rsidR="007433C2" w:rsidRPr="007433C2" w:rsidRDefault="007433C2" w:rsidP="007433C2">
      <w:pPr>
        <w:ind w:left="360"/>
        <w:rPr>
          <w:rFonts w:ascii="Times New Roman" w:hAnsi="Times New Roman"/>
          <w:sz w:val="22"/>
        </w:rPr>
      </w:pPr>
    </w:p>
    <w:sectPr w:rsidR="007433C2" w:rsidRPr="007433C2" w:rsidSect="004B06B0">
      <w:footerReference w:type="even" r:id="rId94"/>
      <w:footerReference w:type="default" r:id="rId95"/>
      <w:headerReference w:type="first" r:id="rId96"/>
      <w:footerReference w:type="first" r:id="rId97"/>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D0DE7" w14:textId="77777777" w:rsidR="00222C2C" w:rsidRDefault="00222C2C">
      <w:r>
        <w:separator/>
      </w:r>
    </w:p>
  </w:endnote>
  <w:endnote w:type="continuationSeparator" w:id="0">
    <w:p w14:paraId="1E202472" w14:textId="77777777" w:rsidR="00222C2C" w:rsidRDefault="0022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EECF" w14:textId="77777777" w:rsidR="00222C2C" w:rsidRDefault="00222C2C">
      <w:r>
        <w:separator/>
      </w:r>
    </w:p>
  </w:footnote>
  <w:footnote w:type="continuationSeparator" w:id="0">
    <w:p w14:paraId="514476B3" w14:textId="77777777" w:rsidR="00222C2C" w:rsidRDefault="00222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D87F99"/>
    <w:multiLevelType w:val="multilevel"/>
    <w:tmpl w:val="0409001D"/>
    <w:numStyleLink w:val="1ai"/>
  </w:abstractNum>
  <w:abstractNum w:abstractNumId="19"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21"/>
  </w:num>
  <w:num w:numId="5">
    <w:abstractNumId w:val="4"/>
  </w:num>
  <w:num w:numId="6">
    <w:abstractNumId w:val="16"/>
  </w:num>
  <w:num w:numId="7">
    <w:abstractNumId w:val="17"/>
  </w:num>
  <w:num w:numId="8">
    <w:abstractNumId w:val="18"/>
  </w:num>
  <w:num w:numId="9">
    <w:abstractNumId w:val="1"/>
  </w:num>
  <w:num w:numId="10">
    <w:abstractNumId w:val="12"/>
  </w:num>
  <w:num w:numId="11">
    <w:abstractNumId w:val="15"/>
  </w:num>
  <w:num w:numId="12">
    <w:abstractNumId w:val="24"/>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19"/>
  </w:num>
  <w:num w:numId="25">
    <w:abstractNumId w:val="6"/>
  </w:num>
  <w:num w:numId="26">
    <w:abstractNumId w:val="14"/>
  </w:num>
  <w:num w:numId="27">
    <w:abstractNumId w:val="25"/>
  </w:num>
  <w:num w:numId="28">
    <w:abstractNumId w:val="0"/>
  </w:num>
  <w:num w:numId="29">
    <w:abstractNumId w:val="23"/>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11F02"/>
    <w:rsid w:val="00027828"/>
    <w:rsid w:val="00036023"/>
    <w:rsid w:val="0006287B"/>
    <w:rsid w:val="000728F0"/>
    <w:rsid w:val="000B50A2"/>
    <w:rsid w:val="000C2D60"/>
    <w:rsid w:val="000D2FFF"/>
    <w:rsid w:val="000E3563"/>
    <w:rsid w:val="00103893"/>
    <w:rsid w:val="001373D8"/>
    <w:rsid w:val="001508E8"/>
    <w:rsid w:val="0015642B"/>
    <w:rsid w:val="00164DBE"/>
    <w:rsid w:val="001666B2"/>
    <w:rsid w:val="001728F4"/>
    <w:rsid w:val="00174731"/>
    <w:rsid w:val="00180EF1"/>
    <w:rsid w:val="00192B09"/>
    <w:rsid w:val="001B7A71"/>
    <w:rsid w:val="00222C2C"/>
    <w:rsid w:val="00225ABB"/>
    <w:rsid w:val="00225BC5"/>
    <w:rsid w:val="00234C4B"/>
    <w:rsid w:val="00255A9F"/>
    <w:rsid w:val="00286497"/>
    <w:rsid w:val="00286A8F"/>
    <w:rsid w:val="002C274F"/>
    <w:rsid w:val="002C3AC9"/>
    <w:rsid w:val="002D3CFD"/>
    <w:rsid w:val="00316E4F"/>
    <w:rsid w:val="00332400"/>
    <w:rsid w:val="003342C4"/>
    <w:rsid w:val="0037282D"/>
    <w:rsid w:val="00381870"/>
    <w:rsid w:val="00416AD9"/>
    <w:rsid w:val="00433794"/>
    <w:rsid w:val="00444106"/>
    <w:rsid w:val="004561F9"/>
    <w:rsid w:val="00456809"/>
    <w:rsid w:val="00470764"/>
    <w:rsid w:val="00480A08"/>
    <w:rsid w:val="00480F93"/>
    <w:rsid w:val="00495C2F"/>
    <w:rsid w:val="004A6AB2"/>
    <w:rsid w:val="004B06B0"/>
    <w:rsid w:val="004B7A1B"/>
    <w:rsid w:val="004E3EFE"/>
    <w:rsid w:val="004F02BB"/>
    <w:rsid w:val="004F068A"/>
    <w:rsid w:val="0052498D"/>
    <w:rsid w:val="005338B7"/>
    <w:rsid w:val="00533B41"/>
    <w:rsid w:val="005418E6"/>
    <w:rsid w:val="00563C9D"/>
    <w:rsid w:val="0056775A"/>
    <w:rsid w:val="005A0957"/>
    <w:rsid w:val="005A41BA"/>
    <w:rsid w:val="005E4588"/>
    <w:rsid w:val="005E4BF7"/>
    <w:rsid w:val="005E651C"/>
    <w:rsid w:val="0069238C"/>
    <w:rsid w:val="00693744"/>
    <w:rsid w:val="006C0B8D"/>
    <w:rsid w:val="006F599C"/>
    <w:rsid w:val="006F618C"/>
    <w:rsid w:val="00707B01"/>
    <w:rsid w:val="007255B0"/>
    <w:rsid w:val="007433C2"/>
    <w:rsid w:val="00760948"/>
    <w:rsid w:val="0076102A"/>
    <w:rsid w:val="00774128"/>
    <w:rsid w:val="007A434A"/>
    <w:rsid w:val="007C01BF"/>
    <w:rsid w:val="007D515B"/>
    <w:rsid w:val="007E7108"/>
    <w:rsid w:val="007F0B5E"/>
    <w:rsid w:val="00815449"/>
    <w:rsid w:val="00821054"/>
    <w:rsid w:val="00835669"/>
    <w:rsid w:val="00842F24"/>
    <w:rsid w:val="0084453B"/>
    <w:rsid w:val="00875BC4"/>
    <w:rsid w:val="008B6671"/>
    <w:rsid w:val="008C4723"/>
    <w:rsid w:val="008D1DE1"/>
    <w:rsid w:val="008E01FF"/>
    <w:rsid w:val="0095120B"/>
    <w:rsid w:val="009671E2"/>
    <w:rsid w:val="00977EB8"/>
    <w:rsid w:val="009A12B5"/>
    <w:rsid w:val="009C25A4"/>
    <w:rsid w:val="00A255D3"/>
    <w:rsid w:val="00A30CEE"/>
    <w:rsid w:val="00A402C7"/>
    <w:rsid w:val="00A87980"/>
    <w:rsid w:val="00B02A20"/>
    <w:rsid w:val="00B10F59"/>
    <w:rsid w:val="00B161AB"/>
    <w:rsid w:val="00B4593F"/>
    <w:rsid w:val="00B62499"/>
    <w:rsid w:val="00B816E3"/>
    <w:rsid w:val="00B87EB4"/>
    <w:rsid w:val="00BB792F"/>
    <w:rsid w:val="00C00AA2"/>
    <w:rsid w:val="00C31838"/>
    <w:rsid w:val="00C404F4"/>
    <w:rsid w:val="00C476E0"/>
    <w:rsid w:val="00C90025"/>
    <w:rsid w:val="00CB678F"/>
    <w:rsid w:val="00CD0B2C"/>
    <w:rsid w:val="00D307C5"/>
    <w:rsid w:val="00D31806"/>
    <w:rsid w:val="00D32C96"/>
    <w:rsid w:val="00D33BC5"/>
    <w:rsid w:val="00D702C5"/>
    <w:rsid w:val="00D75062"/>
    <w:rsid w:val="00D87390"/>
    <w:rsid w:val="00DA2240"/>
    <w:rsid w:val="00DE4D90"/>
    <w:rsid w:val="00E1594B"/>
    <w:rsid w:val="00E1783E"/>
    <w:rsid w:val="00E20EF9"/>
    <w:rsid w:val="00E5356B"/>
    <w:rsid w:val="00E625EA"/>
    <w:rsid w:val="00E725BC"/>
    <w:rsid w:val="00E96B36"/>
    <w:rsid w:val="00ED6F63"/>
    <w:rsid w:val="00F15AA2"/>
    <w:rsid w:val="00F203F3"/>
    <w:rsid w:val="00F4118C"/>
    <w:rsid w:val="00F61E0F"/>
    <w:rsid w:val="00FB45C1"/>
    <w:rsid w:val="00FC0F10"/>
    <w:rsid w:val="00FC52E6"/>
    <w:rsid w:val="00FD24E9"/>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link w:val="CommentSubjectChar"/>
    <w:uiPriority w:val="99"/>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character" w:styleId="Hyperlink">
    <w:name w:val="Hyperlink"/>
    <w:basedOn w:val="DefaultParagraphFont"/>
    <w:uiPriority w:val="99"/>
    <w:unhideWhenUsed/>
    <w:rsid w:val="009A12B5"/>
    <w:rPr>
      <w:color w:val="0000FF"/>
      <w:u w:val="single"/>
    </w:rPr>
  </w:style>
  <w:style w:type="character" w:customStyle="1" w:styleId="CommentSubjectChar">
    <w:name w:val="Comment Subject Char"/>
    <w:basedOn w:val="DefaultParagraphFont"/>
    <w:link w:val="CommentSubject"/>
    <w:uiPriority w:val="99"/>
    <w:semiHidden/>
    <w:rsid w:val="0084453B"/>
    <w:rPr>
      <w:sz w:val="24"/>
    </w:rPr>
  </w:style>
  <w:style w:type="character" w:styleId="UnresolvedMention">
    <w:name w:val="Unresolved Mention"/>
    <w:basedOn w:val="DefaultParagraphFont"/>
    <w:uiPriority w:val="99"/>
    <w:semiHidden/>
    <w:unhideWhenUsed/>
    <w:rsid w:val="0084453B"/>
    <w:rPr>
      <w:color w:val="605E5C"/>
      <w:shd w:val="clear" w:color="auto" w:fill="E1DFDD"/>
    </w:rPr>
  </w:style>
  <w:style w:type="paragraph" w:styleId="NormalWeb">
    <w:name w:val="Normal (Web)"/>
    <w:basedOn w:val="Normal"/>
    <w:uiPriority w:val="99"/>
    <w:unhideWhenUsed/>
    <w:rsid w:val="00D31806"/>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38/s41893-020-0491-z" TargetMode="External"/><Relationship Id="rId21" Type="http://schemas.openxmlformats.org/officeDocument/2006/relationships/hyperlink" Target="https://doi.org/10.1016/j.agee.2013.02.003" TargetMode="External"/><Relationship Id="rId42" Type="http://schemas.openxmlformats.org/officeDocument/2006/relationships/hyperlink" Target="https://doi.org/10.14662/ARJASR2019.147" TargetMode="External"/><Relationship Id="rId47" Type="http://schemas.openxmlformats.org/officeDocument/2006/relationships/hyperlink" Target="https://doi.org/10.1016/j.agee.2019.02.005" TargetMode="External"/><Relationship Id="rId63" Type="http://schemas.openxmlformats.org/officeDocument/2006/relationships/hyperlink" Target="https://doi.org/10.1890/07-1609.1" TargetMode="External"/><Relationship Id="rId68" Type="http://schemas.openxmlformats.org/officeDocument/2006/relationships/hyperlink" Target="https://doi.org/10.3389/fsufs.2020.577723" TargetMode="External"/><Relationship Id="rId84" Type="http://schemas.openxmlformats.org/officeDocument/2006/relationships/hyperlink" Target="https://www.nass.usda.gov/Publications/AgCensus/2017/Online_Resources/County_Profiles/Washington/cp53041.pdf" TargetMode="External"/><Relationship Id="rId89" Type="http://schemas.openxmlformats.org/officeDocument/2006/relationships/hyperlink" Target="https://wdfw.wa.gov/species-%09habitats/ecosystems/westside-prairie" TargetMode="External"/><Relationship Id="rId16" Type="http://schemas.openxmlformats.org/officeDocument/2006/relationships/hyperlink" Target="https://doi.org/10.3390/su7055875" TargetMode="External"/><Relationship Id="rId11" Type="http://schemas.openxmlformats.org/officeDocument/2006/relationships/hyperlink" Target="https://doi.org/10.1016/j.agee.2022.108234" TargetMode="External"/><Relationship Id="rId32" Type="http://schemas.openxmlformats.org/officeDocument/2006/relationships/hyperlink" Target="https://doi.org/10.1088/1748-9326/aacb39" TargetMode="External"/><Relationship Id="rId37" Type="http://schemas.openxmlformats.org/officeDocument/2006/relationships/hyperlink" Target="https://www.fao.org/3/i4551e/i4551e.pdf" TargetMode="External"/><Relationship Id="rId53" Type="http://schemas.openxmlformats.org/officeDocument/2006/relationships/hyperlink" Target="https://labmodules.soilweb.ca/soil-compaction-bulk-density" TargetMode="External"/><Relationship Id="rId58" Type="http://schemas.openxmlformats.org/officeDocument/2006/relationships/hyperlink" Target="https://doi.org/10.3390/su7055875" TargetMode="External"/><Relationship Id="rId74" Type="http://schemas.openxmlformats.org/officeDocument/2006/relationships/hyperlink" Target="https://doi.org/10.1016/j.geoderma.2010.02.003" TargetMode="External"/><Relationship Id="rId79" Type="http://schemas.openxmlformats.org/officeDocument/2006/relationships/hyperlink" Target="https://doi.org/10.2489/jswc.2021.1209A" TargetMode="External"/><Relationship Id="rId5" Type="http://schemas.openxmlformats.org/officeDocument/2006/relationships/webSettings" Target="webSettings.xml"/><Relationship Id="rId90" Type="http://schemas.openxmlformats.org/officeDocument/2006/relationships/hyperlink" Target="https://agr.wa.gov/departments/land-and-water/natural-resources/soil-%09health/funding-opportunities" TargetMode="External"/><Relationship Id="rId95" Type="http://schemas.openxmlformats.org/officeDocument/2006/relationships/footer" Target="footer2.xml"/><Relationship Id="rId22" Type="http://schemas.openxmlformats.org/officeDocument/2006/relationships/hyperlink" Target="https://doi.org/10.1016/S1002-0160(18)60034-7" TargetMode="External"/><Relationship Id="rId27" Type="http://schemas.openxmlformats.org/officeDocument/2006/relationships/hyperlink" Target="https://doi.org/10.1016/j.foreco.2020.118886" TargetMode="External"/><Relationship Id="rId43" Type="http://schemas.openxmlformats.org/officeDocument/2006/relationships/hyperlink" Target="https://doi.org/10.1016/j.soisec.2022.100076" TargetMode="External"/><Relationship Id="rId48" Type="http://schemas.openxmlformats.org/officeDocument/2006/relationships/hyperlink" Target="https://doi.org/10.2737/wo-gtr-95" TargetMode="External"/><Relationship Id="rId64" Type="http://schemas.openxmlformats.org/officeDocument/2006/relationships/hyperlink" Target="https://doi.org/10.1073/pnas.0611508104" TargetMode="External"/><Relationship Id="rId69" Type="http://schemas.openxmlformats.org/officeDocument/2006/relationships/hyperlink" Target="https://cascadiaprairieoak.org/wp-%09content/uploads/2013/08/Prairie-Landowner-Guide-Western-WA1.pdf" TargetMode="External"/><Relationship Id="rId80" Type="http://schemas.openxmlformats.org/officeDocument/2006/relationships/hyperlink" Target="https://doi.org/10.1016/j.agee.2012.10.001" TargetMode="External"/><Relationship Id="rId85" Type="http://schemas.openxmlformats.org/officeDocument/2006/relationships/hyperlink" Target="https://www.nass.usda.gov/Publications/AgCensus/2017/Online_Resources/County_Profiles/Washington/cp53045.pdf" TargetMode="External"/><Relationship Id="rId3" Type="http://schemas.openxmlformats.org/officeDocument/2006/relationships/styles" Target="styles.xml"/><Relationship Id="rId12" Type="http://schemas.openxmlformats.org/officeDocument/2006/relationships/hyperlink" Target="https://doi.org/10.1126/science.1097396" TargetMode="External"/><Relationship Id="rId17" Type="http://schemas.openxmlformats.org/officeDocument/2006/relationships/hyperlink" Target="https://doi.org/10.2489/jswc.2020.0620A" TargetMode="External"/><Relationship Id="rId25" Type="http://schemas.openxmlformats.org/officeDocument/2006/relationships/hyperlink" Target="https://doi.org/10.1126/science.abo2380" TargetMode="External"/><Relationship Id="rId33" Type="http://schemas.openxmlformats.org/officeDocument/2006/relationships/hyperlink" Target="https://doi.org/10.1016/j.rama.2018.03.007" TargetMode="External"/><Relationship Id="rId38" Type="http://schemas.openxmlformats.org/officeDocument/2006/relationships/hyperlink" Target="https://doi.org/10.4155/cmt.10.25" TargetMode="External"/><Relationship Id="rId46" Type="http://schemas.openxmlformats.org/officeDocument/2006/relationships/hyperlink" Target="https://doi.org/10.1126/science.aal1319" TargetMode="External"/><Relationship Id="rId59" Type="http://schemas.openxmlformats.org/officeDocument/2006/relationships/hyperlink" Target="https://doi.org/10.2489/jswc.2020.0620A" TargetMode="External"/><Relationship Id="rId67" Type="http://schemas.openxmlformats.org/officeDocument/2006/relationships/hyperlink" Target="https://doi.org/10.1146/annurev-%09environ-012320-082720" TargetMode="External"/><Relationship Id="rId20" Type="http://schemas.openxmlformats.org/officeDocument/2006/relationships/hyperlink" Target="https://doi.org/10.1016/j.geoderma.2015.08.009" TargetMode="External"/><Relationship Id="rId41" Type="http://schemas.openxmlformats.org/officeDocument/2006/relationships/hyperlink" Target="https://doi.org/10.1016/j.gloenvcha.2019.101965" TargetMode="External"/><Relationship Id="rId54" Type="http://schemas.openxmlformats.org/officeDocument/2006/relationships/hyperlink" Target="https://doi.org/10.1126/science.1097396" TargetMode="External"/><Relationship Id="rId62" Type="http://schemas.openxmlformats.org/officeDocument/2006/relationships/hyperlink" Target="https://doi.org/10.1126/science.1071148" TargetMode="External"/><Relationship Id="rId70" Type="http://schemas.openxmlformats.org/officeDocument/2006/relationships/hyperlink" Target="https://doi.org/10.1016/j.geoderma.2012.12.004" TargetMode="External"/><Relationship Id="rId75" Type="http://schemas.openxmlformats.org/officeDocument/2006/relationships/hyperlink" Target="https://doi.org/10.3184/003685017X14876775256165" TargetMode="External"/><Relationship Id="rId83" Type="http://schemas.openxmlformats.org/officeDocument/2006/relationships/hyperlink" Target="https://www.nass.usda.gov/Publications/AgCensus/2017/Online_Resources/County_Profiles/Washington/cp53027.pdf" TargetMode="External"/><Relationship Id="rId88" Type="http://schemas.openxmlformats.org/officeDocument/2006/relationships/hyperlink" Target="https://nca2018.globalchange.gov" TargetMode="External"/><Relationship Id="rId91" Type="http://schemas.openxmlformats.org/officeDocument/2006/relationships/hyperlink" Target="https://websoilsurvey.sc.egov.usda.gov/App/WebSoilSurvey.aspx"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80/15427528.2013.845053" TargetMode="External"/><Relationship Id="rId23" Type="http://schemas.openxmlformats.org/officeDocument/2006/relationships/hyperlink" Target="https://doi.org/10.1016/j.agee.2020.107060" TargetMode="External"/><Relationship Id="rId28" Type="http://schemas.openxmlformats.org/officeDocument/2006/relationships/hyperlink" Target="https://doi.org/10.1038/s41467-020-20406-7" TargetMode="External"/><Relationship Id="rId36" Type="http://schemas.openxmlformats.org/officeDocument/2006/relationships/hyperlink" Target="https://doi.org/10.1088/1748-%099326/aba2fd" TargetMode="External"/><Relationship Id="rId49" Type="http://schemas.openxmlformats.org/officeDocument/2006/relationships/hyperlink" Target="https://doi.org/10.1016/j.scitotenv.2016.05.067" TargetMode="External"/><Relationship Id="rId57" Type="http://schemas.openxmlformats.org/officeDocument/2006/relationships/hyperlink" Target="https://doi.org/10.1080/15427528.2013.845053" TargetMode="External"/><Relationship Id="rId10" Type="http://schemas.openxmlformats.org/officeDocument/2006/relationships/hyperlink" Target="https://doi.org/10.1088/1748-9326/aacb39" TargetMode="External"/><Relationship Id="rId31" Type="http://schemas.openxmlformats.org/officeDocument/2006/relationships/hyperlink" Target="https://doi.org/10.2134/agronj2000.925924x" TargetMode="External"/><Relationship Id="rId44" Type="http://schemas.openxmlformats.org/officeDocument/2006/relationships/hyperlink" Target="https://doi.org/10.1126/science.aad4273" TargetMode="External"/><Relationship Id="rId52" Type="http://schemas.openxmlformats.org/officeDocument/2006/relationships/hyperlink" Target="https://doi.org/10.1016/j.agee.2022.108234" TargetMode="External"/><Relationship Id="rId60" Type="http://schemas.openxmlformats.org/officeDocument/2006/relationships/hyperlink" Target="https://doi.org/10.1016/j.geoderma.2017.01.032" TargetMode="External"/><Relationship Id="rId65" Type="http://schemas.openxmlformats.org/officeDocument/2006/relationships/hyperlink" Target="https://doi.org/10.1111/gcb.13448" TargetMode="External"/><Relationship Id="rId73" Type="http://schemas.openxmlformats.org/officeDocument/2006/relationships/hyperlink" Target="https://www.blm.gov/documents/national-office/blm-%09library/technical-reference/interpreting-indicators-rangeland-health-0" TargetMode="External"/><Relationship Id="rId78" Type="http://schemas.openxmlformats.org/officeDocument/2006/relationships/hyperlink" Target="https://doi.org/10.1111/j.1365-2486.2005.01052.x" TargetMode="External"/><Relationship Id="rId81" Type="http://schemas.openxmlformats.org/officeDocument/2006/relationships/hyperlink" Target="https://doi.org/10.2136/2011.soilmanagement.c20" TargetMode="External"/><Relationship Id="rId86" Type="http://schemas.openxmlformats.org/officeDocument/2006/relationships/hyperlink" Target="https://www.nass.usda.gov/Publications/AgCensus/2017/Online_Resources/County_Profiles/Washington/cp53067.pdf"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foreco.2020.118886" TargetMode="External"/><Relationship Id="rId13" Type="http://schemas.openxmlformats.org/officeDocument/2006/relationships/hyperlink" Target="https://doi.org/10.1002/jsfa.2626" TargetMode="External"/><Relationship Id="rId18" Type="http://schemas.openxmlformats.org/officeDocument/2006/relationships/hyperlink" Target="https://doi.org/10.1007/978-3-319-92318-5_4" TargetMode="External"/><Relationship Id="rId39" Type="http://schemas.openxmlformats.org/officeDocument/2006/relationships/hyperlink" Target="https://doi.org/10.1016/j.jhydrol.2021.126741" TargetMode="External"/><Relationship Id="rId34" Type="http://schemas.openxmlformats.org/officeDocument/2006/relationships/hyperlink" Target="https://doi.org/10.3955/046.088.0205" TargetMode="External"/><Relationship Id="rId50" Type="http://schemas.openxmlformats.org/officeDocument/2006/relationships/hyperlink" Target="https://www.mdpi.com/books/pdfview/book/318" TargetMode="External"/><Relationship Id="rId55" Type="http://schemas.openxmlformats.org/officeDocument/2006/relationships/hyperlink" Target="https://doi.org/10.1002/jsfa.2626" TargetMode="External"/><Relationship Id="rId76" Type="http://schemas.openxmlformats.org/officeDocument/2006/relationships/hyperlink" Target="https://edis.ifas.ufl.edu/publication/SS574" TargetMode="External"/><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doi.org/10.3389/fsufs.2020.00031" TargetMode="External"/><Relationship Id="rId92" Type="http://schemas.openxmlformats.org/officeDocument/2006/relationships/hyperlink" Target="https://doi.org/10.1016/j.catena.2021.105870" TargetMode="External"/><Relationship Id="rId2" Type="http://schemas.openxmlformats.org/officeDocument/2006/relationships/numbering" Target="numbering.xml"/><Relationship Id="rId29" Type="http://schemas.openxmlformats.org/officeDocument/2006/relationships/hyperlink" Target="https://news.climate.columbia.edu/2018/02/21/can-soil-help-combat-climate-%09change/" TargetMode="External"/><Relationship Id="rId24" Type="http://schemas.openxmlformats.org/officeDocument/2006/relationships/hyperlink" Target="https://doi.org/10.3955/046.085.0224" TargetMode="External"/><Relationship Id="rId40" Type="http://schemas.openxmlformats.org/officeDocument/2006/relationships/hyperlink" Target="https://doi.org/10.1177/0030727021998063" TargetMode="External"/><Relationship Id="rId45" Type="http://schemas.openxmlformats.org/officeDocument/2006/relationships/hyperlink" Target="https://doi.org/10.36403/espacoaberto.2016.5244" TargetMode="External"/><Relationship Id="rId66" Type="http://schemas.openxmlformats.org/officeDocument/2006/relationships/hyperlink" Target="https://doi.org/10.1073/pnas.2211317119" TargetMode="External"/><Relationship Id="rId87" Type="http://schemas.openxmlformats.org/officeDocument/2006/relationships/hyperlink" Target="https://docs.google.com/spreadsheets/d/1HyPW3OGmUVP3JDJD1MJVm0q3qcP%09djgWoLoNKKWE-f0I/edit?usp=sharing&amp;usp=embed_facebook" TargetMode="External"/><Relationship Id="rId61" Type="http://schemas.openxmlformats.org/officeDocument/2006/relationships/hyperlink" Target="https://doi.org/10.1007/978-3-319-92318-5_4" TargetMode="External"/><Relationship Id="rId82" Type="http://schemas.openxmlformats.org/officeDocument/2006/relationships/hyperlink" Target="https://www.trpc.org/DocumentCenter/View/4930/ApxA_ClimatePlanDRAFT?bidId=" TargetMode="External"/><Relationship Id="rId19" Type="http://schemas.openxmlformats.org/officeDocument/2006/relationships/hyperlink" Target="https://doi.org/10.1016/j.agee.2017.10.023" TargetMode="External"/><Relationship Id="rId14" Type="http://schemas.openxmlformats.org/officeDocument/2006/relationships/hyperlink" Target="https://doi.org/10.1098/rstb.2007.2185" TargetMode="External"/><Relationship Id="rId30" Type="http://schemas.openxmlformats.org/officeDocument/2006/relationships/hyperlink" Target="https://doi.org/10.2134/agronj1998.00021962009000050016x" TargetMode="External"/><Relationship Id="rId35" Type="http://schemas.openxmlformats.org/officeDocument/2006/relationships/hyperlink" Target="https://doi.org/10.1111/j.1574-6941.2007.00318.x" TargetMode="External"/><Relationship Id="rId56" Type="http://schemas.openxmlformats.org/officeDocument/2006/relationships/hyperlink" Target="https://doi.org/10.1098/rstb.2007.2185" TargetMode="External"/><Relationship Id="rId77" Type="http://schemas.openxmlformats.org/officeDocument/2006/relationships/hyperlink" Target="https://doi.org/10.1023/A:1016125726789" TargetMode="External"/><Relationship Id="rId8" Type="http://schemas.openxmlformats.org/officeDocument/2006/relationships/hyperlink" Target="https://midwestlabs.com" TargetMode="External"/><Relationship Id="rId51" Type="http://schemas.openxmlformats.org/officeDocument/2006/relationships/hyperlink" Target="https://doi.org/10.1002/9780891189817.fmatter" TargetMode="External"/><Relationship Id="rId72" Type="http://schemas.openxmlformats.org/officeDocument/2006/relationships/hyperlink" Target="https://www.frontiersin.org/articles/10.3389/fclim.2019.00008" TargetMode="External"/><Relationship Id="rId93" Type="http://schemas.openxmlformats.org/officeDocument/2006/relationships/hyperlink" Target="https://doi.org/10.1038/s41598-017-15794-8" TargetMode="External"/><Relationship Id="rId9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5702</Words>
  <Characters>40943</Characters>
  <Application>Microsoft Office Word</Application>
  <DocSecurity>4</DocSecurity>
  <Lines>341</Lines>
  <Paragraphs>93</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46552</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2022-12-16T23:19:00Z</dcterms:created>
  <dcterms:modified xsi:type="dcterms:W3CDTF">2022-12-16T23:19:00Z</dcterms:modified>
</cp:coreProperties>
</file>