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0A14" w14:textId="77777777" w:rsidR="00CA3762" w:rsidRPr="002D5327" w:rsidRDefault="00CA3762" w:rsidP="00395469">
      <w:pPr>
        <w:autoSpaceDE w:val="0"/>
        <w:autoSpaceDN w:val="0"/>
        <w:adjustRightInd w:val="0"/>
        <w:spacing w:after="0" w:line="480" w:lineRule="auto"/>
        <w:rPr>
          <w:rFonts w:ascii="Times New Roman" w:hAnsi="Times New Roman"/>
          <w:sz w:val="24"/>
          <w:szCs w:val="24"/>
        </w:rPr>
      </w:pPr>
      <w:bookmarkStart w:id="0" w:name="_GoBack"/>
      <w:bookmarkEnd w:id="0"/>
    </w:p>
    <w:p w14:paraId="68349242" w14:textId="3B4AB98E" w:rsidR="009245AF" w:rsidRPr="002D5327" w:rsidRDefault="004E3D35"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FACTORS THAT INFLUENCE</w:t>
      </w:r>
    </w:p>
    <w:p w14:paraId="43DBCFFC" w14:textId="3C38D691" w:rsidR="009245AF" w:rsidRPr="002D5327" w:rsidRDefault="004E3D35"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CACAO FARMERS’ AGRICULTURAL</w:t>
      </w:r>
    </w:p>
    <w:p w14:paraId="62C6C080" w14:textId="660CFF19" w:rsidR="009245AF" w:rsidRPr="002D5327" w:rsidRDefault="004E3D35"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PRACTICES IN JAMUNDÍ, COLOMBIA</w:t>
      </w:r>
    </w:p>
    <w:p w14:paraId="7DD3D30D" w14:textId="77777777" w:rsidR="00231A45" w:rsidRPr="002D5327" w:rsidRDefault="00231A45" w:rsidP="00CA3762">
      <w:pPr>
        <w:autoSpaceDE w:val="0"/>
        <w:autoSpaceDN w:val="0"/>
        <w:adjustRightInd w:val="0"/>
        <w:spacing w:after="0" w:line="240" w:lineRule="auto"/>
        <w:rPr>
          <w:rFonts w:ascii="Times New Roman" w:hAnsi="Times New Roman"/>
          <w:sz w:val="24"/>
          <w:szCs w:val="24"/>
        </w:rPr>
      </w:pPr>
    </w:p>
    <w:p w14:paraId="425490C9" w14:textId="77777777" w:rsidR="00231A45" w:rsidRPr="002D5327" w:rsidRDefault="00231A45" w:rsidP="00CA3762">
      <w:pPr>
        <w:autoSpaceDE w:val="0"/>
        <w:autoSpaceDN w:val="0"/>
        <w:adjustRightInd w:val="0"/>
        <w:spacing w:after="0" w:line="240" w:lineRule="auto"/>
        <w:rPr>
          <w:rFonts w:ascii="Times New Roman" w:hAnsi="Times New Roman"/>
          <w:sz w:val="24"/>
          <w:szCs w:val="24"/>
        </w:rPr>
      </w:pPr>
    </w:p>
    <w:p w14:paraId="41433A9F" w14:textId="77777777" w:rsidR="00231A45" w:rsidRPr="002D5327" w:rsidRDefault="00231A45" w:rsidP="00CA3762">
      <w:pPr>
        <w:autoSpaceDE w:val="0"/>
        <w:autoSpaceDN w:val="0"/>
        <w:adjustRightInd w:val="0"/>
        <w:spacing w:after="0" w:line="240" w:lineRule="auto"/>
        <w:rPr>
          <w:rFonts w:ascii="Times New Roman" w:hAnsi="Times New Roman"/>
          <w:sz w:val="24"/>
          <w:szCs w:val="24"/>
        </w:rPr>
      </w:pPr>
    </w:p>
    <w:p w14:paraId="4B2CCA2A"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10549663"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181A0160"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38B37633"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57CA5074"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077D4863" w14:textId="77777777" w:rsidR="00231A45" w:rsidRPr="002D5327" w:rsidRDefault="00231A45" w:rsidP="00CA3762">
      <w:pPr>
        <w:autoSpaceDE w:val="0"/>
        <w:autoSpaceDN w:val="0"/>
        <w:adjustRightInd w:val="0"/>
        <w:spacing w:after="0" w:line="480" w:lineRule="auto"/>
        <w:rPr>
          <w:rFonts w:ascii="Times New Roman" w:hAnsi="Times New Roman"/>
          <w:sz w:val="24"/>
          <w:szCs w:val="24"/>
        </w:rPr>
      </w:pPr>
    </w:p>
    <w:p w14:paraId="6C4EB410" w14:textId="77777777" w:rsidR="00CA3762" w:rsidRPr="002D5327" w:rsidRDefault="00CA3762" w:rsidP="00CA3762">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b</w:t>
      </w:r>
      <w:r w:rsidR="009245AF" w:rsidRPr="002D5327">
        <w:rPr>
          <w:rFonts w:ascii="Times New Roman" w:hAnsi="Times New Roman"/>
          <w:sz w:val="24"/>
          <w:szCs w:val="24"/>
        </w:rPr>
        <w:t>y</w:t>
      </w:r>
    </w:p>
    <w:p w14:paraId="225EA933" w14:textId="3A9CE2D0" w:rsidR="009245AF" w:rsidRPr="002D5327" w:rsidRDefault="004E3D35"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Kelsey Foster</w:t>
      </w:r>
    </w:p>
    <w:p w14:paraId="248DC5D9"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6DEBD1C6"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0ADB7EC3"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219AACA0"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45DD28ED"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5077EBC8"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239D2FC6"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603E89C8"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318076E5"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285E08BC"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3A81CA19" w14:textId="77777777" w:rsidR="00CA3762" w:rsidRPr="002D5327" w:rsidRDefault="00CA3762" w:rsidP="000166ED">
      <w:pPr>
        <w:autoSpaceDE w:val="0"/>
        <w:autoSpaceDN w:val="0"/>
        <w:adjustRightInd w:val="0"/>
        <w:spacing w:after="0" w:line="240" w:lineRule="auto"/>
        <w:jc w:val="center"/>
        <w:rPr>
          <w:rFonts w:ascii="Times New Roman" w:hAnsi="Times New Roman"/>
          <w:sz w:val="24"/>
          <w:szCs w:val="24"/>
        </w:rPr>
      </w:pPr>
    </w:p>
    <w:p w14:paraId="2032E498"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5B7867F2" w14:textId="77777777" w:rsidR="00CA3762" w:rsidRPr="002D5327" w:rsidRDefault="00CA3762" w:rsidP="000166ED">
      <w:pPr>
        <w:autoSpaceDE w:val="0"/>
        <w:autoSpaceDN w:val="0"/>
        <w:adjustRightInd w:val="0"/>
        <w:spacing w:after="0" w:line="240" w:lineRule="auto"/>
        <w:jc w:val="center"/>
        <w:rPr>
          <w:rFonts w:ascii="Times New Roman" w:hAnsi="Times New Roman"/>
          <w:sz w:val="24"/>
          <w:szCs w:val="24"/>
        </w:rPr>
      </w:pPr>
    </w:p>
    <w:p w14:paraId="33211CE0"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5853F81A"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4D789296"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2A350ADA"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353888C1" w14:textId="0DE1CAFD" w:rsidR="009245AF" w:rsidRPr="002D5327" w:rsidRDefault="00CC5801"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A Thesis</w:t>
      </w:r>
    </w:p>
    <w:p w14:paraId="54E325C9" w14:textId="77777777" w:rsidR="009245AF" w:rsidRPr="002D5327" w:rsidRDefault="009245AF"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Submitted in partial fulfillment</w:t>
      </w:r>
    </w:p>
    <w:p w14:paraId="292D6969" w14:textId="77777777" w:rsidR="009245AF" w:rsidRPr="002D5327" w:rsidRDefault="009245AF"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of the requirements for the degree</w:t>
      </w:r>
    </w:p>
    <w:p w14:paraId="4E31AF5E" w14:textId="77777777" w:rsidR="009245AF" w:rsidRPr="002D5327" w:rsidRDefault="00AE69E1"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Master of Environmental Studies</w:t>
      </w:r>
    </w:p>
    <w:p w14:paraId="63219B43" w14:textId="77777777" w:rsidR="00454EE5" w:rsidRPr="002D5327" w:rsidRDefault="009245AF" w:rsidP="00454EE5">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The Evergreen State College</w:t>
      </w:r>
    </w:p>
    <w:p w14:paraId="53D0A09D" w14:textId="351D15D6" w:rsidR="00395469" w:rsidRPr="002D5327" w:rsidRDefault="004E3D35" w:rsidP="003954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June 2021</w:t>
      </w:r>
    </w:p>
    <w:p w14:paraId="1FC5753D" w14:textId="77777777" w:rsidR="00A13B96" w:rsidRDefault="00A13B96" w:rsidP="00395469">
      <w:pPr>
        <w:autoSpaceDE w:val="0"/>
        <w:autoSpaceDN w:val="0"/>
        <w:adjustRightInd w:val="0"/>
        <w:spacing w:after="0" w:line="240" w:lineRule="auto"/>
        <w:jc w:val="center"/>
        <w:rPr>
          <w:rFonts w:ascii="Times New Roman" w:hAnsi="Times New Roman"/>
          <w:sz w:val="24"/>
          <w:szCs w:val="24"/>
        </w:rPr>
      </w:pPr>
    </w:p>
    <w:p w14:paraId="020722A9"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58B2845F"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6714B65F"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7F1DB81C"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05FF2A86"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41029255"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1F135E2E"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2877921"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0D3EADC4"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7A5A3DBA"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EB831D1"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4FD3E65C"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22E6C933"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A559BCA"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064A0F05"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D651B7C"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1AF7A4E7"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5FE70D91"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2DF243E2"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5F10962B" w14:textId="613155F3" w:rsidR="00031713" w:rsidRPr="002D5327" w:rsidRDefault="004A0E2A" w:rsidP="00395469">
      <w:pPr>
        <w:autoSpaceDE w:val="0"/>
        <w:autoSpaceDN w:val="0"/>
        <w:adjustRightInd w:val="0"/>
        <w:spacing w:after="0" w:line="240" w:lineRule="auto"/>
        <w:jc w:val="center"/>
        <w:rPr>
          <w:rFonts w:ascii="Times New Roman" w:hAnsi="Times New Roman"/>
          <w:sz w:val="24"/>
          <w:szCs w:val="24"/>
        </w:rPr>
        <w:sectPr w:rsidR="00031713" w:rsidRPr="002D5327" w:rsidSect="00215137">
          <w:footerReference w:type="even" r:id="rId7"/>
          <w:type w:val="continuous"/>
          <w:pgSz w:w="12240" w:h="15840" w:code="1"/>
          <w:pgMar w:top="1440" w:right="1440" w:bottom="1440" w:left="2160" w:header="720" w:footer="720" w:gutter="0"/>
          <w:cols w:space="720"/>
          <w:docGrid w:linePitch="360"/>
        </w:sectPr>
      </w:pPr>
      <w:r w:rsidRPr="002D5327">
        <w:rPr>
          <w:rFonts w:ascii="Times New Roman" w:hAnsi="Times New Roman"/>
          <w:sz w:val="24"/>
          <w:szCs w:val="24"/>
        </w:rPr>
        <w:t>©</w:t>
      </w:r>
      <w:r w:rsidR="004E3D35">
        <w:rPr>
          <w:rFonts w:ascii="Times New Roman" w:hAnsi="Times New Roman"/>
          <w:sz w:val="24"/>
          <w:szCs w:val="24"/>
        </w:rPr>
        <w:t>2021</w:t>
      </w:r>
      <w:r w:rsidRPr="002D5327">
        <w:rPr>
          <w:rFonts w:ascii="Times New Roman" w:hAnsi="Times New Roman"/>
          <w:sz w:val="24"/>
          <w:szCs w:val="24"/>
        </w:rPr>
        <w:t xml:space="preserve"> by </w:t>
      </w:r>
      <w:r w:rsidR="004E3D35">
        <w:rPr>
          <w:rFonts w:ascii="Times New Roman" w:hAnsi="Times New Roman"/>
          <w:sz w:val="24"/>
          <w:szCs w:val="24"/>
        </w:rPr>
        <w:t>Kelsey Foster</w:t>
      </w:r>
      <w:r w:rsidRPr="002D5327">
        <w:rPr>
          <w:rFonts w:ascii="Times New Roman" w:hAnsi="Times New Roman"/>
          <w:sz w:val="24"/>
          <w:szCs w:val="24"/>
        </w:rPr>
        <w:t>.  All rights reserved.</w:t>
      </w:r>
      <w:r w:rsidR="0025122F" w:rsidRPr="002D5327">
        <w:rPr>
          <w:rFonts w:ascii="Times New Roman" w:hAnsi="Times New Roman"/>
          <w:sz w:val="24"/>
          <w:szCs w:val="24"/>
        </w:rPr>
        <w:br w:type="page"/>
      </w:r>
    </w:p>
    <w:p w14:paraId="1A5DDD3E"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lastRenderedPageBreak/>
        <w:t xml:space="preserve">This Thesis for the Master of Environmental </w:t>
      </w:r>
      <w:r w:rsidR="00CC5801" w:rsidRPr="002D5327">
        <w:rPr>
          <w:rFonts w:ascii="Times New Roman" w:hAnsi="Times New Roman"/>
          <w:sz w:val="24"/>
          <w:szCs w:val="24"/>
        </w:rPr>
        <w:t>Studies</w:t>
      </w:r>
      <w:r w:rsidRPr="002D5327">
        <w:rPr>
          <w:rFonts w:ascii="Times New Roman" w:hAnsi="Times New Roman"/>
          <w:sz w:val="24"/>
          <w:szCs w:val="24"/>
        </w:rPr>
        <w:t xml:space="preserve"> Degree</w:t>
      </w:r>
    </w:p>
    <w:p w14:paraId="1DFD6366"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by</w:t>
      </w:r>
    </w:p>
    <w:p w14:paraId="1CDB0BA9" w14:textId="53148BC9" w:rsidR="00B0452D" w:rsidRPr="002D5327" w:rsidRDefault="004E3D35" w:rsidP="005C26E3">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Kelsey Foster</w:t>
      </w:r>
    </w:p>
    <w:p w14:paraId="1A5B1070" w14:textId="77777777" w:rsidR="00B010FA" w:rsidRPr="002D5327" w:rsidRDefault="00B010FA" w:rsidP="005C26E3">
      <w:pPr>
        <w:autoSpaceDE w:val="0"/>
        <w:autoSpaceDN w:val="0"/>
        <w:adjustRightInd w:val="0"/>
        <w:spacing w:after="0" w:line="480" w:lineRule="auto"/>
        <w:jc w:val="center"/>
        <w:rPr>
          <w:rFonts w:ascii="Times New Roman" w:hAnsi="Times New Roman"/>
          <w:sz w:val="24"/>
          <w:szCs w:val="24"/>
        </w:rPr>
      </w:pPr>
    </w:p>
    <w:p w14:paraId="32925B73"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has been approved for</w:t>
      </w:r>
    </w:p>
    <w:p w14:paraId="33CB1E8C"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The Evergreen State College</w:t>
      </w:r>
    </w:p>
    <w:p w14:paraId="125FBD8C" w14:textId="77777777" w:rsidR="00B0452D" w:rsidRPr="002D5327" w:rsidRDefault="00CA3762"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b</w:t>
      </w:r>
      <w:r w:rsidR="00B0452D" w:rsidRPr="002D5327">
        <w:rPr>
          <w:rFonts w:ascii="Times New Roman" w:hAnsi="Times New Roman"/>
          <w:sz w:val="24"/>
          <w:szCs w:val="24"/>
        </w:rPr>
        <w:t>y</w:t>
      </w:r>
    </w:p>
    <w:p w14:paraId="7DF771C8" w14:textId="77777777" w:rsidR="00CA3762" w:rsidRPr="002D5327" w:rsidRDefault="00CA3762" w:rsidP="005C26E3">
      <w:pPr>
        <w:autoSpaceDE w:val="0"/>
        <w:autoSpaceDN w:val="0"/>
        <w:adjustRightInd w:val="0"/>
        <w:spacing w:after="0" w:line="480" w:lineRule="auto"/>
        <w:jc w:val="center"/>
        <w:rPr>
          <w:rFonts w:ascii="Times New Roman" w:hAnsi="Times New Roman"/>
          <w:sz w:val="24"/>
          <w:szCs w:val="24"/>
        </w:rPr>
      </w:pPr>
    </w:p>
    <w:p w14:paraId="18D50244" w14:textId="77777777" w:rsidR="00CA3762" w:rsidRPr="002D5327" w:rsidRDefault="00CA3762" w:rsidP="005C26E3">
      <w:pPr>
        <w:autoSpaceDE w:val="0"/>
        <w:autoSpaceDN w:val="0"/>
        <w:adjustRightInd w:val="0"/>
        <w:spacing w:after="0" w:line="480" w:lineRule="auto"/>
        <w:jc w:val="center"/>
        <w:rPr>
          <w:rFonts w:ascii="Times New Roman" w:hAnsi="Times New Roman"/>
          <w:sz w:val="24"/>
          <w:szCs w:val="24"/>
        </w:rPr>
      </w:pPr>
    </w:p>
    <w:p w14:paraId="3EC4A0E0" w14:textId="77777777" w:rsidR="00B0452D" w:rsidRPr="002D5327" w:rsidRDefault="00B0452D" w:rsidP="005C26E3">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________________________</w:t>
      </w:r>
    </w:p>
    <w:p w14:paraId="74DCB745" w14:textId="77777777" w:rsidR="001A4C93" w:rsidRDefault="001A4C93" w:rsidP="005C26E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Kathleen M. Saul, Ph.D.</w:t>
      </w:r>
    </w:p>
    <w:p w14:paraId="3335990E" w14:textId="3856CBFF" w:rsidR="00B0452D" w:rsidRPr="002D5327" w:rsidRDefault="00B0452D" w:rsidP="005C26E3">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Member of the Faculty</w:t>
      </w:r>
    </w:p>
    <w:p w14:paraId="2A3D89CD" w14:textId="77777777" w:rsidR="005C26E3" w:rsidRPr="002D5327" w:rsidRDefault="005C26E3" w:rsidP="005C26E3">
      <w:pPr>
        <w:autoSpaceDE w:val="0"/>
        <w:autoSpaceDN w:val="0"/>
        <w:adjustRightInd w:val="0"/>
        <w:spacing w:after="0" w:line="480" w:lineRule="auto"/>
        <w:jc w:val="center"/>
        <w:rPr>
          <w:rFonts w:ascii="Times New Roman" w:hAnsi="Times New Roman"/>
          <w:sz w:val="24"/>
          <w:szCs w:val="24"/>
        </w:rPr>
      </w:pPr>
    </w:p>
    <w:p w14:paraId="15DC3D8A"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D319639"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25CE04D"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015AA6A"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4A376013"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496DA240"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0DF659EE"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EE4A96C" w14:textId="77777777" w:rsidR="00530286" w:rsidRPr="002D5327" w:rsidRDefault="00530286" w:rsidP="00530286">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________________________</w:t>
      </w:r>
    </w:p>
    <w:p w14:paraId="65446348" w14:textId="77777777" w:rsidR="00530286" w:rsidRPr="002D5327" w:rsidRDefault="00530286" w:rsidP="00530286">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Date</w:t>
      </w:r>
    </w:p>
    <w:p w14:paraId="0BA1B333" w14:textId="77777777" w:rsidR="0025122F" w:rsidRPr="002D5327" w:rsidRDefault="0025122F">
      <w:pPr>
        <w:rPr>
          <w:rFonts w:ascii="Times New Roman" w:hAnsi="Times New Roman"/>
          <w:sz w:val="24"/>
          <w:szCs w:val="24"/>
        </w:rPr>
      </w:pPr>
      <w:r w:rsidRPr="002D5327">
        <w:rPr>
          <w:rFonts w:ascii="Times New Roman" w:hAnsi="Times New Roman"/>
          <w:sz w:val="24"/>
          <w:szCs w:val="24"/>
        </w:rPr>
        <w:br w:type="page"/>
      </w:r>
    </w:p>
    <w:p w14:paraId="55647089" w14:textId="77777777" w:rsidR="006A2463" w:rsidRPr="002D5327" w:rsidRDefault="006A2463" w:rsidP="006A2463">
      <w:pPr>
        <w:autoSpaceDE w:val="0"/>
        <w:autoSpaceDN w:val="0"/>
        <w:adjustRightInd w:val="0"/>
        <w:spacing w:after="0" w:line="480" w:lineRule="auto"/>
        <w:jc w:val="center"/>
        <w:rPr>
          <w:rFonts w:ascii="Times New Roman" w:hAnsi="Times New Roman"/>
          <w:sz w:val="24"/>
          <w:szCs w:val="24"/>
        </w:rPr>
      </w:pPr>
    </w:p>
    <w:p w14:paraId="093E1CC7" w14:textId="77777777" w:rsidR="006A2463" w:rsidRPr="002D5327" w:rsidRDefault="006A2463" w:rsidP="006A246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ABSTRACT</w:t>
      </w:r>
    </w:p>
    <w:p w14:paraId="2EE2AC13" w14:textId="552C3500" w:rsidR="006A2463" w:rsidRPr="002D5327" w:rsidRDefault="004E3D35" w:rsidP="006A246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Factors that Influence Cacao Farmers’ Agricultural</w:t>
      </w:r>
    </w:p>
    <w:p w14:paraId="48F02E11" w14:textId="619D0797" w:rsidR="006A2463" w:rsidRPr="002D5327" w:rsidRDefault="004E3D35" w:rsidP="006A2463">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Practices in Jamundí, Colombia</w:t>
      </w:r>
    </w:p>
    <w:p w14:paraId="412421DC" w14:textId="25F6A9DE" w:rsidR="006A2463" w:rsidRPr="002D5327" w:rsidRDefault="004E3D35" w:rsidP="006A2463">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Kelsey Foster</w:t>
      </w:r>
    </w:p>
    <w:p w14:paraId="3D5C7F00" w14:textId="77777777" w:rsidR="008E5EBB" w:rsidRPr="00921672" w:rsidRDefault="008E5EBB" w:rsidP="008E5EBB">
      <w:pPr>
        <w:rPr>
          <w:rFonts w:ascii="Times New Roman" w:hAnsi="Times New Roman"/>
          <w:sz w:val="24"/>
          <w:szCs w:val="24"/>
        </w:rPr>
      </w:pPr>
      <w:r w:rsidRPr="00921672">
        <w:rPr>
          <w:rFonts w:ascii="Times New Roman" w:hAnsi="Times New Roman"/>
          <w:sz w:val="24"/>
          <w:szCs w:val="24"/>
        </w:rPr>
        <w:t>Between 1975 and 2000, increasing demand for cacao led to the doubling of world cacao production (Rice &amp; Greenberg, 2000). In 2016 over 4.7 million tons of cacao were produced, and 16% was supplied by the Americas (ICCOa). Colombia is the 11</w:t>
      </w:r>
      <w:r w:rsidRPr="00921672">
        <w:rPr>
          <w:rFonts w:ascii="Times New Roman" w:hAnsi="Times New Roman"/>
          <w:sz w:val="24"/>
          <w:szCs w:val="24"/>
          <w:vertAlign w:val="superscript"/>
        </w:rPr>
        <w:t>th</w:t>
      </w:r>
      <w:r w:rsidRPr="00921672">
        <w:rPr>
          <w:rFonts w:ascii="Times New Roman" w:hAnsi="Times New Roman"/>
          <w:sz w:val="24"/>
          <w:szCs w:val="24"/>
        </w:rPr>
        <w:t xml:space="preserve"> highest cacao producing nation (Mattyasovszky, 2018) and produced over 60 thousand tons of cacao in 2017 (Mendoza, 2019). Naturally, cacao trees thrive in a forest setting (Grimes, 2009), but the desire to increase productivity has caused a shift towards plantation-style agriculture using hybrid cacao (Middendorp et al., 2018) that often results in deforestation. Between 1975 and 2000 the area of land devoted to cacao cultivation increased by over 2.5 million hectares (Rice &amp; Greenberg, 2000). Minimal literature is available on qualitative aspects of cacao farming in the Americas, specifically in Colombia, a relative newcomer to the international cacao market. Fifty cacao farmers in Jamundí, Colombia w</w:t>
      </w:r>
      <w:r w:rsidRPr="00BF1E2C">
        <w:rPr>
          <w:rFonts w:ascii="Times New Roman" w:hAnsi="Times New Roman"/>
          <w:sz w:val="24"/>
          <w:szCs w:val="24"/>
        </w:rPr>
        <w:t>ere</w:t>
      </w:r>
      <w:r w:rsidRPr="00921672">
        <w:rPr>
          <w:rFonts w:ascii="Times New Roman" w:hAnsi="Times New Roman"/>
          <w:sz w:val="24"/>
          <w:szCs w:val="24"/>
        </w:rPr>
        <w:t xml:space="preserve"> surveyed and </w:t>
      </w:r>
      <w:r w:rsidRPr="00BF1E2C">
        <w:rPr>
          <w:rFonts w:ascii="Times New Roman" w:hAnsi="Times New Roman"/>
          <w:sz w:val="24"/>
          <w:szCs w:val="24"/>
        </w:rPr>
        <w:t>six were</w:t>
      </w:r>
      <w:r w:rsidRPr="00921672">
        <w:rPr>
          <w:rFonts w:ascii="Times New Roman" w:hAnsi="Times New Roman"/>
          <w:sz w:val="24"/>
          <w:szCs w:val="24"/>
        </w:rPr>
        <w:t xml:space="preserve"> interviewed to gain information on the factors that motivate cacao farmers’ agricultural decisions. Cultural, economic, governmental, and environmental factors w</w:t>
      </w:r>
      <w:r>
        <w:rPr>
          <w:rFonts w:ascii="Times New Roman" w:hAnsi="Times New Roman"/>
          <w:sz w:val="24"/>
          <w:szCs w:val="24"/>
        </w:rPr>
        <w:t>ere</w:t>
      </w:r>
      <w:r w:rsidRPr="00921672">
        <w:rPr>
          <w:rFonts w:ascii="Times New Roman" w:hAnsi="Times New Roman"/>
          <w:sz w:val="24"/>
          <w:szCs w:val="24"/>
        </w:rPr>
        <w:t xml:space="preserve"> considered during the study. </w:t>
      </w:r>
      <w:r>
        <w:rPr>
          <w:rFonts w:ascii="Times New Roman" w:hAnsi="Times New Roman"/>
          <w:sz w:val="24"/>
          <w:szCs w:val="24"/>
        </w:rPr>
        <w:t xml:space="preserve">Most of the participants preferred biodiverse farm systems and minimal agrochemical use, with ancestral traditions being a large factor influencing participants’ farming practices. </w:t>
      </w:r>
      <w:r w:rsidRPr="00921672">
        <w:rPr>
          <w:rFonts w:ascii="Times New Roman" w:hAnsi="Times New Roman"/>
          <w:sz w:val="24"/>
          <w:szCs w:val="24"/>
        </w:rPr>
        <w:t xml:space="preserve">Since cacao growing regions in the tropics vary culturally, site-specific information on cacao farmers can inform policy, government programs, aid programs, market incentives, and non-profit organizations to </w:t>
      </w:r>
      <w:r w:rsidRPr="00921672">
        <w:rPr>
          <w:rFonts w:ascii="Times New Roman" w:hAnsi="Times New Roman"/>
          <w:sz w:val="24"/>
          <w:szCs w:val="24"/>
        </w:rPr>
        <w:lastRenderedPageBreak/>
        <w:t xml:space="preserve">properly benefit small landholder farmers in a difficult and often environmentally destructive industry. </w:t>
      </w:r>
    </w:p>
    <w:p w14:paraId="384DC37D" w14:textId="77777777" w:rsidR="0025122F" w:rsidRPr="002D5327" w:rsidRDefault="0025122F" w:rsidP="00CC5801">
      <w:pPr>
        <w:jc w:val="center"/>
        <w:rPr>
          <w:rFonts w:ascii="Times New Roman" w:hAnsi="Times New Roman"/>
          <w:sz w:val="24"/>
          <w:szCs w:val="24"/>
        </w:rPr>
      </w:pPr>
      <w:r w:rsidRPr="002D5327">
        <w:rPr>
          <w:rFonts w:ascii="Times New Roman" w:hAnsi="Times New Roman"/>
          <w:sz w:val="24"/>
          <w:szCs w:val="24"/>
        </w:rPr>
        <w:br w:type="page"/>
      </w:r>
    </w:p>
    <w:p w14:paraId="1A51577F" w14:textId="77777777" w:rsidR="00031713" w:rsidRPr="002D5327" w:rsidRDefault="00031713" w:rsidP="00CC5801">
      <w:pPr>
        <w:jc w:val="center"/>
        <w:rPr>
          <w:rFonts w:ascii="Times New Roman" w:hAnsi="Times New Roman"/>
          <w:sz w:val="24"/>
          <w:szCs w:val="24"/>
        </w:rPr>
        <w:sectPr w:rsidR="00031713" w:rsidRPr="002D5327" w:rsidSect="00215137">
          <w:footerReference w:type="even" r:id="rId8"/>
          <w:footerReference w:type="default" r:id="rId9"/>
          <w:type w:val="continuous"/>
          <w:pgSz w:w="12240" w:h="15840"/>
          <w:pgMar w:top="1440" w:right="1440" w:bottom="1440" w:left="2160" w:header="720" w:footer="720" w:gutter="0"/>
          <w:cols w:space="720"/>
          <w:docGrid w:linePitch="360"/>
        </w:sectPr>
      </w:pPr>
    </w:p>
    <w:p w14:paraId="3D9668BF" w14:textId="77777777" w:rsidR="0025122F" w:rsidRPr="0085568F" w:rsidRDefault="0025122F" w:rsidP="008366D7">
      <w:pPr>
        <w:pStyle w:val="Heading1"/>
        <w:jc w:val="center"/>
      </w:pPr>
      <w:bookmarkStart w:id="1" w:name="_Toc70601362"/>
      <w:r w:rsidRPr="0085568F">
        <w:lastRenderedPageBreak/>
        <w:t>Table of Contents</w:t>
      </w:r>
      <w:bookmarkEnd w:id="1"/>
    </w:p>
    <w:p w14:paraId="4E3D3769" w14:textId="77777777" w:rsidR="00A65D0F" w:rsidRPr="002D5327" w:rsidRDefault="00A65D0F">
      <w:pPr>
        <w:spacing w:after="0" w:line="240" w:lineRule="auto"/>
        <w:rPr>
          <w:rFonts w:ascii="Times New Roman" w:hAnsi="Times New Roman"/>
          <w:sz w:val="24"/>
          <w:szCs w:val="24"/>
        </w:rPr>
      </w:pPr>
    </w:p>
    <w:p w14:paraId="1D8390B0" w14:textId="77777777" w:rsidR="00A65D0F" w:rsidRPr="002D5327" w:rsidRDefault="00A65D0F" w:rsidP="00CC5801">
      <w:pPr>
        <w:jc w:val="center"/>
        <w:rPr>
          <w:rFonts w:ascii="Times New Roman" w:hAnsi="Times New Roman"/>
          <w:sz w:val="24"/>
          <w:szCs w:val="24"/>
        </w:rPr>
        <w:sectPr w:rsidR="00A65D0F" w:rsidRPr="002D5327" w:rsidSect="00215137">
          <w:footerReference w:type="even" r:id="rId10"/>
          <w:footerReference w:type="default" r:id="rId11"/>
          <w:type w:val="continuous"/>
          <w:pgSz w:w="12240" w:h="15840"/>
          <w:pgMar w:top="1440" w:right="2160" w:bottom="1440" w:left="1440" w:header="720" w:footer="720" w:gutter="0"/>
          <w:pgNumType w:fmt="lowerRoman" w:start="4"/>
          <w:cols w:space="720"/>
          <w:docGrid w:linePitch="360"/>
        </w:sectPr>
      </w:pPr>
    </w:p>
    <w:sdt>
      <w:sdtPr>
        <w:rPr>
          <w:rFonts w:ascii="Calibri" w:eastAsia="Times New Roman" w:hAnsi="Calibri" w:cs="Times New Roman"/>
          <w:color w:val="auto"/>
          <w:sz w:val="22"/>
          <w:szCs w:val="22"/>
        </w:rPr>
        <w:id w:val="1438871213"/>
        <w:docPartObj>
          <w:docPartGallery w:val="Table of Contents"/>
          <w:docPartUnique/>
        </w:docPartObj>
      </w:sdtPr>
      <w:sdtEndPr>
        <w:rPr>
          <w:b/>
          <w:bCs/>
          <w:noProof/>
        </w:rPr>
      </w:sdtEndPr>
      <w:sdtContent>
        <w:p w14:paraId="05E1EE2E" w14:textId="20ED273B" w:rsidR="0090683D" w:rsidRPr="0090683D" w:rsidRDefault="0090683D">
          <w:pPr>
            <w:pStyle w:val="TOCHeading"/>
            <w:rPr>
              <w:rFonts w:ascii="Times New Roman" w:hAnsi="Times New Roman" w:cs="Times New Roman"/>
              <w:sz w:val="24"/>
              <w:szCs w:val="24"/>
            </w:rPr>
          </w:pPr>
        </w:p>
        <w:p w14:paraId="76AE64A8" w14:textId="3F6A0230" w:rsidR="000B2CE5" w:rsidRPr="000B2CE5" w:rsidRDefault="0090683D">
          <w:pPr>
            <w:pStyle w:val="TOC1"/>
            <w:tabs>
              <w:tab w:val="right" w:leader="dot" w:pos="8630"/>
            </w:tabs>
            <w:rPr>
              <w:rFonts w:ascii="Times New Roman" w:eastAsiaTheme="minorEastAsia" w:hAnsi="Times New Roman"/>
              <w:noProof/>
              <w:sz w:val="24"/>
              <w:szCs w:val="24"/>
            </w:rPr>
          </w:pPr>
          <w:r w:rsidRPr="0090683D">
            <w:rPr>
              <w:rFonts w:ascii="Times New Roman" w:hAnsi="Times New Roman"/>
              <w:sz w:val="24"/>
              <w:szCs w:val="24"/>
            </w:rPr>
            <w:fldChar w:fldCharType="begin"/>
          </w:r>
          <w:r w:rsidRPr="0090683D">
            <w:rPr>
              <w:rFonts w:ascii="Times New Roman" w:hAnsi="Times New Roman"/>
              <w:sz w:val="24"/>
              <w:szCs w:val="24"/>
            </w:rPr>
            <w:instrText xml:space="preserve"> TOC \o "1-3" \h \z \u </w:instrText>
          </w:r>
          <w:r w:rsidRPr="0090683D">
            <w:rPr>
              <w:rFonts w:ascii="Times New Roman" w:hAnsi="Times New Roman"/>
              <w:sz w:val="24"/>
              <w:szCs w:val="24"/>
            </w:rPr>
            <w:fldChar w:fldCharType="separate"/>
          </w:r>
          <w:hyperlink w:anchor="_Toc70601362" w:history="1">
            <w:r w:rsidR="000B2CE5" w:rsidRPr="000B2CE5">
              <w:rPr>
                <w:rStyle w:val="Hyperlink"/>
                <w:rFonts w:ascii="Times New Roman" w:hAnsi="Times New Roman"/>
                <w:noProof/>
                <w:sz w:val="24"/>
                <w:szCs w:val="24"/>
              </w:rPr>
              <w:t>Table of Contents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_Toc70601362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iv</w:t>
            </w:r>
            <w:r w:rsidR="000B2CE5" w:rsidRPr="000B2CE5">
              <w:rPr>
                <w:rFonts w:ascii="Times New Roman" w:hAnsi="Times New Roman"/>
                <w:noProof/>
                <w:webHidden/>
                <w:sz w:val="24"/>
                <w:szCs w:val="24"/>
              </w:rPr>
              <w:fldChar w:fldCharType="end"/>
            </w:r>
          </w:hyperlink>
        </w:p>
        <w:p w14:paraId="1B58770C" w14:textId="613690F8"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63" w:history="1">
            <w:r w:rsidR="000B2CE5" w:rsidRPr="000B2CE5">
              <w:rPr>
                <w:rStyle w:val="Hyperlink"/>
                <w:rFonts w:ascii="Times New Roman" w:hAnsi="Times New Roman"/>
                <w:noProof/>
                <w:sz w:val="24"/>
                <w:szCs w:val="24"/>
              </w:rPr>
              <w:t>List of Figures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_Toc70601363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vi</w:t>
            </w:r>
            <w:r w:rsidR="000B2CE5" w:rsidRPr="000B2CE5">
              <w:rPr>
                <w:rFonts w:ascii="Times New Roman" w:hAnsi="Times New Roman"/>
                <w:noProof/>
                <w:webHidden/>
                <w:sz w:val="24"/>
                <w:szCs w:val="24"/>
              </w:rPr>
              <w:fldChar w:fldCharType="end"/>
            </w:r>
          </w:hyperlink>
        </w:p>
        <w:p w14:paraId="2BDBBE22" w14:textId="016ED636"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64" w:history="1">
            <w:r w:rsidR="000B2CE5" w:rsidRPr="000B2CE5">
              <w:rPr>
                <w:rStyle w:val="Hyperlink"/>
                <w:rFonts w:ascii="Times New Roman" w:hAnsi="Times New Roman"/>
                <w:noProof/>
                <w:sz w:val="24"/>
                <w:szCs w:val="24"/>
              </w:rPr>
              <w:t>List of Tables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_Toc70601364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vii</w:t>
            </w:r>
            <w:r w:rsidR="000B2CE5" w:rsidRPr="000B2CE5">
              <w:rPr>
                <w:rFonts w:ascii="Times New Roman" w:hAnsi="Times New Roman"/>
                <w:noProof/>
                <w:webHidden/>
                <w:sz w:val="24"/>
                <w:szCs w:val="24"/>
              </w:rPr>
              <w:fldChar w:fldCharType="end"/>
            </w:r>
          </w:hyperlink>
        </w:p>
        <w:p w14:paraId="2819EFBA" w14:textId="3A9274B7"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65" w:history="1">
            <w:r w:rsidR="000B2CE5" w:rsidRPr="000B2CE5">
              <w:rPr>
                <w:rStyle w:val="Hyperlink"/>
                <w:rFonts w:ascii="Times New Roman" w:hAnsi="Times New Roman"/>
                <w:noProof/>
                <w:sz w:val="24"/>
                <w:szCs w:val="24"/>
              </w:rPr>
              <w:t>Acknowledgements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_Toc70601365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viii</w:t>
            </w:r>
            <w:r w:rsidR="000B2CE5" w:rsidRPr="000B2CE5">
              <w:rPr>
                <w:rFonts w:ascii="Times New Roman" w:hAnsi="Times New Roman"/>
                <w:noProof/>
                <w:webHidden/>
                <w:sz w:val="24"/>
                <w:szCs w:val="24"/>
              </w:rPr>
              <w:fldChar w:fldCharType="end"/>
            </w:r>
          </w:hyperlink>
        </w:p>
        <w:p w14:paraId="060E7017" w14:textId="037C2122"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66" w:history="1">
            <w:r w:rsidR="000B2CE5" w:rsidRPr="000B2CE5">
              <w:rPr>
                <w:rStyle w:val="Hyperlink"/>
                <w:rFonts w:ascii="Times New Roman" w:hAnsi="Times New Roman"/>
                <w:noProof/>
                <w:sz w:val="24"/>
                <w:szCs w:val="24"/>
              </w:rPr>
              <w:t>Positionality Statement</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_Toc70601366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w:t>
            </w:r>
            <w:r w:rsidR="000B2CE5" w:rsidRPr="000B2CE5">
              <w:rPr>
                <w:rFonts w:ascii="Times New Roman" w:hAnsi="Times New Roman"/>
                <w:noProof/>
                <w:webHidden/>
                <w:sz w:val="24"/>
                <w:szCs w:val="24"/>
              </w:rPr>
              <w:fldChar w:fldCharType="end"/>
            </w:r>
          </w:hyperlink>
        </w:p>
        <w:p w14:paraId="72EEDAB3" w14:textId="50EDF0D2"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67" w:history="1">
            <w:r w:rsidR="000B2CE5" w:rsidRPr="000B2CE5">
              <w:rPr>
                <w:rStyle w:val="Hyperlink"/>
                <w:rFonts w:ascii="Times New Roman" w:hAnsi="Times New Roman"/>
                <w:noProof/>
                <w:sz w:val="24"/>
                <w:szCs w:val="24"/>
              </w:rPr>
              <w:t>Introduction</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_Toc70601367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w:t>
            </w:r>
            <w:r w:rsidR="000B2CE5" w:rsidRPr="000B2CE5">
              <w:rPr>
                <w:rFonts w:ascii="Times New Roman" w:hAnsi="Times New Roman"/>
                <w:noProof/>
                <w:webHidden/>
                <w:sz w:val="24"/>
                <w:szCs w:val="24"/>
              </w:rPr>
              <w:fldChar w:fldCharType="end"/>
            </w:r>
          </w:hyperlink>
        </w:p>
        <w:p w14:paraId="5048F5A5" w14:textId="2D83E824"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68" w:history="1">
            <w:r w:rsidR="000B2CE5" w:rsidRPr="000B2CE5">
              <w:rPr>
                <w:rStyle w:val="Hyperlink"/>
                <w:rFonts w:ascii="Times New Roman" w:hAnsi="Times New Roman"/>
                <w:noProof/>
                <w:sz w:val="24"/>
                <w:szCs w:val="24"/>
              </w:rPr>
              <w:t>Literature Review</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_Toc70601368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4</w:t>
            </w:r>
            <w:r w:rsidR="000B2CE5" w:rsidRPr="000B2CE5">
              <w:rPr>
                <w:rFonts w:ascii="Times New Roman" w:hAnsi="Times New Roman"/>
                <w:noProof/>
                <w:webHidden/>
                <w:sz w:val="24"/>
                <w:szCs w:val="24"/>
              </w:rPr>
              <w:fldChar w:fldCharType="end"/>
            </w:r>
          </w:hyperlink>
        </w:p>
        <w:p w14:paraId="1A049515" w14:textId="3579C43D"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69" w:history="1">
            <w:r w:rsidR="000B2CE5" w:rsidRPr="000B2CE5">
              <w:rPr>
                <w:rStyle w:val="Hyperlink"/>
                <w:rFonts w:ascii="Times New Roman" w:hAnsi="Times New Roman"/>
                <w:noProof/>
                <w:sz w:val="24"/>
                <w:szCs w:val="24"/>
              </w:rPr>
              <w:t>Introduction</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_Toc70601369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4</w:t>
            </w:r>
            <w:r w:rsidR="000B2CE5" w:rsidRPr="000B2CE5">
              <w:rPr>
                <w:rFonts w:ascii="Times New Roman" w:hAnsi="Times New Roman"/>
                <w:noProof/>
                <w:webHidden/>
                <w:sz w:val="24"/>
                <w:szCs w:val="24"/>
              </w:rPr>
              <w:fldChar w:fldCharType="end"/>
            </w:r>
          </w:hyperlink>
        </w:p>
        <w:p w14:paraId="3CD80DD0" w14:textId="0C347536"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0" w:history="1">
            <w:r w:rsidR="000B2CE5" w:rsidRPr="000B2CE5">
              <w:rPr>
                <w:rStyle w:val="Hyperlink"/>
                <w:rFonts w:ascii="Times New Roman" w:hAnsi="Times New Roman"/>
                <w:noProof/>
                <w:sz w:val="24"/>
                <w:szCs w:val="24"/>
              </w:rPr>
              <w:t>Global Market</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_Toc70601370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4</w:t>
            </w:r>
            <w:r w:rsidR="000B2CE5" w:rsidRPr="000B2CE5">
              <w:rPr>
                <w:rFonts w:ascii="Times New Roman" w:hAnsi="Times New Roman"/>
                <w:noProof/>
                <w:webHidden/>
                <w:sz w:val="24"/>
                <w:szCs w:val="24"/>
              </w:rPr>
              <w:fldChar w:fldCharType="end"/>
            </w:r>
          </w:hyperlink>
        </w:p>
        <w:p w14:paraId="4796AD78" w14:textId="5A5B02D7"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1" w:history="1">
            <w:r w:rsidR="000B2CE5" w:rsidRPr="000B2CE5">
              <w:rPr>
                <w:rStyle w:val="Hyperlink"/>
                <w:rFonts w:ascii="Times New Roman" w:hAnsi="Times New Roman"/>
                <w:noProof/>
                <w:sz w:val="24"/>
                <w:szCs w:val="24"/>
              </w:rPr>
              <w:t>Latin American Market</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_Toc70601371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7</w:t>
            </w:r>
            <w:r w:rsidR="000B2CE5" w:rsidRPr="000B2CE5">
              <w:rPr>
                <w:rFonts w:ascii="Times New Roman" w:hAnsi="Times New Roman"/>
                <w:noProof/>
                <w:webHidden/>
                <w:sz w:val="24"/>
                <w:szCs w:val="24"/>
              </w:rPr>
              <w:fldChar w:fldCharType="end"/>
            </w:r>
          </w:hyperlink>
        </w:p>
        <w:p w14:paraId="7A89A450" w14:textId="39C3153E"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2" w:history="1">
            <w:r w:rsidR="000B2CE5" w:rsidRPr="000B2CE5">
              <w:rPr>
                <w:rStyle w:val="Hyperlink"/>
                <w:rFonts w:ascii="Times New Roman" w:hAnsi="Times New Roman"/>
                <w:noProof/>
                <w:sz w:val="24"/>
                <w:szCs w:val="24"/>
              </w:rPr>
              <w:t>Colombian Market</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_Toc70601372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8</w:t>
            </w:r>
            <w:r w:rsidR="000B2CE5" w:rsidRPr="000B2CE5">
              <w:rPr>
                <w:rFonts w:ascii="Times New Roman" w:hAnsi="Times New Roman"/>
                <w:noProof/>
                <w:webHidden/>
                <w:sz w:val="24"/>
                <w:szCs w:val="24"/>
              </w:rPr>
              <w:fldChar w:fldCharType="end"/>
            </w:r>
          </w:hyperlink>
        </w:p>
        <w:p w14:paraId="0D719B75" w14:textId="162E3BD8"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3" w:history="1">
            <w:r w:rsidR="000B2CE5" w:rsidRPr="000B2CE5">
              <w:rPr>
                <w:rStyle w:val="Hyperlink"/>
                <w:rFonts w:ascii="Times New Roman" w:hAnsi="Times New Roman"/>
                <w:noProof/>
                <w:sz w:val="24"/>
                <w:szCs w:val="24"/>
              </w:rPr>
              <w:t>Agroforestry</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_Toc70601373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11</w:t>
            </w:r>
            <w:r w:rsidR="000B2CE5" w:rsidRPr="000B2CE5">
              <w:rPr>
                <w:rFonts w:ascii="Times New Roman" w:hAnsi="Times New Roman"/>
                <w:noProof/>
                <w:webHidden/>
                <w:sz w:val="24"/>
                <w:szCs w:val="24"/>
              </w:rPr>
              <w:fldChar w:fldCharType="end"/>
            </w:r>
          </w:hyperlink>
        </w:p>
        <w:p w14:paraId="5A659DDC" w14:textId="013E9E02"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4" w:history="1">
            <w:r w:rsidR="000B2CE5" w:rsidRPr="000B2CE5">
              <w:rPr>
                <w:rStyle w:val="Hyperlink"/>
                <w:rFonts w:ascii="Times New Roman" w:hAnsi="Times New Roman"/>
                <w:noProof/>
                <w:sz w:val="24"/>
                <w:szCs w:val="24"/>
              </w:rPr>
              <w:t>Factors Influencing Farmers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_Toc70601374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14</w:t>
            </w:r>
            <w:r w:rsidR="000B2CE5" w:rsidRPr="000B2CE5">
              <w:rPr>
                <w:rFonts w:ascii="Times New Roman" w:hAnsi="Times New Roman"/>
                <w:noProof/>
                <w:webHidden/>
                <w:sz w:val="24"/>
                <w:szCs w:val="24"/>
              </w:rPr>
              <w:fldChar w:fldCharType="end"/>
            </w:r>
          </w:hyperlink>
        </w:p>
        <w:p w14:paraId="0765F045" w14:textId="7B2511A3"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5" w:history="1">
            <w:r w:rsidR="000B2CE5" w:rsidRPr="000B2CE5">
              <w:rPr>
                <w:rStyle w:val="Hyperlink"/>
                <w:rFonts w:ascii="Times New Roman" w:hAnsi="Times New Roman"/>
                <w:noProof/>
                <w:sz w:val="24"/>
                <w:szCs w:val="24"/>
              </w:rPr>
              <w:t>Conclusion</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_Toc70601375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16</w:t>
            </w:r>
            <w:r w:rsidR="000B2CE5" w:rsidRPr="000B2CE5">
              <w:rPr>
                <w:rFonts w:ascii="Times New Roman" w:hAnsi="Times New Roman"/>
                <w:noProof/>
                <w:webHidden/>
                <w:sz w:val="24"/>
                <w:szCs w:val="24"/>
              </w:rPr>
              <w:fldChar w:fldCharType="end"/>
            </w:r>
          </w:hyperlink>
        </w:p>
        <w:p w14:paraId="6CBF3765" w14:textId="00BE77B8"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76" w:history="1">
            <w:r w:rsidR="000B2CE5" w:rsidRPr="000B2CE5">
              <w:rPr>
                <w:rStyle w:val="Hyperlink"/>
                <w:rFonts w:ascii="Times New Roman" w:hAnsi="Times New Roman"/>
                <w:noProof/>
                <w:sz w:val="24"/>
                <w:szCs w:val="24"/>
              </w:rPr>
              <w:t>Methods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_Toc70601376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18</w:t>
            </w:r>
            <w:r w:rsidR="000B2CE5" w:rsidRPr="000B2CE5">
              <w:rPr>
                <w:rFonts w:ascii="Times New Roman" w:hAnsi="Times New Roman"/>
                <w:noProof/>
                <w:webHidden/>
                <w:sz w:val="24"/>
                <w:szCs w:val="24"/>
              </w:rPr>
              <w:fldChar w:fldCharType="end"/>
            </w:r>
          </w:hyperlink>
        </w:p>
        <w:p w14:paraId="7EBCFD99" w14:textId="38D5B6B8"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7" w:history="1">
            <w:r w:rsidR="000B2CE5" w:rsidRPr="000B2CE5">
              <w:rPr>
                <w:rStyle w:val="Hyperlink"/>
                <w:rFonts w:ascii="Times New Roman" w:hAnsi="Times New Roman"/>
                <w:noProof/>
                <w:sz w:val="24"/>
                <w:szCs w:val="24"/>
              </w:rPr>
              <w:t>Study Area</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_Toc70601377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18</w:t>
            </w:r>
            <w:r w:rsidR="000B2CE5" w:rsidRPr="000B2CE5">
              <w:rPr>
                <w:rFonts w:ascii="Times New Roman" w:hAnsi="Times New Roman"/>
                <w:noProof/>
                <w:webHidden/>
                <w:sz w:val="24"/>
                <w:szCs w:val="24"/>
              </w:rPr>
              <w:fldChar w:fldCharType="end"/>
            </w:r>
          </w:hyperlink>
        </w:p>
        <w:p w14:paraId="3359C39B" w14:textId="7F34CC5F"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8" w:history="1">
            <w:r w:rsidR="000B2CE5" w:rsidRPr="000B2CE5">
              <w:rPr>
                <w:rStyle w:val="Hyperlink"/>
                <w:rFonts w:ascii="Times New Roman" w:hAnsi="Times New Roman"/>
                <w:noProof/>
                <w:sz w:val="24"/>
                <w:szCs w:val="24"/>
              </w:rPr>
              <w:t>Participants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_Toc70601378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19</w:t>
            </w:r>
            <w:r w:rsidR="000B2CE5" w:rsidRPr="000B2CE5">
              <w:rPr>
                <w:rFonts w:ascii="Times New Roman" w:hAnsi="Times New Roman"/>
                <w:noProof/>
                <w:webHidden/>
                <w:sz w:val="24"/>
                <w:szCs w:val="24"/>
              </w:rPr>
              <w:fldChar w:fldCharType="end"/>
            </w:r>
          </w:hyperlink>
        </w:p>
        <w:p w14:paraId="15B1CFE0" w14:textId="0B473619"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79" w:history="1">
            <w:r w:rsidR="000B2CE5" w:rsidRPr="000B2CE5">
              <w:rPr>
                <w:rStyle w:val="Hyperlink"/>
                <w:rFonts w:ascii="Times New Roman" w:hAnsi="Times New Roman"/>
                <w:noProof/>
                <w:sz w:val="24"/>
                <w:szCs w:val="24"/>
              </w:rPr>
              <w:t>Materials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_Toc70601379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20</w:t>
            </w:r>
            <w:r w:rsidR="000B2CE5" w:rsidRPr="000B2CE5">
              <w:rPr>
                <w:rFonts w:ascii="Times New Roman" w:hAnsi="Times New Roman"/>
                <w:noProof/>
                <w:webHidden/>
                <w:sz w:val="24"/>
                <w:szCs w:val="24"/>
              </w:rPr>
              <w:fldChar w:fldCharType="end"/>
            </w:r>
          </w:hyperlink>
        </w:p>
        <w:p w14:paraId="6180918D" w14:textId="4C7D9905"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80" w:history="1">
            <w:r w:rsidR="000B2CE5" w:rsidRPr="000B2CE5">
              <w:rPr>
                <w:rStyle w:val="Hyperlink"/>
                <w:rFonts w:ascii="Times New Roman" w:hAnsi="Times New Roman"/>
                <w:noProof/>
                <w:sz w:val="24"/>
                <w:szCs w:val="24"/>
              </w:rPr>
              <w:t>Data Analysis Procedures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_Toc70601380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21</w:t>
            </w:r>
            <w:r w:rsidR="000B2CE5" w:rsidRPr="000B2CE5">
              <w:rPr>
                <w:rFonts w:ascii="Times New Roman" w:hAnsi="Times New Roman"/>
                <w:noProof/>
                <w:webHidden/>
                <w:sz w:val="24"/>
                <w:szCs w:val="24"/>
              </w:rPr>
              <w:fldChar w:fldCharType="end"/>
            </w:r>
          </w:hyperlink>
        </w:p>
        <w:p w14:paraId="1C5CAB83" w14:textId="263C2BB6"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81" w:history="1">
            <w:r w:rsidR="000B2CE5" w:rsidRPr="000B2CE5">
              <w:rPr>
                <w:rStyle w:val="Hyperlink"/>
                <w:rFonts w:ascii="Times New Roman" w:hAnsi="Times New Roman"/>
                <w:noProof/>
                <w:sz w:val="24"/>
                <w:szCs w:val="24"/>
              </w:rPr>
              <w:t>Results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_Toc70601381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23</w:t>
            </w:r>
            <w:r w:rsidR="000B2CE5" w:rsidRPr="000B2CE5">
              <w:rPr>
                <w:rFonts w:ascii="Times New Roman" w:hAnsi="Times New Roman"/>
                <w:noProof/>
                <w:webHidden/>
                <w:sz w:val="24"/>
                <w:szCs w:val="24"/>
              </w:rPr>
              <w:fldChar w:fldCharType="end"/>
            </w:r>
          </w:hyperlink>
        </w:p>
        <w:p w14:paraId="2A2C7989" w14:textId="630EDF57"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82" w:history="1">
            <w:r w:rsidR="000B2CE5" w:rsidRPr="000B2CE5">
              <w:rPr>
                <w:rStyle w:val="Hyperlink"/>
                <w:rFonts w:ascii="Times New Roman" w:hAnsi="Times New Roman"/>
                <w:noProof/>
                <w:sz w:val="24"/>
                <w:szCs w:val="24"/>
              </w:rPr>
              <w:t>Surveys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_Toc70601382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23</w:t>
            </w:r>
            <w:r w:rsidR="000B2CE5" w:rsidRPr="000B2CE5">
              <w:rPr>
                <w:rFonts w:ascii="Times New Roman" w:hAnsi="Times New Roman"/>
                <w:noProof/>
                <w:webHidden/>
                <w:sz w:val="24"/>
                <w:szCs w:val="24"/>
              </w:rPr>
              <w:fldChar w:fldCharType="end"/>
            </w:r>
          </w:hyperlink>
        </w:p>
        <w:p w14:paraId="073F5869" w14:textId="56EEF04E"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83" w:history="1">
            <w:r w:rsidR="000B2CE5" w:rsidRPr="000B2CE5">
              <w:rPr>
                <w:rStyle w:val="Hyperlink"/>
                <w:rFonts w:ascii="Times New Roman" w:hAnsi="Times New Roman"/>
                <w:noProof/>
                <w:sz w:val="24"/>
                <w:szCs w:val="24"/>
              </w:rPr>
              <w:t>Interviews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_Toc70601383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25</w:t>
            </w:r>
            <w:r w:rsidR="000B2CE5" w:rsidRPr="000B2CE5">
              <w:rPr>
                <w:rFonts w:ascii="Times New Roman" w:hAnsi="Times New Roman"/>
                <w:noProof/>
                <w:webHidden/>
                <w:sz w:val="24"/>
                <w:szCs w:val="24"/>
              </w:rPr>
              <w:fldChar w:fldCharType="end"/>
            </w:r>
          </w:hyperlink>
        </w:p>
        <w:p w14:paraId="242F6D3E" w14:textId="6340BEEB" w:rsidR="000B2CE5" w:rsidRPr="000B2CE5" w:rsidRDefault="00410AFC">
          <w:pPr>
            <w:pStyle w:val="TOC3"/>
            <w:tabs>
              <w:tab w:val="right" w:leader="dot" w:pos="8630"/>
            </w:tabs>
            <w:rPr>
              <w:rFonts w:ascii="Times New Roman" w:eastAsiaTheme="minorEastAsia" w:hAnsi="Times New Roman"/>
              <w:noProof/>
              <w:sz w:val="24"/>
              <w:szCs w:val="24"/>
            </w:rPr>
          </w:pPr>
          <w:hyperlink w:anchor="_Toc70601384" w:history="1">
            <w:r w:rsidR="000B2CE5" w:rsidRPr="000B2CE5">
              <w:rPr>
                <w:rStyle w:val="Hyperlink"/>
                <w:rFonts w:ascii="Times New Roman" w:hAnsi="Times New Roman"/>
                <w:noProof/>
                <w:sz w:val="24"/>
                <w:szCs w:val="24"/>
              </w:rPr>
              <w:t>Community ties: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_Toc70601384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25</w:t>
            </w:r>
            <w:r w:rsidR="000B2CE5" w:rsidRPr="000B2CE5">
              <w:rPr>
                <w:rFonts w:ascii="Times New Roman" w:hAnsi="Times New Roman"/>
                <w:noProof/>
                <w:webHidden/>
                <w:sz w:val="24"/>
                <w:szCs w:val="24"/>
              </w:rPr>
              <w:fldChar w:fldCharType="end"/>
            </w:r>
          </w:hyperlink>
        </w:p>
        <w:p w14:paraId="4A7EA6BC" w14:textId="3CB19FCA" w:rsidR="000B2CE5" w:rsidRPr="000B2CE5" w:rsidRDefault="00410AFC">
          <w:pPr>
            <w:pStyle w:val="TOC3"/>
            <w:tabs>
              <w:tab w:val="right" w:leader="dot" w:pos="8630"/>
            </w:tabs>
            <w:rPr>
              <w:rFonts w:ascii="Times New Roman" w:eastAsiaTheme="minorEastAsia" w:hAnsi="Times New Roman"/>
              <w:noProof/>
              <w:sz w:val="24"/>
              <w:szCs w:val="24"/>
            </w:rPr>
          </w:pPr>
          <w:hyperlink w:anchor="_Toc70601385" w:history="1">
            <w:r w:rsidR="000B2CE5" w:rsidRPr="000B2CE5">
              <w:rPr>
                <w:rStyle w:val="Hyperlink"/>
                <w:rFonts w:ascii="Times New Roman" w:hAnsi="Times New Roman"/>
                <w:noProof/>
                <w:sz w:val="24"/>
                <w:szCs w:val="24"/>
              </w:rPr>
              <w:t>Tradition:</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_Toc70601385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26</w:t>
            </w:r>
            <w:r w:rsidR="000B2CE5" w:rsidRPr="000B2CE5">
              <w:rPr>
                <w:rFonts w:ascii="Times New Roman" w:hAnsi="Times New Roman"/>
                <w:noProof/>
                <w:webHidden/>
                <w:sz w:val="24"/>
                <w:szCs w:val="24"/>
              </w:rPr>
              <w:fldChar w:fldCharType="end"/>
            </w:r>
          </w:hyperlink>
        </w:p>
        <w:p w14:paraId="77CF5183" w14:textId="07A573ED" w:rsidR="000B2CE5" w:rsidRPr="000B2CE5" w:rsidRDefault="00410AFC">
          <w:pPr>
            <w:pStyle w:val="TOC3"/>
            <w:tabs>
              <w:tab w:val="right" w:leader="dot" w:pos="8630"/>
            </w:tabs>
            <w:rPr>
              <w:rFonts w:ascii="Times New Roman" w:eastAsiaTheme="minorEastAsia" w:hAnsi="Times New Roman"/>
              <w:noProof/>
              <w:sz w:val="24"/>
              <w:szCs w:val="24"/>
            </w:rPr>
          </w:pPr>
          <w:hyperlink w:anchor="_Toc70601386" w:history="1">
            <w:r w:rsidR="000B2CE5" w:rsidRPr="000B2CE5">
              <w:rPr>
                <w:rStyle w:val="Hyperlink"/>
                <w:rFonts w:ascii="Times New Roman" w:hAnsi="Times New Roman"/>
                <w:noProof/>
                <w:sz w:val="24"/>
                <w:szCs w:val="24"/>
              </w:rPr>
              <w:t>Mistrust:</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_Toc70601386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26</w:t>
            </w:r>
            <w:r w:rsidR="000B2CE5" w:rsidRPr="000B2CE5">
              <w:rPr>
                <w:rFonts w:ascii="Times New Roman" w:hAnsi="Times New Roman"/>
                <w:noProof/>
                <w:webHidden/>
                <w:sz w:val="24"/>
                <w:szCs w:val="24"/>
              </w:rPr>
              <w:fldChar w:fldCharType="end"/>
            </w:r>
          </w:hyperlink>
        </w:p>
        <w:p w14:paraId="6776F8E9" w14:textId="62C210D4" w:rsidR="000B2CE5" w:rsidRPr="000B2CE5" w:rsidRDefault="00410AFC">
          <w:pPr>
            <w:pStyle w:val="TOC3"/>
            <w:tabs>
              <w:tab w:val="right" w:leader="dot" w:pos="8630"/>
            </w:tabs>
            <w:rPr>
              <w:rFonts w:ascii="Times New Roman" w:eastAsiaTheme="minorEastAsia" w:hAnsi="Times New Roman"/>
              <w:noProof/>
              <w:sz w:val="24"/>
              <w:szCs w:val="24"/>
            </w:rPr>
          </w:pPr>
          <w:hyperlink w:anchor="_Toc70601387" w:history="1">
            <w:r w:rsidR="000B2CE5" w:rsidRPr="000B2CE5">
              <w:rPr>
                <w:rStyle w:val="Hyperlink"/>
                <w:rFonts w:ascii="Times New Roman" w:hAnsi="Times New Roman"/>
                <w:noProof/>
                <w:sz w:val="24"/>
                <w:szCs w:val="24"/>
              </w:rPr>
              <w:t>Biodiversity:</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_Toc70601387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27</w:t>
            </w:r>
            <w:r w:rsidR="000B2CE5" w:rsidRPr="000B2CE5">
              <w:rPr>
                <w:rFonts w:ascii="Times New Roman" w:hAnsi="Times New Roman"/>
                <w:noProof/>
                <w:webHidden/>
                <w:sz w:val="24"/>
                <w:szCs w:val="24"/>
              </w:rPr>
              <w:fldChar w:fldCharType="end"/>
            </w:r>
          </w:hyperlink>
        </w:p>
        <w:p w14:paraId="5A37F941" w14:textId="60A67753" w:rsidR="000B2CE5" w:rsidRPr="000B2CE5" w:rsidRDefault="00410AFC">
          <w:pPr>
            <w:pStyle w:val="TOC3"/>
            <w:tabs>
              <w:tab w:val="right" w:leader="dot" w:pos="8630"/>
            </w:tabs>
            <w:rPr>
              <w:rFonts w:ascii="Times New Roman" w:eastAsiaTheme="minorEastAsia" w:hAnsi="Times New Roman"/>
              <w:noProof/>
              <w:sz w:val="24"/>
              <w:szCs w:val="24"/>
            </w:rPr>
          </w:pPr>
          <w:hyperlink w:anchor="_Toc70601388" w:history="1">
            <w:r w:rsidR="000B2CE5" w:rsidRPr="000B2CE5">
              <w:rPr>
                <w:rStyle w:val="Hyperlink"/>
                <w:rFonts w:ascii="Times New Roman" w:hAnsi="Times New Roman"/>
                <w:noProof/>
                <w:sz w:val="24"/>
                <w:szCs w:val="24"/>
              </w:rPr>
              <w:t>Agrochemicals: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_Toc70601388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28</w:t>
            </w:r>
            <w:r w:rsidR="000B2CE5" w:rsidRPr="000B2CE5">
              <w:rPr>
                <w:rFonts w:ascii="Times New Roman" w:hAnsi="Times New Roman"/>
                <w:noProof/>
                <w:webHidden/>
                <w:sz w:val="24"/>
                <w:szCs w:val="24"/>
              </w:rPr>
              <w:fldChar w:fldCharType="end"/>
            </w:r>
          </w:hyperlink>
        </w:p>
        <w:p w14:paraId="3062210F" w14:textId="7AC17FC9" w:rsidR="000B2CE5" w:rsidRPr="000B2CE5" w:rsidRDefault="00410AFC">
          <w:pPr>
            <w:pStyle w:val="TOC3"/>
            <w:tabs>
              <w:tab w:val="right" w:leader="dot" w:pos="8630"/>
            </w:tabs>
            <w:rPr>
              <w:rFonts w:ascii="Times New Roman" w:eastAsiaTheme="minorEastAsia" w:hAnsi="Times New Roman"/>
              <w:noProof/>
              <w:sz w:val="24"/>
              <w:szCs w:val="24"/>
            </w:rPr>
          </w:pPr>
          <w:hyperlink w:anchor="_Toc70601389" w:history="1">
            <w:r w:rsidR="000B2CE5" w:rsidRPr="000B2CE5">
              <w:rPr>
                <w:rStyle w:val="Hyperlink"/>
                <w:rFonts w:ascii="Times New Roman" w:hAnsi="Times New Roman"/>
                <w:noProof/>
                <w:sz w:val="24"/>
                <w:szCs w:val="24"/>
              </w:rPr>
              <w:t>Ecosystem:</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_Toc70601389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28</w:t>
            </w:r>
            <w:r w:rsidR="000B2CE5" w:rsidRPr="000B2CE5">
              <w:rPr>
                <w:rFonts w:ascii="Times New Roman" w:hAnsi="Times New Roman"/>
                <w:noProof/>
                <w:webHidden/>
                <w:sz w:val="24"/>
                <w:szCs w:val="24"/>
              </w:rPr>
              <w:fldChar w:fldCharType="end"/>
            </w:r>
          </w:hyperlink>
        </w:p>
        <w:p w14:paraId="3F9B0C40" w14:textId="1004CBA8"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90" w:history="1">
            <w:r w:rsidR="000B2CE5" w:rsidRPr="000B2CE5">
              <w:rPr>
                <w:rStyle w:val="Hyperlink"/>
                <w:rFonts w:ascii="Times New Roman" w:hAnsi="Times New Roman"/>
                <w:noProof/>
                <w:sz w:val="24"/>
                <w:szCs w:val="24"/>
              </w:rPr>
              <w:t>Discussion and Recommendations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_Toc70601390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30</w:t>
            </w:r>
            <w:r w:rsidR="000B2CE5" w:rsidRPr="000B2CE5">
              <w:rPr>
                <w:rFonts w:ascii="Times New Roman" w:hAnsi="Times New Roman"/>
                <w:noProof/>
                <w:webHidden/>
                <w:sz w:val="24"/>
                <w:szCs w:val="24"/>
              </w:rPr>
              <w:fldChar w:fldCharType="end"/>
            </w:r>
          </w:hyperlink>
        </w:p>
        <w:p w14:paraId="3A31B7E3" w14:textId="019D12A8"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91" w:history="1">
            <w:r w:rsidR="000B2CE5" w:rsidRPr="000B2CE5">
              <w:rPr>
                <w:rStyle w:val="Hyperlink"/>
                <w:rFonts w:ascii="Times New Roman" w:hAnsi="Times New Roman"/>
                <w:noProof/>
                <w:sz w:val="24"/>
                <w:szCs w:val="24"/>
              </w:rPr>
              <w:t>Conclusion</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_Toc70601391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35</w:t>
            </w:r>
            <w:r w:rsidR="000B2CE5" w:rsidRPr="000B2CE5">
              <w:rPr>
                <w:rFonts w:ascii="Times New Roman" w:hAnsi="Times New Roman"/>
                <w:noProof/>
                <w:webHidden/>
                <w:sz w:val="24"/>
                <w:szCs w:val="24"/>
              </w:rPr>
              <w:fldChar w:fldCharType="end"/>
            </w:r>
          </w:hyperlink>
        </w:p>
        <w:p w14:paraId="206841A1" w14:textId="091A8153"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92" w:history="1">
            <w:r w:rsidR="000B2CE5" w:rsidRPr="000B2CE5">
              <w:rPr>
                <w:rStyle w:val="Hyperlink"/>
                <w:rFonts w:ascii="Times New Roman" w:hAnsi="Times New Roman"/>
                <w:noProof/>
                <w:sz w:val="24"/>
                <w:szCs w:val="24"/>
              </w:rPr>
              <w:t>Bibliography</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_Toc70601392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38</w:t>
            </w:r>
            <w:r w:rsidR="000B2CE5" w:rsidRPr="000B2CE5">
              <w:rPr>
                <w:rFonts w:ascii="Times New Roman" w:hAnsi="Times New Roman"/>
                <w:noProof/>
                <w:webHidden/>
                <w:sz w:val="24"/>
                <w:szCs w:val="24"/>
              </w:rPr>
              <w:fldChar w:fldCharType="end"/>
            </w:r>
          </w:hyperlink>
        </w:p>
        <w:p w14:paraId="03A9C0C7" w14:textId="62A98774" w:rsidR="000B2CE5" w:rsidRPr="000B2CE5" w:rsidRDefault="00410AFC">
          <w:pPr>
            <w:pStyle w:val="TOC1"/>
            <w:tabs>
              <w:tab w:val="right" w:leader="dot" w:pos="8630"/>
            </w:tabs>
            <w:rPr>
              <w:rFonts w:ascii="Times New Roman" w:eastAsiaTheme="minorEastAsia" w:hAnsi="Times New Roman"/>
              <w:noProof/>
              <w:sz w:val="24"/>
              <w:szCs w:val="24"/>
            </w:rPr>
          </w:pPr>
          <w:hyperlink w:anchor="_Toc70601396" w:history="1">
            <w:r w:rsidR="000B2CE5" w:rsidRPr="000B2CE5">
              <w:rPr>
                <w:rStyle w:val="Hyperlink"/>
                <w:rFonts w:ascii="Times New Roman" w:hAnsi="Times New Roman"/>
                <w:noProof/>
                <w:sz w:val="24"/>
                <w:szCs w:val="24"/>
              </w:rPr>
              <w:t>Appendices</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_Toc70601396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44</w:t>
            </w:r>
            <w:r w:rsidR="000B2CE5" w:rsidRPr="000B2CE5">
              <w:rPr>
                <w:rFonts w:ascii="Times New Roman" w:hAnsi="Times New Roman"/>
                <w:noProof/>
                <w:webHidden/>
                <w:sz w:val="24"/>
                <w:szCs w:val="24"/>
              </w:rPr>
              <w:fldChar w:fldCharType="end"/>
            </w:r>
          </w:hyperlink>
        </w:p>
        <w:p w14:paraId="225553C8" w14:textId="2EC042DA" w:rsidR="000B2CE5" w:rsidRPr="000B2CE5" w:rsidRDefault="00410AFC">
          <w:pPr>
            <w:pStyle w:val="TOC2"/>
            <w:tabs>
              <w:tab w:val="right" w:leader="dot" w:pos="8630"/>
            </w:tabs>
            <w:rPr>
              <w:rFonts w:ascii="Times New Roman" w:eastAsiaTheme="minorEastAsia" w:hAnsi="Times New Roman"/>
              <w:noProof/>
              <w:sz w:val="24"/>
              <w:szCs w:val="24"/>
            </w:rPr>
          </w:pPr>
          <w:hyperlink w:anchor="_Toc70601397" w:history="1">
            <w:r w:rsidR="000B2CE5" w:rsidRPr="000B2CE5">
              <w:rPr>
                <w:rStyle w:val="Hyperlink"/>
                <w:rFonts w:ascii="Times New Roman" w:hAnsi="Times New Roman"/>
                <w:noProof/>
                <w:sz w:val="24"/>
                <w:szCs w:val="24"/>
              </w:rPr>
              <w:t>Appendix A. Survey Questions (In English):</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_Toc70601397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44</w:t>
            </w:r>
            <w:r w:rsidR="000B2CE5" w:rsidRPr="000B2CE5">
              <w:rPr>
                <w:rFonts w:ascii="Times New Roman" w:hAnsi="Times New Roman"/>
                <w:noProof/>
                <w:webHidden/>
                <w:sz w:val="24"/>
                <w:szCs w:val="24"/>
              </w:rPr>
              <w:fldChar w:fldCharType="end"/>
            </w:r>
          </w:hyperlink>
        </w:p>
        <w:p w14:paraId="3E7BF00E" w14:textId="06FC2A28" w:rsidR="000B2CE5" w:rsidRDefault="00410AFC">
          <w:pPr>
            <w:pStyle w:val="TOC2"/>
            <w:tabs>
              <w:tab w:val="right" w:leader="dot" w:pos="8630"/>
            </w:tabs>
            <w:rPr>
              <w:rFonts w:asciiTheme="minorHAnsi" w:eastAsiaTheme="minorEastAsia" w:hAnsiTheme="minorHAnsi" w:cstheme="minorBidi"/>
              <w:noProof/>
            </w:rPr>
          </w:pPr>
          <w:hyperlink w:anchor="_Toc70601398" w:history="1">
            <w:r w:rsidR="000B2CE5" w:rsidRPr="000B2CE5">
              <w:rPr>
                <w:rStyle w:val="Hyperlink"/>
                <w:rFonts w:ascii="Times New Roman" w:hAnsi="Times New Roman"/>
                <w:noProof/>
                <w:sz w:val="24"/>
                <w:szCs w:val="24"/>
              </w:rPr>
              <w:t>Appendix B. Structured Interview Questions (In English):</w:t>
            </w:r>
            <w:r w:rsidR="000B2CE5" w:rsidRPr="000B2CE5">
              <w:rPr>
                <w:rFonts w:ascii="Times New Roman" w:hAnsi="Times New Roman"/>
                <w:noProof/>
                <w:webHidden/>
                <w:sz w:val="24"/>
                <w:szCs w:val="24"/>
              </w:rPr>
              <w:tab/>
            </w:r>
            <w:r w:rsidR="000B2CE5" w:rsidRPr="000B2CE5">
              <w:rPr>
                <w:rFonts w:ascii="Times New Roman" w:hAnsi="Times New Roman"/>
                <w:noProof/>
                <w:webHidden/>
                <w:sz w:val="24"/>
                <w:szCs w:val="24"/>
              </w:rPr>
              <w:fldChar w:fldCharType="begin"/>
            </w:r>
            <w:r w:rsidR="000B2CE5" w:rsidRPr="000B2CE5">
              <w:rPr>
                <w:rFonts w:ascii="Times New Roman" w:hAnsi="Times New Roman"/>
                <w:noProof/>
                <w:webHidden/>
                <w:sz w:val="24"/>
                <w:szCs w:val="24"/>
              </w:rPr>
              <w:instrText xml:space="preserve"> PAGEREF _Toc70601398 \h </w:instrText>
            </w:r>
            <w:r w:rsidR="000B2CE5" w:rsidRPr="000B2CE5">
              <w:rPr>
                <w:rFonts w:ascii="Times New Roman" w:hAnsi="Times New Roman"/>
                <w:noProof/>
                <w:webHidden/>
                <w:sz w:val="24"/>
                <w:szCs w:val="24"/>
              </w:rPr>
            </w:r>
            <w:r w:rsidR="000B2CE5" w:rsidRPr="000B2CE5">
              <w:rPr>
                <w:rFonts w:ascii="Times New Roman" w:hAnsi="Times New Roman"/>
                <w:noProof/>
                <w:webHidden/>
                <w:sz w:val="24"/>
                <w:szCs w:val="24"/>
              </w:rPr>
              <w:fldChar w:fldCharType="separate"/>
            </w:r>
            <w:r w:rsidR="000B2CE5" w:rsidRPr="000B2CE5">
              <w:rPr>
                <w:rFonts w:ascii="Times New Roman" w:hAnsi="Times New Roman"/>
                <w:noProof/>
                <w:webHidden/>
                <w:sz w:val="24"/>
                <w:szCs w:val="24"/>
              </w:rPr>
              <w:t>48</w:t>
            </w:r>
            <w:r w:rsidR="000B2CE5" w:rsidRPr="000B2CE5">
              <w:rPr>
                <w:rFonts w:ascii="Times New Roman" w:hAnsi="Times New Roman"/>
                <w:noProof/>
                <w:webHidden/>
                <w:sz w:val="24"/>
                <w:szCs w:val="24"/>
              </w:rPr>
              <w:fldChar w:fldCharType="end"/>
            </w:r>
          </w:hyperlink>
        </w:p>
        <w:p w14:paraId="477B1707" w14:textId="33B51F1B" w:rsidR="0090683D" w:rsidRDefault="0090683D">
          <w:r w:rsidRPr="0090683D">
            <w:rPr>
              <w:rFonts w:ascii="Times New Roman" w:hAnsi="Times New Roman"/>
              <w:b/>
              <w:bCs/>
              <w:noProof/>
              <w:sz w:val="24"/>
              <w:szCs w:val="24"/>
            </w:rPr>
            <w:fldChar w:fldCharType="end"/>
          </w:r>
        </w:p>
      </w:sdtContent>
    </w:sdt>
    <w:p w14:paraId="7BD64C30" w14:textId="77777777" w:rsidR="0090683D" w:rsidRDefault="0090683D" w:rsidP="00A635D9">
      <w:pPr>
        <w:rPr>
          <w:rFonts w:ascii="Times New Roman" w:hAnsi="Times New Roman"/>
          <w:sz w:val="24"/>
          <w:szCs w:val="24"/>
        </w:rPr>
      </w:pPr>
    </w:p>
    <w:p w14:paraId="5B5265BC" w14:textId="14723134" w:rsidR="0025122F" w:rsidRPr="002D5327" w:rsidRDefault="0025122F" w:rsidP="00A635D9">
      <w:pPr>
        <w:rPr>
          <w:rFonts w:ascii="Times New Roman" w:hAnsi="Times New Roman"/>
          <w:sz w:val="24"/>
          <w:szCs w:val="24"/>
        </w:rPr>
      </w:pPr>
      <w:r w:rsidRPr="002D5327">
        <w:rPr>
          <w:rFonts w:ascii="Times New Roman" w:hAnsi="Times New Roman"/>
          <w:sz w:val="24"/>
          <w:szCs w:val="24"/>
        </w:rPr>
        <w:br w:type="page"/>
      </w:r>
    </w:p>
    <w:p w14:paraId="0315C72D" w14:textId="77777777" w:rsidR="00A65D0F" w:rsidRPr="002D5327" w:rsidRDefault="00A65D0F" w:rsidP="00CC5801">
      <w:pPr>
        <w:jc w:val="center"/>
        <w:rPr>
          <w:rFonts w:ascii="Times New Roman" w:hAnsi="Times New Roman"/>
          <w:sz w:val="24"/>
          <w:szCs w:val="24"/>
        </w:rPr>
        <w:sectPr w:rsidR="00A65D0F" w:rsidRPr="002D5327" w:rsidSect="00215137">
          <w:type w:val="continuous"/>
          <w:pgSz w:w="12240" w:h="15840"/>
          <w:pgMar w:top="1440" w:right="2160" w:bottom="1440" w:left="1440" w:header="720" w:footer="720" w:gutter="0"/>
          <w:pgNumType w:fmt="lowerRoman" w:start="4"/>
          <w:cols w:space="720"/>
          <w:docGrid w:linePitch="360"/>
        </w:sectPr>
      </w:pPr>
    </w:p>
    <w:p w14:paraId="7586AFB5" w14:textId="28F65B14" w:rsidR="004A1578" w:rsidRPr="0085568F" w:rsidRDefault="004A1578" w:rsidP="00747A97">
      <w:pPr>
        <w:pStyle w:val="Heading1"/>
        <w:jc w:val="center"/>
      </w:pPr>
      <w:bookmarkStart w:id="2" w:name="_Toc70601363"/>
      <w:r w:rsidRPr="0085568F">
        <w:lastRenderedPageBreak/>
        <w:t>List of Figures</w:t>
      </w:r>
      <w:bookmarkEnd w:id="2"/>
    </w:p>
    <w:p w14:paraId="1184EA17" w14:textId="13F9A8A9" w:rsidR="003F4DB3" w:rsidRPr="003F4DB3" w:rsidRDefault="003F4DB3" w:rsidP="003F4DB3">
      <w:pPr>
        <w:rPr>
          <w:rFonts w:ascii="Times New Roman" w:hAnsi="Times New Roman"/>
          <w:sz w:val="24"/>
          <w:szCs w:val="24"/>
        </w:rPr>
      </w:pPr>
      <w:r w:rsidRPr="00B40121">
        <w:rPr>
          <w:rFonts w:ascii="Times New Roman" w:hAnsi="Times New Roman"/>
          <w:sz w:val="24"/>
          <w:szCs w:val="24"/>
        </w:rPr>
        <w:t>Figure 1.</w:t>
      </w:r>
      <w:r w:rsidRPr="003F4DB3">
        <w:rPr>
          <w:rFonts w:ascii="Times New Roman" w:hAnsi="Times New Roman"/>
          <w:sz w:val="24"/>
          <w:szCs w:val="24"/>
        </w:rPr>
        <w:t xml:space="preserve"> Upward trend in global cacao production</w:t>
      </w:r>
      <w:r w:rsidR="00226C45">
        <w:rPr>
          <w:rFonts w:ascii="Times New Roman" w:hAnsi="Times New Roman"/>
          <w:sz w:val="24"/>
          <w:szCs w:val="24"/>
        </w:rPr>
        <w:t>………………………………………</w:t>
      </w:r>
      <w:r w:rsidR="00B40121">
        <w:rPr>
          <w:rFonts w:ascii="Times New Roman" w:hAnsi="Times New Roman"/>
          <w:sz w:val="24"/>
          <w:szCs w:val="24"/>
        </w:rPr>
        <w:t>6</w:t>
      </w:r>
    </w:p>
    <w:p w14:paraId="38439563" w14:textId="0B0577CE" w:rsidR="003C2A8A" w:rsidRPr="003F4DB3" w:rsidRDefault="003C2A8A" w:rsidP="003F4DB3">
      <w:pPr>
        <w:rPr>
          <w:rFonts w:ascii="Times New Roman" w:hAnsi="Times New Roman"/>
          <w:sz w:val="24"/>
          <w:szCs w:val="24"/>
        </w:rPr>
      </w:pPr>
      <w:r w:rsidRPr="003F4DB3">
        <w:rPr>
          <w:rFonts w:ascii="Times New Roman" w:hAnsi="Times New Roman"/>
          <w:sz w:val="24"/>
          <w:szCs w:val="24"/>
        </w:rPr>
        <w:t xml:space="preserve">Figure </w:t>
      </w:r>
      <w:r w:rsidR="00226C45">
        <w:rPr>
          <w:rFonts w:ascii="Times New Roman" w:hAnsi="Times New Roman"/>
          <w:sz w:val="24"/>
          <w:szCs w:val="24"/>
        </w:rPr>
        <w:t>2</w:t>
      </w:r>
      <w:r w:rsidRPr="003F4DB3">
        <w:rPr>
          <w:rFonts w:ascii="Times New Roman" w:hAnsi="Times New Roman"/>
          <w:sz w:val="24"/>
          <w:szCs w:val="24"/>
        </w:rPr>
        <w:t>. Global Production vs Consumption of Cocoa Products……………………</w:t>
      </w:r>
      <w:r w:rsidR="00A635D9" w:rsidRPr="003F4DB3">
        <w:rPr>
          <w:rFonts w:ascii="Times New Roman" w:hAnsi="Times New Roman"/>
          <w:sz w:val="24"/>
          <w:szCs w:val="24"/>
        </w:rPr>
        <w:t>...</w:t>
      </w:r>
      <w:r w:rsidRPr="003F4DB3">
        <w:rPr>
          <w:rFonts w:ascii="Times New Roman" w:hAnsi="Times New Roman"/>
          <w:sz w:val="24"/>
          <w:szCs w:val="24"/>
        </w:rPr>
        <w:t>…</w:t>
      </w:r>
      <w:r w:rsidR="00226C45">
        <w:rPr>
          <w:rFonts w:ascii="Times New Roman" w:hAnsi="Times New Roman"/>
          <w:sz w:val="24"/>
          <w:szCs w:val="24"/>
        </w:rPr>
        <w:t>7</w:t>
      </w:r>
    </w:p>
    <w:p w14:paraId="775A3153" w14:textId="1010D46E" w:rsidR="003C2A8A" w:rsidRPr="003F4DB3" w:rsidRDefault="003C2A8A" w:rsidP="003F4DB3">
      <w:pPr>
        <w:rPr>
          <w:rFonts w:ascii="Times New Roman" w:hAnsi="Times New Roman"/>
          <w:color w:val="000000"/>
          <w:sz w:val="24"/>
          <w:szCs w:val="24"/>
        </w:rPr>
      </w:pPr>
      <w:r w:rsidRPr="003F4DB3">
        <w:rPr>
          <w:rFonts w:ascii="Times New Roman" w:hAnsi="Times New Roman"/>
          <w:color w:val="000000"/>
          <w:sz w:val="24"/>
          <w:szCs w:val="24"/>
        </w:rPr>
        <w:t xml:space="preserve">Figure </w:t>
      </w:r>
      <w:r w:rsidR="00AB1727">
        <w:rPr>
          <w:rFonts w:ascii="Times New Roman" w:hAnsi="Times New Roman"/>
          <w:color w:val="000000"/>
          <w:sz w:val="24"/>
          <w:szCs w:val="24"/>
        </w:rPr>
        <w:t>3</w:t>
      </w:r>
      <w:r w:rsidRPr="003F4DB3">
        <w:rPr>
          <w:rFonts w:ascii="Times New Roman" w:hAnsi="Times New Roman"/>
          <w:color w:val="000000"/>
          <w:sz w:val="24"/>
          <w:szCs w:val="24"/>
        </w:rPr>
        <w:t>. Cocoa Supply Chain…………………………………………………………</w:t>
      </w:r>
      <w:r w:rsidR="00A635D9" w:rsidRPr="003F4DB3">
        <w:rPr>
          <w:rFonts w:ascii="Times New Roman" w:hAnsi="Times New Roman"/>
          <w:color w:val="000000"/>
          <w:sz w:val="24"/>
          <w:szCs w:val="24"/>
        </w:rPr>
        <w:t>...</w:t>
      </w:r>
      <w:r w:rsidRPr="003F4DB3">
        <w:rPr>
          <w:rFonts w:ascii="Times New Roman" w:hAnsi="Times New Roman"/>
          <w:color w:val="000000"/>
          <w:sz w:val="24"/>
          <w:szCs w:val="24"/>
        </w:rPr>
        <w:t>10</w:t>
      </w:r>
    </w:p>
    <w:p w14:paraId="0BF9BDB3" w14:textId="4B5F526E" w:rsidR="00A635D9" w:rsidRPr="003F4DB3" w:rsidRDefault="00A635D9" w:rsidP="003F4DB3">
      <w:pPr>
        <w:rPr>
          <w:rFonts w:ascii="Times New Roman" w:hAnsi="Times New Roman"/>
          <w:sz w:val="24"/>
          <w:szCs w:val="24"/>
        </w:rPr>
      </w:pPr>
      <w:r w:rsidRPr="003F4DB3">
        <w:rPr>
          <w:rFonts w:ascii="Times New Roman" w:hAnsi="Times New Roman"/>
          <w:sz w:val="24"/>
          <w:szCs w:val="24"/>
        </w:rPr>
        <w:t xml:space="preserve">Figure </w:t>
      </w:r>
      <w:r w:rsidR="00AB1727">
        <w:rPr>
          <w:rFonts w:ascii="Times New Roman" w:hAnsi="Times New Roman"/>
          <w:sz w:val="24"/>
          <w:szCs w:val="24"/>
        </w:rPr>
        <w:t>4</w:t>
      </w:r>
      <w:r w:rsidRPr="003F4DB3">
        <w:rPr>
          <w:rFonts w:ascii="Times New Roman" w:hAnsi="Times New Roman"/>
          <w:sz w:val="24"/>
          <w:szCs w:val="24"/>
        </w:rPr>
        <w:t>. Location of Jamundí, Colombia……………………………………………….19</w:t>
      </w:r>
    </w:p>
    <w:p w14:paraId="0E10DEE4" w14:textId="77777777" w:rsidR="003C2A8A" w:rsidRPr="002D5327" w:rsidRDefault="003C2A8A" w:rsidP="003C2A8A">
      <w:pPr>
        <w:rPr>
          <w:rFonts w:ascii="Times New Roman" w:hAnsi="Times New Roman"/>
          <w:sz w:val="24"/>
          <w:szCs w:val="24"/>
        </w:rPr>
      </w:pPr>
    </w:p>
    <w:p w14:paraId="4B0FB2F5" w14:textId="77777777" w:rsidR="004A1578" w:rsidRPr="002D5327" w:rsidRDefault="004A1578" w:rsidP="00CC5801">
      <w:pPr>
        <w:jc w:val="center"/>
        <w:rPr>
          <w:rFonts w:ascii="Times New Roman" w:hAnsi="Times New Roman"/>
          <w:sz w:val="24"/>
          <w:szCs w:val="24"/>
        </w:rPr>
      </w:pPr>
      <w:r w:rsidRPr="002D5327">
        <w:rPr>
          <w:rFonts w:ascii="Times New Roman" w:hAnsi="Times New Roman"/>
          <w:sz w:val="24"/>
          <w:szCs w:val="24"/>
        </w:rPr>
        <w:br w:type="page"/>
      </w:r>
    </w:p>
    <w:p w14:paraId="345149AE" w14:textId="77777777" w:rsidR="00031713" w:rsidRPr="002D5327" w:rsidRDefault="00031713" w:rsidP="00CC5801">
      <w:pPr>
        <w:jc w:val="center"/>
        <w:rPr>
          <w:rFonts w:ascii="Times New Roman" w:hAnsi="Times New Roman"/>
          <w:sz w:val="24"/>
          <w:szCs w:val="24"/>
        </w:rPr>
        <w:sectPr w:rsidR="00031713" w:rsidRPr="002D5327" w:rsidSect="00215137">
          <w:type w:val="continuous"/>
          <w:pgSz w:w="12240" w:h="15840"/>
          <w:pgMar w:top="1440" w:right="2160" w:bottom="1440" w:left="1440" w:header="720" w:footer="720" w:gutter="0"/>
          <w:pgNumType w:fmt="lowerRoman"/>
          <w:cols w:space="720"/>
          <w:docGrid w:linePitch="360"/>
        </w:sectPr>
      </w:pPr>
    </w:p>
    <w:p w14:paraId="2D846889" w14:textId="77777777" w:rsidR="004A1578" w:rsidRPr="0085568F" w:rsidRDefault="004A1578" w:rsidP="00747A97">
      <w:pPr>
        <w:pStyle w:val="Heading1"/>
        <w:jc w:val="center"/>
      </w:pPr>
      <w:bookmarkStart w:id="3" w:name="_Toc70601364"/>
      <w:r w:rsidRPr="0085568F">
        <w:lastRenderedPageBreak/>
        <w:t>List of Tables</w:t>
      </w:r>
      <w:bookmarkEnd w:id="3"/>
    </w:p>
    <w:p w14:paraId="259EF826" w14:textId="4EF3E913" w:rsidR="00A635D9" w:rsidRPr="00A635D9" w:rsidRDefault="00A635D9" w:rsidP="008366D7">
      <w:pPr>
        <w:spacing w:line="240" w:lineRule="auto"/>
        <w:rPr>
          <w:rFonts w:ascii="Times New Roman" w:hAnsi="Times New Roman"/>
        </w:rPr>
      </w:pPr>
      <w:r w:rsidRPr="00A635D9">
        <w:rPr>
          <w:rFonts w:ascii="Times New Roman" w:hAnsi="Times New Roman"/>
        </w:rPr>
        <w:t>Table 1. Response percentages from surveys</w:t>
      </w:r>
      <w:r>
        <w:rPr>
          <w:rFonts w:ascii="Times New Roman" w:hAnsi="Times New Roman"/>
        </w:rPr>
        <w:t>…………………………………………………….24</w:t>
      </w:r>
      <w:r w:rsidRPr="00A635D9">
        <w:rPr>
          <w:rFonts w:ascii="Times New Roman" w:hAnsi="Times New Roman"/>
        </w:rPr>
        <w:t xml:space="preserve"> </w:t>
      </w:r>
    </w:p>
    <w:p w14:paraId="7ECA29F7" w14:textId="5EA29FE5" w:rsidR="00031713" w:rsidRPr="002D5327" w:rsidRDefault="00031713" w:rsidP="008366D7">
      <w:pPr>
        <w:spacing w:line="240" w:lineRule="auto"/>
        <w:rPr>
          <w:rFonts w:ascii="Times New Roman" w:hAnsi="Times New Roman"/>
          <w:sz w:val="24"/>
          <w:szCs w:val="24"/>
        </w:rPr>
        <w:sectPr w:rsidR="00031713" w:rsidRPr="002D5327" w:rsidSect="00215137">
          <w:type w:val="continuous"/>
          <w:pgSz w:w="12240" w:h="15840"/>
          <w:pgMar w:top="1440" w:right="2160" w:bottom="1440" w:left="1440" w:header="720" w:footer="720" w:gutter="0"/>
          <w:pgNumType w:fmt="lowerRoman"/>
          <w:cols w:space="720"/>
          <w:docGrid w:linePitch="360"/>
        </w:sectPr>
      </w:pPr>
    </w:p>
    <w:p w14:paraId="409380C4" w14:textId="457685C3" w:rsidR="00AB1727" w:rsidRDefault="00AB1727" w:rsidP="008366D7">
      <w:pPr>
        <w:spacing w:line="240" w:lineRule="auto"/>
        <w:rPr>
          <w:rFonts w:ascii="Times New Roman" w:hAnsi="Times New Roman"/>
        </w:rPr>
      </w:pPr>
      <w:r>
        <w:rPr>
          <w:rFonts w:ascii="Times New Roman" w:hAnsi="Times New Roman"/>
        </w:rPr>
        <w:t>Table 2. Response percentages from surveys, cacao varieties……………………………………24</w:t>
      </w:r>
    </w:p>
    <w:p w14:paraId="374AABAF" w14:textId="2CFBC277" w:rsidR="00A635D9" w:rsidRPr="00A635D9" w:rsidRDefault="00AB1727" w:rsidP="008366D7">
      <w:pPr>
        <w:spacing w:line="240" w:lineRule="auto"/>
        <w:rPr>
          <w:rFonts w:ascii="Times New Roman" w:hAnsi="Times New Roman"/>
          <w:sz w:val="24"/>
          <w:szCs w:val="24"/>
        </w:rPr>
      </w:pPr>
      <w:r>
        <w:rPr>
          <w:rFonts w:ascii="Times New Roman" w:hAnsi="Times New Roman"/>
        </w:rPr>
        <w:t>Table 3</w:t>
      </w:r>
      <w:r w:rsidR="00A635D9" w:rsidRPr="00A635D9">
        <w:rPr>
          <w:rFonts w:ascii="Times New Roman" w:hAnsi="Times New Roman"/>
        </w:rPr>
        <w:t>. Survey participants’ demographics</w:t>
      </w:r>
      <w:r w:rsidR="00A635D9">
        <w:rPr>
          <w:rFonts w:ascii="Times New Roman" w:hAnsi="Times New Roman"/>
        </w:rPr>
        <w:t>……………………………………………………...26</w:t>
      </w:r>
    </w:p>
    <w:p w14:paraId="654D4F2D" w14:textId="77777777" w:rsidR="00A635D9" w:rsidRDefault="00A635D9">
      <w:pPr>
        <w:spacing w:after="0" w:line="240" w:lineRule="auto"/>
        <w:rPr>
          <w:rFonts w:ascii="Times New Roman" w:hAnsi="Times New Roman"/>
          <w:sz w:val="24"/>
          <w:szCs w:val="24"/>
        </w:rPr>
      </w:pPr>
      <w:r>
        <w:rPr>
          <w:rFonts w:ascii="Times New Roman" w:hAnsi="Times New Roman"/>
          <w:sz w:val="24"/>
          <w:szCs w:val="24"/>
        </w:rPr>
        <w:br w:type="page"/>
      </w:r>
    </w:p>
    <w:p w14:paraId="2CB8D41B" w14:textId="77777777" w:rsidR="00351F82" w:rsidRPr="0085568F" w:rsidRDefault="00351F82" w:rsidP="00747A97">
      <w:pPr>
        <w:pStyle w:val="Heading1"/>
        <w:jc w:val="center"/>
      </w:pPr>
      <w:bookmarkStart w:id="4" w:name="_Toc70601365"/>
      <w:r w:rsidRPr="0085568F">
        <w:lastRenderedPageBreak/>
        <w:t>Acknowledgements</w:t>
      </w:r>
      <w:bookmarkEnd w:id="4"/>
    </w:p>
    <w:p w14:paraId="3A72BD13" w14:textId="45D920A8" w:rsidR="006F692A" w:rsidRPr="00311691" w:rsidRDefault="006F692A" w:rsidP="006F692A">
      <w:pPr>
        <w:spacing w:after="0" w:line="240" w:lineRule="auto"/>
        <w:jc w:val="both"/>
        <w:rPr>
          <w:rFonts w:ascii="Times New Roman" w:hAnsi="Times New Roman"/>
          <w:sz w:val="24"/>
          <w:szCs w:val="24"/>
        </w:rPr>
      </w:pPr>
      <w:r w:rsidRPr="00311691">
        <w:rPr>
          <w:rFonts w:ascii="Times New Roman" w:hAnsi="Times New Roman"/>
          <w:sz w:val="24"/>
          <w:szCs w:val="24"/>
        </w:rPr>
        <w:t>I would like to give thanks to the many people who supported me throughout this project.</w:t>
      </w:r>
    </w:p>
    <w:p w14:paraId="40D349EE" w14:textId="77777777" w:rsidR="006F692A" w:rsidRDefault="006F692A" w:rsidP="006F692A">
      <w:pPr>
        <w:rPr>
          <w:rFonts w:ascii="Times New Roman" w:hAnsi="Times New Roman"/>
          <w:sz w:val="24"/>
          <w:szCs w:val="24"/>
        </w:rPr>
      </w:pPr>
    </w:p>
    <w:p w14:paraId="5ECC63AF" w14:textId="2010D54A" w:rsidR="006F692A" w:rsidRPr="00311691" w:rsidRDefault="006F692A" w:rsidP="006F692A">
      <w:pPr>
        <w:rPr>
          <w:rFonts w:ascii="Times New Roman" w:hAnsi="Times New Roman"/>
          <w:sz w:val="24"/>
          <w:szCs w:val="24"/>
        </w:rPr>
      </w:pPr>
      <w:r w:rsidRPr="00311691">
        <w:rPr>
          <w:rFonts w:ascii="Times New Roman" w:hAnsi="Times New Roman"/>
          <w:sz w:val="24"/>
          <w:szCs w:val="24"/>
        </w:rPr>
        <w:t xml:space="preserve">Thank you to the cacao farmers of Jamundí who took the time to participate in surveys and interviews for this project. Thank you to Carlos for supporting this project and helping to coordinate the data collection. Thank you, Darley, for doing the work of going from farm to farm to survey and interview individuals for me. </w:t>
      </w:r>
    </w:p>
    <w:p w14:paraId="62190BFC" w14:textId="77777777" w:rsidR="006F692A" w:rsidRPr="00311691" w:rsidRDefault="006F692A" w:rsidP="006F692A">
      <w:pPr>
        <w:rPr>
          <w:rFonts w:ascii="Times New Roman" w:hAnsi="Times New Roman"/>
          <w:sz w:val="24"/>
          <w:szCs w:val="24"/>
        </w:rPr>
      </w:pPr>
      <w:r w:rsidRPr="00311691">
        <w:rPr>
          <w:rFonts w:ascii="Times New Roman" w:hAnsi="Times New Roman"/>
          <w:sz w:val="24"/>
          <w:szCs w:val="24"/>
        </w:rPr>
        <w:t>I want to express my gratitude to my reader, Kathleen Saul, for always being supportive of this project through its difficulties. After my research travel plans were cancelled, you worked hard to connect me to someone so that my project could keep going. This thesis would not have been done without you.</w:t>
      </w:r>
      <w:r>
        <w:rPr>
          <w:rFonts w:ascii="Times New Roman" w:hAnsi="Times New Roman"/>
          <w:sz w:val="24"/>
          <w:szCs w:val="24"/>
        </w:rPr>
        <w:t xml:space="preserve"> </w:t>
      </w:r>
      <w:r w:rsidRPr="00311691">
        <w:rPr>
          <w:rFonts w:ascii="Times New Roman" w:hAnsi="Times New Roman"/>
          <w:sz w:val="24"/>
          <w:szCs w:val="24"/>
        </w:rPr>
        <w:t>Your kind words, encouragement, and enthusiasm for my project kept me positive.</w:t>
      </w:r>
    </w:p>
    <w:p w14:paraId="75EDB376" w14:textId="77777777" w:rsidR="006F692A" w:rsidRPr="00311691" w:rsidRDefault="006F692A" w:rsidP="006F692A">
      <w:pPr>
        <w:rPr>
          <w:rFonts w:ascii="Times New Roman" w:hAnsi="Times New Roman"/>
          <w:sz w:val="24"/>
          <w:szCs w:val="24"/>
        </w:rPr>
      </w:pPr>
      <w:r w:rsidRPr="00311691">
        <w:rPr>
          <w:rFonts w:ascii="Times New Roman" w:hAnsi="Times New Roman"/>
          <w:sz w:val="24"/>
          <w:szCs w:val="24"/>
        </w:rPr>
        <w:t>My deepest appreciation goes to Renata Moreno Quintero, without which I would not have completed this project. Your generosity, positivity, and genuine interest in my project allowed me to work on this thesis even though I could not visit Colombia. Thank you for all your time coordinating interviews and meetings, acting as translator, and answering all</w:t>
      </w:r>
      <w:r>
        <w:rPr>
          <w:rFonts w:ascii="Times New Roman" w:hAnsi="Times New Roman"/>
          <w:sz w:val="24"/>
          <w:szCs w:val="24"/>
        </w:rPr>
        <w:t xml:space="preserve"> </w:t>
      </w:r>
      <w:r w:rsidRPr="00311691">
        <w:rPr>
          <w:rFonts w:ascii="Times New Roman" w:hAnsi="Times New Roman"/>
          <w:sz w:val="24"/>
          <w:szCs w:val="24"/>
        </w:rPr>
        <w:t>the many questions I had over the past year. I cannot thank you enough.</w:t>
      </w:r>
    </w:p>
    <w:p w14:paraId="3B0AABCE" w14:textId="77777777" w:rsidR="006F692A" w:rsidRPr="00311691" w:rsidRDefault="006F692A" w:rsidP="006F692A">
      <w:pPr>
        <w:rPr>
          <w:rFonts w:ascii="Times New Roman" w:hAnsi="Times New Roman"/>
          <w:sz w:val="24"/>
          <w:szCs w:val="24"/>
        </w:rPr>
      </w:pPr>
      <w:r w:rsidRPr="00311691">
        <w:rPr>
          <w:rFonts w:ascii="Times New Roman" w:hAnsi="Times New Roman"/>
          <w:sz w:val="24"/>
          <w:szCs w:val="24"/>
        </w:rPr>
        <w:t xml:space="preserve">Thank you, Dustin, for always calming me when I was overwhelmed, pushing me to continue, and for proof-reading endless drafts. Thank you for supporting me through school and being my biggest cheerleader. </w:t>
      </w:r>
    </w:p>
    <w:p w14:paraId="236DD415" w14:textId="77777777" w:rsidR="006F692A" w:rsidRPr="00311691" w:rsidRDefault="006F692A" w:rsidP="006F692A">
      <w:pPr>
        <w:rPr>
          <w:rFonts w:ascii="Times New Roman" w:hAnsi="Times New Roman"/>
          <w:sz w:val="24"/>
          <w:szCs w:val="24"/>
        </w:rPr>
      </w:pPr>
      <w:r w:rsidRPr="00311691">
        <w:rPr>
          <w:rFonts w:ascii="Times New Roman" w:hAnsi="Times New Roman"/>
          <w:sz w:val="24"/>
          <w:szCs w:val="24"/>
        </w:rPr>
        <w:t xml:space="preserve">Thank you, Mom and Dad, for your unwavering love and encouragement. This is for you. </w:t>
      </w:r>
    </w:p>
    <w:p w14:paraId="17FE8F9D" w14:textId="77777777" w:rsidR="00CC2F3F" w:rsidRPr="002D5327" w:rsidRDefault="00CC2F3F" w:rsidP="006F692A">
      <w:pPr>
        <w:rPr>
          <w:rFonts w:ascii="Times New Roman" w:hAnsi="Times New Roman"/>
          <w:sz w:val="24"/>
          <w:szCs w:val="24"/>
        </w:rPr>
        <w:sectPr w:rsidR="00CC2F3F" w:rsidRPr="002D5327" w:rsidSect="00215137">
          <w:type w:val="continuous"/>
          <w:pgSz w:w="12240" w:h="15840"/>
          <w:pgMar w:top="1440" w:right="2160" w:bottom="1440" w:left="1440" w:header="720" w:footer="720" w:gutter="0"/>
          <w:pgNumType w:fmt="lowerRoman"/>
          <w:cols w:space="720"/>
          <w:docGrid w:linePitch="360"/>
        </w:sectPr>
      </w:pPr>
    </w:p>
    <w:p w14:paraId="08814781" w14:textId="76526709" w:rsidR="006F692A" w:rsidRDefault="006F692A">
      <w:pPr>
        <w:spacing w:after="0" w:line="240" w:lineRule="auto"/>
        <w:rPr>
          <w:rFonts w:ascii="Times New Roman" w:hAnsi="Times New Roman"/>
          <w:b/>
          <w:bCs/>
          <w:sz w:val="32"/>
          <w:szCs w:val="32"/>
        </w:rPr>
      </w:pPr>
    </w:p>
    <w:p w14:paraId="5247AF0B" w14:textId="23130CB1" w:rsidR="00EE57FE" w:rsidRDefault="00EE57FE">
      <w:pPr>
        <w:spacing w:after="0" w:line="240" w:lineRule="auto"/>
        <w:rPr>
          <w:rFonts w:ascii="Times New Roman" w:hAnsi="Times New Roman"/>
          <w:b/>
          <w:bCs/>
          <w:sz w:val="32"/>
          <w:szCs w:val="32"/>
        </w:rPr>
      </w:pPr>
    </w:p>
    <w:p w14:paraId="2CDAB805" w14:textId="25B5CD27" w:rsidR="00EE57FE" w:rsidRDefault="00EE57FE">
      <w:pPr>
        <w:spacing w:after="0" w:line="240" w:lineRule="auto"/>
        <w:rPr>
          <w:rFonts w:ascii="Times New Roman" w:hAnsi="Times New Roman"/>
          <w:b/>
          <w:bCs/>
          <w:sz w:val="32"/>
          <w:szCs w:val="32"/>
        </w:rPr>
      </w:pPr>
    </w:p>
    <w:p w14:paraId="4A8C1EDE" w14:textId="40DEE1DE" w:rsidR="00EE57FE" w:rsidRDefault="00EE57FE">
      <w:pPr>
        <w:spacing w:after="0" w:line="240" w:lineRule="auto"/>
        <w:rPr>
          <w:rFonts w:ascii="Times New Roman" w:hAnsi="Times New Roman"/>
          <w:b/>
          <w:bCs/>
          <w:sz w:val="32"/>
          <w:szCs w:val="32"/>
        </w:rPr>
      </w:pPr>
    </w:p>
    <w:p w14:paraId="418BCF6D" w14:textId="126ABC66" w:rsidR="00EE57FE" w:rsidRDefault="00EE57FE">
      <w:pPr>
        <w:spacing w:after="0" w:line="240" w:lineRule="auto"/>
        <w:rPr>
          <w:rFonts w:ascii="Times New Roman" w:hAnsi="Times New Roman"/>
          <w:b/>
          <w:bCs/>
          <w:sz w:val="32"/>
          <w:szCs w:val="32"/>
        </w:rPr>
      </w:pPr>
    </w:p>
    <w:p w14:paraId="23CA5858" w14:textId="71C9010A" w:rsidR="00EE57FE" w:rsidRDefault="00EE57FE">
      <w:pPr>
        <w:spacing w:after="0" w:line="240" w:lineRule="auto"/>
        <w:rPr>
          <w:rFonts w:ascii="Times New Roman" w:hAnsi="Times New Roman"/>
          <w:b/>
          <w:bCs/>
          <w:sz w:val="32"/>
          <w:szCs w:val="32"/>
        </w:rPr>
      </w:pPr>
    </w:p>
    <w:p w14:paraId="4739C0A9" w14:textId="1168596F" w:rsidR="00EE57FE" w:rsidRDefault="00EE57FE">
      <w:pPr>
        <w:spacing w:after="0" w:line="240" w:lineRule="auto"/>
        <w:rPr>
          <w:rFonts w:ascii="Times New Roman" w:hAnsi="Times New Roman"/>
          <w:b/>
          <w:bCs/>
          <w:sz w:val="32"/>
          <w:szCs w:val="32"/>
        </w:rPr>
      </w:pPr>
    </w:p>
    <w:p w14:paraId="6B3BB0F1" w14:textId="7D306A4D" w:rsidR="00EE57FE" w:rsidRDefault="00EE57FE">
      <w:pPr>
        <w:spacing w:after="0" w:line="240" w:lineRule="auto"/>
        <w:rPr>
          <w:rFonts w:ascii="Times New Roman" w:hAnsi="Times New Roman"/>
          <w:b/>
          <w:bCs/>
          <w:sz w:val="32"/>
          <w:szCs w:val="32"/>
        </w:rPr>
      </w:pPr>
    </w:p>
    <w:p w14:paraId="456B1730" w14:textId="393D8211" w:rsidR="00EE57FE" w:rsidRDefault="00EE57FE">
      <w:pPr>
        <w:spacing w:after="0" w:line="240" w:lineRule="auto"/>
        <w:rPr>
          <w:rFonts w:ascii="Times New Roman" w:hAnsi="Times New Roman"/>
          <w:b/>
          <w:bCs/>
          <w:sz w:val="32"/>
          <w:szCs w:val="32"/>
        </w:rPr>
      </w:pPr>
    </w:p>
    <w:p w14:paraId="07B3A616" w14:textId="7023DC1A" w:rsidR="00EE57FE" w:rsidRDefault="00EE57FE">
      <w:pPr>
        <w:spacing w:after="0" w:line="240" w:lineRule="auto"/>
        <w:rPr>
          <w:rFonts w:ascii="Times New Roman" w:hAnsi="Times New Roman"/>
          <w:b/>
          <w:bCs/>
          <w:sz w:val="32"/>
          <w:szCs w:val="32"/>
        </w:rPr>
      </w:pPr>
    </w:p>
    <w:p w14:paraId="2ABFB2DB" w14:textId="50034081" w:rsidR="00EE57FE" w:rsidRDefault="00EE57FE">
      <w:pPr>
        <w:spacing w:after="0" w:line="240" w:lineRule="auto"/>
        <w:rPr>
          <w:rFonts w:ascii="Times New Roman" w:hAnsi="Times New Roman"/>
          <w:b/>
          <w:bCs/>
          <w:sz w:val="32"/>
          <w:szCs w:val="32"/>
        </w:rPr>
      </w:pPr>
    </w:p>
    <w:p w14:paraId="0922BEEB" w14:textId="77777777" w:rsidR="00EE57FE" w:rsidRDefault="00EE57FE">
      <w:pPr>
        <w:spacing w:after="0" w:line="240" w:lineRule="auto"/>
        <w:rPr>
          <w:rFonts w:ascii="Times New Roman" w:hAnsi="Times New Roman"/>
          <w:b/>
          <w:bCs/>
          <w:sz w:val="32"/>
          <w:szCs w:val="32"/>
        </w:rPr>
      </w:pPr>
    </w:p>
    <w:p w14:paraId="4977C638" w14:textId="04C80555" w:rsidR="006F692A" w:rsidRDefault="006F692A" w:rsidP="00747A97">
      <w:pPr>
        <w:pStyle w:val="Heading1"/>
        <w:jc w:val="center"/>
      </w:pPr>
      <w:bookmarkStart w:id="5" w:name="_Toc70601366"/>
      <w:r>
        <w:t>Positionality Statement</w:t>
      </w:r>
      <w:bookmarkEnd w:id="5"/>
    </w:p>
    <w:p w14:paraId="619D20DA" w14:textId="77777777" w:rsidR="006F692A" w:rsidRDefault="006F692A" w:rsidP="006F692A">
      <w:pPr>
        <w:pStyle w:val="NormalWeb"/>
        <w:spacing w:before="0" w:beforeAutospacing="0" w:after="240" w:afterAutospacing="0"/>
        <w:ind w:left="360"/>
        <w:rPr>
          <w:color w:val="000000"/>
        </w:rPr>
      </w:pPr>
    </w:p>
    <w:p w14:paraId="5823CF45" w14:textId="4A821602" w:rsidR="006F692A" w:rsidRPr="00E728F3" w:rsidRDefault="006F692A" w:rsidP="006F692A">
      <w:pPr>
        <w:pStyle w:val="NormalWeb"/>
        <w:spacing w:before="0" w:beforeAutospacing="0" w:after="240" w:afterAutospacing="0"/>
        <w:ind w:left="360" w:firstLine="360"/>
      </w:pPr>
      <w:r w:rsidRPr="00E728F3">
        <w:rPr>
          <w:color w:val="000000"/>
        </w:rPr>
        <w:t xml:space="preserve">Since I am studying cultural aspects of Colombian farmers, I must address the fact that I am a white female and U.S. citizen. There are differences between the cultural norms of my home and my place of research, which could potentially cause confusion, misunderstanding, distrust, or resentment between myself </w:t>
      </w:r>
      <w:r w:rsidR="00EA1461">
        <w:rPr>
          <w:color w:val="000000"/>
        </w:rPr>
        <w:t xml:space="preserve">and </w:t>
      </w:r>
      <w:r w:rsidR="006B4E26">
        <w:rPr>
          <w:color w:val="000000"/>
        </w:rPr>
        <w:t>farmers interviewed</w:t>
      </w:r>
      <w:r w:rsidRPr="00E728F3">
        <w:rPr>
          <w:color w:val="000000"/>
        </w:rPr>
        <w:t xml:space="preserve">. </w:t>
      </w:r>
      <w:r w:rsidR="006B4E26">
        <w:rPr>
          <w:color w:val="000000"/>
        </w:rPr>
        <w:t>Indigenous communities in t</w:t>
      </w:r>
      <w:r w:rsidRPr="00E728F3">
        <w:rPr>
          <w:color w:val="000000"/>
        </w:rPr>
        <w:t>he Americas have</w:t>
      </w:r>
      <w:r w:rsidR="006B4E26">
        <w:rPr>
          <w:color w:val="000000"/>
        </w:rPr>
        <w:t xml:space="preserve"> endured</w:t>
      </w:r>
      <w:r w:rsidRPr="00E728F3">
        <w:rPr>
          <w:color w:val="000000"/>
        </w:rPr>
        <w:t xml:space="preserve"> a history of</w:t>
      </w:r>
      <w:r w:rsidR="006B4E26">
        <w:rPr>
          <w:color w:val="000000"/>
        </w:rPr>
        <w:t xml:space="preserve"> </w:t>
      </w:r>
      <w:r w:rsidR="00F466B8">
        <w:rPr>
          <w:color w:val="000000"/>
        </w:rPr>
        <w:t>structurally embedded</w:t>
      </w:r>
      <w:r w:rsidRPr="00E728F3">
        <w:rPr>
          <w:color w:val="000000"/>
        </w:rPr>
        <w:t xml:space="preserve"> colonization, slavery, and </w:t>
      </w:r>
      <w:r w:rsidR="006B4E26">
        <w:rPr>
          <w:color w:val="000000"/>
        </w:rPr>
        <w:t xml:space="preserve">cultural </w:t>
      </w:r>
      <w:r w:rsidR="00F466B8">
        <w:rPr>
          <w:color w:val="000000"/>
        </w:rPr>
        <w:t>marginalization</w:t>
      </w:r>
      <w:r w:rsidR="006B4E26">
        <w:rPr>
          <w:color w:val="000000"/>
        </w:rPr>
        <w:t>;</w:t>
      </w:r>
      <w:r w:rsidRPr="00E728F3">
        <w:rPr>
          <w:color w:val="000000"/>
        </w:rPr>
        <w:t xml:space="preserve"> I have not experienced these traumas personally.</w:t>
      </w:r>
    </w:p>
    <w:p w14:paraId="70D37BE1" w14:textId="150C2A7A" w:rsidR="006F692A" w:rsidRPr="00E728F3" w:rsidRDefault="006F692A" w:rsidP="006F692A">
      <w:pPr>
        <w:pStyle w:val="NormalWeb"/>
        <w:spacing w:before="240" w:beforeAutospacing="0" w:after="240" w:afterAutospacing="0"/>
        <w:ind w:left="360" w:firstLine="360"/>
      </w:pPr>
      <w:r w:rsidRPr="00E728F3">
        <w:rPr>
          <w:color w:val="000000"/>
        </w:rPr>
        <w:lastRenderedPageBreak/>
        <w:t>I must also acknowledge that</w:t>
      </w:r>
      <w:r w:rsidR="006B4E26">
        <w:rPr>
          <w:color w:val="000000"/>
        </w:rPr>
        <w:t>, through access to a university education,</w:t>
      </w:r>
      <w:r w:rsidRPr="00E728F3">
        <w:rPr>
          <w:color w:val="000000"/>
        </w:rPr>
        <w:t xml:space="preserve"> </w:t>
      </w:r>
      <w:r w:rsidR="006B4E26">
        <w:rPr>
          <w:color w:val="000000"/>
        </w:rPr>
        <w:t>I have had access to study abroad</w:t>
      </w:r>
      <w:r w:rsidRPr="00E728F3">
        <w:rPr>
          <w:color w:val="000000"/>
        </w:rPr>
        <w:t>. I be</w:t>
      </w:r>
      <w:r w:rsidR="006B4E26">
        <w:rPr>
          <w:color w:val="000000"/>
        </w:rPr>
        <w:t>came interested</w:t>
      </w:r>
      <w:r w:rsidRPr="00E728F3">
        <w:rPr>
          <w:color w:val="000000"/>
        </w:rPr>
        <w:t xml:space="preserve"> in the social aspects of cacao farming after a study abroad program in Peru. My educational background in agroforestry, biocultural diversity, environmental justice, indigenous cultures, and ethnobotany </w:t>
      </w:r>
      <w:r w:rsidR="006B4E26">
        <w:rPr>
          <w:color w:val="000000"/>
        </w:rPr>
        <w:t>grounds my</w:t>
      </w:r>
      <w:r w:rsidRPr="00E728F3">
        <w:rPr>
          <w:color w:val="000000"/>
        </w:rPr>
        <w:t xml:space="preserve"> respect for indigenous uses of plants. </w:t>
      </w:r>
      <w:r w:rsidR="006B4E26">
        <w:rPr>
          <w:color w:val="000000"/>
        </w:rPr>
        <w:t>In</w:t>
      </w:r>
      <w:r w:rsidRPr="00E728F3">
        <w:rPr>
          <w:color w:val="000000"/>
        </w:rPr>
        <w:t xml:space="preserve"> researching low-income </w:t>
      </w:r>
      <w:r w:rsidR="006B4E26">
        <w:rPr>
          <w:color w:val="000000"/>
        </w:rPr>
        <w:t>communities without access to institutions of higher education,</w:t>
      </w:r>
      <w:r w:rsidRPr="00E728F3">
        <w:rPr>
          <w:color w:val="000000"/>
        </w:rPr>
        <w:t xml:space="preserve"> I </w:t>
      </w:r>
      <w:r w:rsidR="006B4E26">
        <w:rPr>
          <w:color w:val="000000"/>
        </w:rPr>
        <w:t>sought</w:t>
      </w:r>
      <w:r w:rsidRPr="00E728F3">
        <w:rPr>
          <w:color w:val="000000"/>
        </w:rPr>
        <w:t xml:space="preserve"> to avoid power differentials by adopting social customs when appropriate and </w:t>
      </w:r>
      <w:r w:rsidR="006B4E26">
        <w:rPr>
          <w:color w:val="000000"/>
        </w:rPr>
        <w:t xml:space="preserve">by </w:t>
      </w:r>
      <w:r w:rsidRPr="00E728F3">
        <w:rPr>
          <w:color w:val="000000"/>
        </w:rPr>
        <w:t xml:space="preserve">making the survey and interview process as convenient as possible for the </w:t>
      </w:r>
      <w:r w:rsidR="00F466B8" w:rsidRPr="00E728F3">
        <w:rPr>
          <w:color w:val="000000"/>
        </w:rPr>
        <w:t>farmers</w:t>
      </w:r>
      <w:r w:rsidR="00F466B8">
        <w:rPr>
          <w:color w:val="000000"/>
        </w:rPr>
        <w:t xml:space="preserve"> and</w:t>
      </w:r>
      <w:r w:rsidR="006B4E26">
        <w:rPr>
          <w:color w:val="000000"/>
        </w:rPr>
        <w:t xml:space="preserve"> hired a </w:t>
      </w:r>
      <w:r w:rsidR="00F466B8">
        <w:rPr>
          <w:color w:val="000000"/>
        </w:rPr>
        <w:t>community member to administer surveys and interviews</w:t>
      </w:r>
      <w:r w:rsidRPr="00E728F3">
        <w:rPr>
          <w:color w:val="000000"/>
        </w:rPr>
        <w:t>. My research of indigenous cultures and cacao farming has shown that agricultural policy, markets, and supply chains are typically not designed to provide the best benefits to small farmers</w:t>
      </w:r>
      <w:r w:rsidR="00F466B8">
        <w:rPr>
          <w:color w:val="000000"/>
        </w:rPr>
        <w:t>;</w:t>
      </w:r>
      <w:r w:rsidRPr="00E728F3">
        <w:rPr>
          <w:color w:val="000000"/>
        </w:rPr>
        <w:t xml:space="preserve"> </w:t>
      </w:r>
      <w:r w:rsidR="00F466B8">
        <w:rPr>
          <w:color w:val="000000"/>
        </w:rPr>
        <w:t>through this research I have developed a b</w:t>
      </w:r>
      <w:r w:rsidRPr="00E728F3">
        <w:rPr>
          <w:color w:val="000000"/>
        </w:rPr>
        <w:t xml:space="preserve">ias against large-scale agriculture. I address this bias by including arguments and information by individuals who prefer high-intensity agriculture, provide market standards, and/or are higher on the supply chain in my thesis. I </w:t>
      </w:r>
      <w:r w:rsidR="00F466B8">
        <w:rPr>
          <w:color w:val="000000"/>
        </w:rPr>
        <w:t>also</w:t>
      </w:r>
      <w:r w:rsidRPr="00E728F3">
        <w:rPr>
          <w:color w:val="000000"/>
        </w:rPr>
        <w:t xml:space="preserve"> include pros and cons of each agricultural style in my literature review.</w:t>
      </w:r>
    </w:p>
    <w:p w14:paraId="641D7E39" w14:textId="7D11AF2D" w:rsidR="008366D7" w:rsidRDefault="008366D7" w:rsidP="006F692A">
      <w:pPr>
        <w:spacing w:after="0" w:line="240" w:lineRule="auto"/>
        <w:rPr>
          <w:rFonts w:ascii="Times New Roman" w:hAnsi="Times New Roman"/>
          <w:b/>
          <w:bCs/>
          <w:sz w:val="32"/>
          <w:szCs w:val="32"/>
        </w:rPr>
      </w:pPr>
    </w:p>
    <w:p w14:paraId="2A7A4F74" w14:textId="77777777" w:rsidR="008366D7" w:rsidRDefault="008366D7" w:rsidP="006F692A">
      <w:pPr>
        <w:spacing w:after="0" w:line="240" w:lineRule="auto"/>
        <w:rPr>
          <w:rFonts w:ascii="Times New Roman" w:hAnsi="Times New Roman"/>
          <w:b/>
          <w:bCs/>
          <w:sz w:val="32"/>
          <w:szCs w:val="32"/>
        </w:rPr>
        <w:sectPr w:rsidR="008366D7" w:rsidSect="00EE57FE">
          <w:footerReference w:type="even" r:id="rId12"/>
          <w:footerReference w:type="default" r:id="rId13"/>
          <w:type w:val="continuous"/>
          <w:pgSz w:w="12240" w:h="15840"/>
          <w:pgMar w:top="1440" w:right="2160" w:bottom="1440" w:left="1440" w:header="720" w:footer="720" w:gutter="0"/>
          <w:pgNumType w:start="1"/>
          <w:cols w:space="720"/>
          <w:docGrid w:linePitch="360"/>
        </w:sectPr>
      </w:pPr>
    </w:p>
    <w:p w14:paraId="25F99049" w14:textId="7AEF4D5C" w:rsidR="008E5EBB" w:rsidRPr="00AB2461" w:rsidRDefault="008E5EBB" w:rsidP="00747A97">
      <w:pPr>
        <w:pStyle w:val="Heading1"/>
        <w:jc w:val="center"/>
      </w:pPr>
      <w:bookmarkStart w:id="6" w:name="_Toc70601367"/>
      <w:r w:rsidRPr="00AB2461">
        <w:lastRenderedPageBreak/>
        <w:t>Introduction</w:t>
      </w:r>
      <w:bookmarkEnd w:id="6"/>
    </w:p>
    <w:p w14:paraId="7221193B" w14:textId="278EEB0E" w:rsidR="008E5EBB" w:rsidRPr="00AB2461" w:rsidRDefault="008E5EBB" w:rsidP="008E5EBB">
      <w:pPr>
        <w:spacing w:line="480" w:lineRule="auto"/>
        <w:ind w:firstLine="720"/>
        <w:rPr>
          <w:rFonts w:ascii="Times New Roman" w:hAnsi="Times New Roman"/>
          <w:sz w:val="24"/>
          <w:szCs w:val="24"/>
        </w:rPr>
      </w:pPr>
      <w:r w:rsidRPr="00AB2461">
        <w:rPr>
          <w:rFonts w:ascii="Times New Roman" w:hAnsi="Times New Roman"/>
          <w:sz w:val="24"/>
          <w:szCs w:val="24"/>
        </w:rPr>
        <w:t xml:space="preserve">Cacao, a worldwide commodity projected to increase in production </w:t>
      </w:r>
      <w:r w:rsidRPr="00AB2461">
        <w:rPr>
          <w:rFonts w:ascii="Times New Roman" w:hAnsi="Times New Roman"/>
          <w:color w:val="000000"/>
          <w:sz w:val="24"/>
          <w:szCs w:val="24"/>
        </w:rPr>
        <w:t xml:space="preserve">(ICCO WCBP, n.d.), is most commonly used to make chocolate candies, cocoa powder, and cocoa butter (ICCO PC, n.d.). The cacao tree has traditionally grown in a forest setting in the tropics (Grimes, 2009), but increased demand for cacao products has </w:t>
      </w:r>
      <w:r w:rsidR="00437A12">
        <w:rPr>
          <w:rFonts w:ascii="Times New Roman" w:hAnsi="Times New Roman"/>
          <w:color w:val="000000"/>
          <w:sz w:val="24"/>
          <w:szCs w:val="24"/>
        </w:rPr>
        <w:t>trended</w:t>
      </w:r>
      <w:r w:rsidRPr="00AB2461">
        <w:rPr>
          <w:rFonts w:ascii="Times New Roman" w:hAnsi="Times New Roman"/>
          <w:color w:val="000000"/>
          <w:sz w:val="24"/>
          <w:szCs w:val="24"/>
        </w:rPr>
        <w:t xml:space="preserve"> cacao agriculture practices towards plantation-style agriculture that uses hybrid varieties of cacao (Middendorp et al., 2018). This intensive style of farming requires more agrochemical use </w:t>
      </w:r>
      <w:r w:rsidRPr="00AB2461">
        <w:rPr>
          <w:rFonts w:ascii="Times New Roman" w:hAnsi="Times New Roman"/>
          <w:sz w:val="24"/>
          <w:szCs w:val="24"/>
        </w:rPr>
        <w:fldChar w:fldCharType="begin"/>
      </w:r>
      <w:r w:rsidRPr="00AB2461">
        <w:rPr>
          <w:rFonts w:ascii="Times New Roman" w:hAnsi="Times New Roman"/>
          <w:sz w:val="24"/>
          <w:szCs w:val="24"/>
        </w:rPr>
        <w:instrText xml:space="preserve"> ADDIN ZOTERO_ITEM CSL_CITATION {"citationID":"CInIRIxJ","properties":{"formattedCitation":"(Useche &amp; Blare, 2013)","plainCitation":"(Useche &amp; Blare, 2013)","noteIndex":0},"citationItems":[{"id":146,"uris":["http://zotero.org/users/5241905/items/R7XYXUJR"],"uri":["http://zotero.org/users/5241905/items/R7XYXUJR"],"itemData":{"id":146,"type":"article-journal","abstract":"Many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system.","container-title":"Ecological Economics","DOI":"10.1016/j.ecolecon.2013.03.010","ISSN":"0921-8009","journalAbbreviation":"Ecological Economics","language":"en","page":"1-10","source":"ScienceDirect","title":"Traditional vs. modern production systems: Price and nonmarket considerations of cacao producers in Northern Ecuador","title-short":"Traditional vs. modern production systems","volume":"93","author":[{"family":"Useche","given":"Pilar"},{"family":"Blare","given":"Trent"}],"issued":{"date-parts":[["2013",9,1]]}}}],"schema":"https://github.com/citation-style-language/schema/raw/master/csl-citation.json"} </w:instrText>
      </w:r>
      <w:r w:rsidRPr="00AB2461">
        <w:rPr>
          <w:rFonts w:ascii="Times New Roman" w:hAnsi="Times New Roman"/>
          <w:sz w:val="24"/>
          <w:szCs w:val="24"/>
        </w:rPr>
        <w:fldChar w:fldCharType="separate"/>
      </w:r>
      <w:r w:rsidRPr="00AB2461">
        <w:rPr>
          <w:rFonts w:ascii="Times New Roman" w:hAnsi="Times New Roman"/>
          <w:sz w:val="24"/>
          <w:szCs w:val="24"/>
        </w:rPr>
        <w:t>(Useche &amp; Blare, 2013)</w:t>
      </w:r>
      <w:r w:rsidRPr="00AB2461">
        <w:rPr>
          <w:rFonts w:ascii="Times New Roman" w:hAnsi="Times New Roman"/>
          <w:sz w:val="24"/>
          <w:szCs w:val="24"/>
        </w:rPr>
        <w:fldChar w:fldCharType="end"/>
      </w:r>
      <w:r w:rsidRPr="00AB2461">
        <w:rPr>
          <w:rFonts w:ascii="Times New Roman" w:hAnsi="Times New Roman"/>
          <w:sz w:val="24"/>
          <w:szCs w:val="24"/>
        </w:rPr>
        <w:t xml:space="preserve"> </w:t>
      </w:r>
      <w:r w:rsidRPr="00AB2461">
        <w:rPr>
          <w:rFonts w:ascii="Times New Roman" w:hAnsi="Times New Roman"/>
          <w:color w:val="000000"/>
          <w:sz w:val="24"/>
          <w:szCs w:val="24"/>
        </w:rPr>
        <w:t xml:space="preserve">and irrigation than cacao grown in a traditional agroforestry setting </w:t>
      </w:r>
      <w:r w:rsidRPr="00AB2461">
        <w:rPr>
          <w:rFonts w:ascii="Times New Roman" w:hAnsi="Times New Roman"/>
          <w:sz w:val="24"/>
          <w:szCs w:val="24"/>
        </w:rPr>
        <w:fldChar w:fldCharType="begin"/>
      </w:r>
      <w:r w:rsidRPr="00AB2461">
        <w:rPr>
          <w:rFonts w:ascii="Times New Roman" w:hAnsi="Times New Roman"/>
          <w:sz w:val="24"/>
          <w:szCs w:val="24"/>
        </w:rPr>
        <w:instrText xml:space="preserve"> ADDIN ZOTERO_ITEM CSL_CITATION {"citationID":"1fw3ieBi","properties":{"formattedCitation":"(Bentley et al., 2004)","plainCitation":"(Bentley et al., 2004)","noteIndex":0},"citationItems":[{"id":145,"uris":["http://zotero.org/users/5241905/items/BRQGBGMB"],"uri":["http://zotero.org/users/5241905/items/BRQGBGMB"],"itemData":{"id":145,"type":"article-journal","container-title":"Human Ecology","DOI":"10.1023/B:HUEC.0000019759.46526.4d","ISSN":"0300-7839","issue":"2","journalAbbreviation":"Human Ecology","language":"en","page":"241-270","source":"DOI.org (Crossref)","title":"Neighbor Trees: Shade, Intercropping, and Cacao in Ecuador","title-short":"Neighbor Trees","volume":"32","author":[{"family":"Bentley","given":"Jeffery W."},{"family":"Boa","given":"Eric"},{"family":"Stonehouse","given":"John"}],"issued":{"date-parts":[["2004",4]]}}}],"schema":"https://github.com/citation-style-language/schema/raw/master/csl-citation.json"} </w:instrText>
      </w:r>
      <w:r w:rsidRPr="00AB2461">
        <w:rPr>
          <w:rFonts w:ascii="Times New Roman" w:hAnsi="Times New Roman"/>
          <w:sz w:val="24"/>
          <w:szCs w:val="24"/>
        </w:rPr>
        <w:fldChar w:fldCharType="separate"/>
      </w:r>
      <w:r w:rsidRPr="00AB2461">
        <w:rPr>
          <w:rFonts w:ascii="Times New Roman" w:hAnsi="Times New Roman"/>
          <w:sz w:val="24"/>
          <w:szCs w:val="24"/>
        </w:rPr>
        <w:t>(Bentley et al., 2004)</w:t>
      </w:r>
      <w:r w:rsidRPr="00AB2461">
        <w:rPr>
          <w:rFonts w:ascii="Times New Roman" w:hAnsi="Times New Roman"/>
          <w:sz w:val="24"/>
          <w:szCs w:val="24"/>
        </w:rPr>
        <w:fldChar w:fldCharType="end"/>
      </w:r>
      <w:r w:rsidRPr="00AB2461">
        <w:rPr>
          <w:rFonts w:ascii="Times New Roman" w:hAnsi="Times New Roman"/>
          <w:sz w:val="24"/>
          <w:szCs w:val="24"/>
        </w:rPr>
        <w:t xml:space="preserve">.  </w:t>
      </w:r>
      <w:r w:rsidR="00437A12">
        <w:rPr>
          <w:rFonts w:ascii="Times New Roman" w:hAnsi="Times New Roman"/>
          <w:sz w:val="24"/>
          <w:szCs w:val="24"/>
        </w:rPr>
        <w:t>Additionally</w:t>
      </w:r>
      <w:r w:rsidRPr="00AB2461">
        <w:rPr>
          <w:rFonts w:ascii="Times New Roman" w:hAnsi="Times New Roman"/>
          <w:sz w:val="24"/>
          <w:szCs w:val="24"/>
        </w:rPr>
        <w:t xml:space="preserve">, the increasing worldwide demand for cacao has led to </w:t>
      </w:r>
      <w:r w:rsidR="00437A12">
        <w:rPr>
          <w:rFonts w:ascii="Times New Roman" w:hAnsi="Times New Roman"/>
          <w:sz w:val="24"/>
          <w:szCs w:val="24"/>
        </w:rPr>
        <w:t xml:space="preserve">the deforestation of </w:t>
      </w:r>
      <w:r w:rsidRPr="00AB2461">
        <w:rPr>
          <w:rFonts w:ascii="Times New Roman" w:hAnsi="Times New Roman"/>
          <w:sz w:val="24"/>
          <w:szCs w:val="24"/>
        </w:rPr>
        <w:t>large</w:t>
      </w:r>
      <w:r w:rsidR="00437A12">
        <w:rPr>
          <w:rFonts w:ascii="Times New Roman" w:hAnsi="Times New Roman"/>
          <w:sz w:val="24"/>
          <w:szCs w:val="24"/>
        </w:rPr>
        <w:t xml:space="preserve"> areas</w:t>
      </w:r>
      <w:r w:rsidRPr="00AB2461">
        <w:rPr>
          <w:rFonts w:ascii="Times New Roman" w:hAnsi="Times New Roman"/>
          <w:sz w:val="24"/>
          <w:szCs w:val="24"/>
        </w:rPr>
        <w:t xml:space="preserve"> of the tropics to make room for cacao plantations. Between 1975 and 2000, the amount of cacao produced doubled and the area of land used for cacao cultivation increased by over 2.5 million hectares (Rice &amp; Greenberg, 2000). The destruction of forests in cacao-growing regions is especially significant</w:t>
      </w:r>
      <w:r w:rsidR="001A4C93">
        <w:rPr>
          <w:rFonts w:ascii="Times New Roman" w:hAnsi="Times New Roman"/>
          <w:sz w:val="24"/>
          <w:szCs w:val="24"/>
        </w:rPr>
        <w:t>:</w:t>
      </w:r>
      <w:r w:rsidRPr="00AB2461">
        <w:rPr>
          <w:rFonts w:ascii="Times New Roman" w:hAnsi="Times New Roman"/>
          <w:sz w:val="24"/>
          <w:szCs w:val="24"/>
        </w:rPr>
        <w:t xml:space="preserve"> the biologically diverse tropics are home to over half of the species in the world (Wright, 2005).</w:t>
      </w:r>
    </w:p>
    <w:p w14:paraId="7AD1EF08" w14:textId="180018A4" w:rsidR="008E5EBB" w:rsidRPr="00AB2461" w:rsidRDefault="008E5EBB" w:rsidP="008E5EBB">
      <w:pPr>
        <w:spacing w:line="480" w:lineRule="auto"/>
        <w:ind w:firstLine="720"/>
        <w:rPr>
          <w:rFonts w:ascii="Times New Roman" w:hAnsi="Times New Roman"/>
          <w:sz w:val="24"/>
          <w:szCs w:val="24"/>
        </w:rPr>
      </w:pPr>
      <w:r w:rsidRPr="00AB2461">
        <w:rPr>
          <w:rFonts w:ascii="Times New Roman" w:hAnsi="Times New Roman"/>
          <w:sz w:val="24"/>
          <w:szCs w:val="24"/>
        </w:rPr>
        <w:lastRenderedPageBreak/>
        <w:t xml:space="preserve">While most of the world’s cacao is grown by small landholders (Lynn, 2017), many of these farmers struggle with poverty (VOICE, 2019). Culture, government, regulation, aid, and pricing can vary greatly for cacao farmers </w:t>
      </w:r>
      <w:r w:rsidR="001A4C93">
        <w:rPr>
          <w:rFonts w:ascii="Times New Roman" w:hAnsi="Times New Roman"/>
          <w:sz w:val="24"/>
          <w:szCs w:val="24"/>
        </w:rPr>
        <w:t>who cultivate cacao</w:t>
      </w:r>
      <w:r w:rsidRPr="00AB2461">
        <w:rPr>
          <w:rFonts w:ascii="Times New Roman" w:hAnsi="Times New Roman"/>
          <w:sz w:val="24"/>
          <w:szCs w:val="24"/>
        </w:rPr>
        <w:t xml:space="preserve"> in many countries throughout the tropics. Thus, it is necessary to ensure regionally- and culturally- specific regulations, aid programs, government programs, and trading procedures that will be best suited to benefit these vulnerable groups. </w:t>
      </w:r>
    </w:p>
    <w:p w14:paraId="62CBF6D2" w14:textId="72F8A44D" w:rsidR="008E5EBB" w:rsidRPr="00AB2461" w:rsidRDefault="008E5EBB" w:rsidP="008E5EBB">
      <w:pPr>
        <w:spacing w:line="480" w:lineRule="auto"/>
        <w:ind w:firstLine="720"/>
        <w:rPr>
          <w:rFonts w:ascii="Times New Roman" w:hAnsi="Times New Roman"/>
          <w:sz w:val="24"/>
          <w:szCs w:val="24"/>
        </w:rPr>
      </w:pPr>
      <w:r w:rsidRPr="00AB2461">
        <w:rPr>
          <w:rFonts w:ascii="Times New Roman" w:hAnsi="Times New Roman"/>
          <w:sz w:val="24"/>
          <w:szCs w:val="24"/>
        </w:rPr>
        <w:t xml:space="preserve">While some literature addresses </w:t>
      </w:r>
      <w:r w:rsidR="00437A12">
        <w:rPr>
          <w:rFonts w:ascii="Times New Roman" w:hAnsi="Times New Roman"/>
          <w:sz w:val="24"/>
          <w:szCs w:val="24"/>
        </w:rPr>
        <w:t xml:space="preserve">the influence of culture and </w:t>
      </w:r>
      <w:r w:rsidRPr="00AB2461">
        <w:rPr>
          <w:rFonts w:ascii="Times New Roman" w:hAnsi="Times New Roman"/>
          <w:sz w:val="24"/>
          <w:szCs w:val="24"/>
        </w:rPr>
        <w:t>region</w:t>
      </w:r>
      <w:r w:rsidR="00437A12">
        <w:rPr>
          <w:rFonts w:ascii="Times New Roman" w:hAnsi="Times New Roman"/>
          <w:sz w:val="24"/>
          <w:szCs w:val="24"/>
        </w:rPr>
        <w:t xml:space="preserve"> on the cultivation of cacao</w:t>
      </w:r>
      <w:r w:rsidRPr="00AB2461">
        <w:rPr>
          <w:rFonts w:ascii="Times New Roman" w:hAnsi="Times New Roman"/>
          <w:sz w:val="24"/>
          <w:szCs w:val="24"/>
        </w:rPr>
        <w:t xml:space="preserve"> (Blare &amp; Useche, 2013; Coomes &amp; Ban, 2004; Díaz-Montenegro et al., 2018; Steffan-Dewenter et al., 2007)</w:t>
      </w:r>
      <w:r w:rsidR="001A4C93">
        <w:rPr>
          <w:rFonts w:ascii="Times New Roman" w:hAnsi="Times New Roman"/>
          <w:sz w:val="24"/>
          <w:szCs w:val="24"/>
        </w:rPr>
        <w:t>,</w:t>
      </w:r>
      <w:r w:rsidRPr="00AB2461">
        <w:rPr>
          <w:rFonts w:ascii="Times New Roman" w:hAnsi="Times New Roman"/>
          <w:sz w:val="24"/>
          <w:szCs w:val="24"/>
        </w:rPr>
        <w:t xml:space="preserve"> more</w:t>
      </w:r>
      <w:r w:rsidR="000D484F">
        <w:rPr>
          <w:rFonts w:ascii="Times New Roman" w:hAnsi="Times New Roman"/>
          <w:sz w:val="24"/>
          <w:szCs w:val="24"/>
        </w:rPr>
        <w:t xml:space="preserve"> research is needed on </w:t>
      </w:r>
      <w:r w:rsidR="003F4DB3">
        <w:rPr>
          <w:rFonts w:ascii="Times New Roman" w:hAnsi="Times New Roman"/>
          <w:sz w:val="24"/>
          <w:szCs w:val="24"/>
        </w:rPr>
        <w:t xml:space="preserve">cacao farmers’ </w:t>
      </w:r>
      <w:r w:rsidR="000D484F" w:rsidRPr="003F4DB3">
        <w:rPr>
          <w:rFonts w:ascii="Times New Roman" w:hAnsi="Times New Roman"/>
          <w:sz w:val="24"/>
          <w:szCs w:val="24"/>
        </w:rPr>
        <w:t>d</w:t>
      </w:r>
      <w:r w:rsidRPr="003F4DB3">
        <w:rPr>
          <w:rFonts w:ascii="Times New Roman" w:hAnsi="Times New Roman"/>
          <w:sz w:val="24"/>
          <w:szCs w:val="24"/>
        </w:rPr>
        <w:t>istinct cultural preferences</w:t>
      </w:r>
      <w:r w:rsidR="003F4DB3">
        <w:rPr>
          <w:rFonts w:ascii="Times New Roman" w:hAnsi="Times New Roman"/>
          <w:sz w:val="24"/>
          <w:szCs w:val="24"/>
        </w:rPr>
        <w:t xml:space="preserve"> for land use and agricultural styles</w:t>
      </w:r>
      <w:r w:rsidRPr="00AB2461">
        <w:rPr>
          <w:rFonts w:ascii="Times New Roman" w:hAnsi="Times New Roman"/>
          <w:sz w:val="24"/>
          <w:szCs w:val="24"/>
        </w:rPr>
        <w:t xml:space="preserve">. For example, a study of farmers in Ecuador showed that the farmers preferred agroforestry systems </w:t>
      </w:r>
      <w:r w:rsidR="001A4C93">
        <w:rPr>
          <w:rFonts w:ascii="Times New Roman" w:hAnsi="Times New Roman"/>
          <w:sz w:val="24"/>
          <w:szCs w:val="24"/>
        </w:rPr>
        <w:t xml:space="preserve">because of </w:t>
      </w:r>
      <w:r w:rsidRPr="00AB2461">
        <w:rPr>
          <w:rFonts w:ascii="Times New Roman" w:hAnsi="Times New Roman"/>
          <w:sz w:val="24"/>
          <w:szCs w:val="24"/>
        </w:rPr>
        <w:t>a number of benefits</w:t>
      </w:r>
      <w:r w:rsidR="001A4C93">
        <w:rPr>
          <w:rFonts w:ascii="Times New Roman" w:hAnsi="Times New Roman"/>
          <w:sz w:val="24"/>
          <w:szCs w:val="24"/>
        </w:rPr>
        <w:t>,</w:t>
      </w:r>
      <w:r w:rsidRPr="00AB2461">
        <w:rPr>
          <w:rFonts w:ascii="Times New Roman" w:hAnsi="Times New Roman"/>
          <w:sz w:val="24"/>
          <w:szCs w:val="24"/>
        </w:rPr>
        <w:t xml:space="preserve"> </w:t>
      </w:r>
      <w:r w:rsidR="000D484F">
        <w:rPr>
          <w:rFonts w:ascii="Times New Roman" w:hAnsi="Times New Roman"/>
          <w:sz w:val="24"/>
          <w:szCs w:val="24"/>
        </w:rPr>
        <w:t xml:space="preserve">such as access to food and medicinal plants and cultural significance </w:t>
      </w:r>
      <w:r w:rsidRPr="00AB2461">
        <w:rPr>
          <w:rFonts w:ascii="Times New Roman" w:hAnsi="Times New Roman"/>
          <w:sz w:val="24"/>
          <w:szCs w:val="24"/>
        </w:rPr>
        <w:t>(Blare &amp; Useche, 2013)</w:t>
      </w:r>
      <w:r w:rsidR="000D484F">
        <w:rPr>
          <w:rFonts w:ascii="Times New Roman" w:hAnsi="Times New Roman"/>
          <w:sz w:val="24"/>
          <w:szCs w:val="24"/>
        </w:rPr>
        <w:t>.</w:t>
      </w:r>
      <w:r w:rsidRPr="00AB2461">
        <w:rPr>
          <w:rFonts w:ascii="Times New Roman" w:hAnsi="Times New Roman"/>
          <w:sz w:val="24"/>
          <w:szCs w:val="24"/>
        </w:rPr>
        <w:t xml:space="preserve"> </w:t>
      </w:r>
      <w:r w:rsidR="000D484F">
        <w:rPr>
          <w:rFonts w:ascii="Times New Roman" w:hAnsi="Times New Roman"/>
          <w:sz w:val="24"/>
          <w:szCs w:val="24"/>
        </w:rPr>
        <w:t>Another</w:t>
      </w:r>
      <w:r w:rsidRPr="00AB2461">
        <w:rPr>
          <w:rFonts w:ascii="Times New Roman" w:hAnsi="Times New Roman"/>
          <w:sz w:val="24"/>
          <w:szCs w:val="24"/>
        </w:rPr>
        <w:t xml:space="preserve"> study </w:t>
      </w:r>
      <w:r w:rsidR="000D484F">
        <w:rPr>
          <w:rFonts w:ascii="Times New Roman" w:hAnsi="Times New Roman"/>
          <w:sz w:val="24"/>
          <w:szCs w:val="24"/>
        </w:rPr>
        <w:t xml:space="preserve">revealed that many </w:t>
      </w:r>
      <w:r w:rsidRPr="00AB2461">
        <w:rPr>
          <w:rFonts w:ascii="Times New Roman" w:hAnsi="Times New Roman"/>
          <w:sz w:val="24"/>
          <w:szCs w:val="24"/>
        </w:rPr>
        <w:t>Indonesian cacao farmers preferred agroforestry systems,</w:t>
      </w:r>
      <w:r w:rsidR="000D484F">
        <w:rPr>
          <w:rFonts w:ascii="Times New Roman" w:hAnsi="Times New Roman"/>
          <w:sz w:val="24"/>
          <w:szCs w:val="24"/>
        </w:rPr>
        <w:t xml:space="preserve"> but</w:t>
      </w:r>
      <w:r w:rsidRPr="00AB2461">
        <w:rPr>
          <w:rFonts w:ascii="Times New Roman" w:hAnsi="Times New Roman"/>
          <w:sz w:val="24"/>
          <w:szCs w:val="24"/>
        </w:rPr>
        <w:t xml:space="preserve"> financial constraints forced them to intensify their land use and adopt monoculture practices </w:t>
      </w:r>
      <w:r w:rsidRPr="00AB2461">
        <w:rPr>
          <w:rFonts w:ascii="Times New Roman" w:hAnsi="Times New Roman"/>
          <w:sz w:val="24"/>
          <w:szCs w:val="24"/>
        </w:rPr>
        <w:fldChar w:fldCharType="begin"/>
      </w:r>
      <w:r w:rsidRPr="00AB2461">
        <w:rPr>
          <w:rFonts w:ascii="Times New Roman" w:hAnsi="Times New Roman"/>
          <w:sz w:val="24"/>
          <w:szCs w:val="24"/>
        </w:rPr>
        <w:instrText xml:space="preserve"> ADDIN ZOTERO_ITEM CSL_CITATION {"citationID":"NlAPTRpM","properties":{"formattedCitation":"(Steffan-Dewenter et al., 2007)","plainCitation":"(Steffan-Dewenter et al., 2007)","noteIndex":0},"citationItems":[{"id":63,"uris":["http://zotero.org/users/5241905/items/WW9QSFDH"],"uri":["http://zotero.org/users/5241905/items/WW9QSFDH"],"itemData":{"id":63,"type":"article-journal","container-title":"Proceedings of the National Academy of Sciences","DOI":"10.1073/pnas.0608409104","ISSN":"0027-8424, 1091-6490","issue":"12","language":"en","page":"4973-4978","source":"Crossref","title":"Tradeoffs between income, biodiversity, and ecosystem functioning during tropical rainforest conversion and agroforestry intensification","volume":"104","author":[{"family":"Steffan-Dewenter","given":"I."},{"family":"Kessler","given":"M."},{"family":"Barkmann","given":"J."},{"family":"Bos","given":"M. M."},{"family":"Buchori","given":"D."},{"family":"Erasmi","given":"S."},{"family":"Faust","given":"H."},{"family":"Gerold","given":"G."},{"family":"Glenk","given":"K."},{"family":"Gradstein","given":"S. R."},{"family":"Guhardja","given":"E."},{"family":"Harteveld","given":"M."},{"family":"Hertel","given":"D."},{"family":"Hohn","given":"P."},{"family":"Kappas","given":"M."},{"family":"Kohler","given":"S."},{"family":"Leuschner","given":"C."},{"family":"Maertens","given":"M."},{"family":"Marggraf","given":"R."},{"family":"Migge-Kleian","given":"S."},{"family":"Mogea","given":"J."},{"family":"Pitopang","given":"R."},{"family":"Schaefer","given":"M."},{"family":"Schwarze","given":"S."},{"family":"Sporn","given":"S. G."},{"family":"Steingrebe","given":"A."},{"family":"Tjitrosoedirdjo","given":"S. S."},{"family":"Tjitrosoemito","given":"S."},{"family":"Twele","given":"A."},{"family":"Weber","given":"R."},{"family":"Woltmann","given":"L."},{"family":"Zeller","given":"M."},{"family":"Tscharntke","given":"T."}],"issued":{"date-parts":[["2007",3,20]]}}}],"schema":"https://github.com/citation-style-language/schema/raw/master/csl-citation.json"} </w:instrText>
      </w:r>
      <w:r w:rsidRPr="00AB2461">
        <w:rPr>
          <w:rFonts w:ascii="Times New Roman" w:hAnsi="Times New Roman"/>
          <w:sz w:val="24"/>
          <w:szCs w:val="24"/>
        </w:rPr>
        <w:fldChar w:fldCharType="separate"/>
      </w:r>
      <w:r w:rsidRPr="00AB2461">
        <w:rPr>
          <w:rFonts w:ascii="Times New Roman" w:hAnsi="Times New Roman"/>
          <w:sz w:val="24"/>
          <w:szCs w:val="24"/>
        </w:rPr>
        <w:t>(Steffan-Dewenter et al., 2007)</w:t>
      </w:r>
      <w:r w:rsidRPr="00AB2461">
        <w:rPr>
          <w:rFonts w:ascii="Times New Roman" w:hAnsi="Times New Roman"/>
          <w:sz w:val="24"/>
          <w:szCs w:val="24"/>
        </w:rPr>
        <w:fldChar w:fldCharType="end"/>
      </w:r>
      <w:r w:rsidRPr="00AB2461">
        <w:rPr>
          <w:rFonts w:ascii="Times New Roman" w:hAnsi="Times New Roman"/>
          <w:sz w:val="24"/>
          <w:szCs w:val="24"/>
        </w:rPr>
        <w:t xml:space="preserve">. </w:t>
      </w:r>
      <w:r w:rsidR="000D484F">
        <w:rPr>
          <w:rFonts w:ascii="Times New Roman" w:hAnsi="Times New Roman"/>
          <w:sz w:val="24"/>
          <w:szCs w:val="24"/>
        </w:rPr>
        <w:t>Through an</w:t>
      </w:r>
      <w:r w:rsidRPr="00AB2461">
        <w:rPr>
          <w:rFonts w:ascii="Times New Roman" w:hAnsi="Times New Roman"/>
          <w:sz w:val="24"/>
          <w:szCs w:val="24"/>
        </w:rPr>
        <w:t xml:space="preserve"> understanding </w:t>
      </w:r>
      <w:r w:rsidR="000D484F">
        <w:rPr>
          <w:rFonts w:ascii="Times New Roman" w:hAnsi="Times New Roman"/>
          <w:sz w:val="24"/>
          <w:szCs w:val="24"/>
        </w:rPr>
        <w:t xml:space="preserve">of </w:t>
      </w:r>
      <w:r w:rsidRPr="00AB2461">
        <w:rPr>
          <w:rFonts w:ascii="Times New Roman" w:hAnsi="Times New Roman"/>
          <w:sz w:val="24"/>
          <w:szCs w:val="24"/>
        </w:rPr>
        <w:t>the driv</w:t>
      </w:r>
      <w:r w:rsidR="000D484F">
        <w:rPr>
          <w:rFonts w:ascii="Times New Roman" w:hAnsi="Times New Roman"/>
          <w:sz w:val="24"/>
          <w:szCs w:val="24"/>
        </w:rPr>
        <w:t>ing factors of cacao production,</w:t>
      </w:r>
      <w:r w:rsidRPr="00AB2461">
        <w:rPr>
          <w:rFonts w:ascii="Times New Roman" w:hAnsi="Times New Roman"/>
          <w:sz w:val="24"/>
          <w:szCs w:val="24"/>
        </w:rPr>
        <w:t xml:space="preserve"> programs and incentives can be designed to appropriately </w:t>
      </w:r>
      <w:r w:rsidRPr="00AB2461">
        <w:rPr>
          <w:rFonts w:ascii="Times New Roman" w:hAnsi="Times New Roman"/>
          <w:sz w:val="24"/>
          <w:szCs w:val="24"/>
        </w:rPr>
        <w:lastRenderedPageBreak/>
        <w:t xml:space="preserve">encourage farmers to use sustainable farming methods. With financial incentives, such as increased compensation for shade-grown cacao or </w:t>
      </w:r>
      <w:r w:rsidR="000D484F">
        <w:rPr>
          <w:rFonts w:ascii="Times New Roman" w:hAnsi="Times New Roman"/>
          <w:sz w:val="24"/>
          <w:szCs w:val="24"/>
        </w:rPr>
        <w:t xml:space="preserve">product </w:t>
      </w:r>
      <w:r w:rsidRPr="00AB2461">
        <w:rPr>
          <w:rFonts w:ascii="Times New Roman" w:hAnsi="Times New Roman"/>
          <w:sz w:val="24"/>
          <w:szCs w:val="24"/>
        </w:rPr>
        <w:t xml:space="preserve">certifications like fair-trade, organic, or Rainforest Alliance, farmers could afford to adopt or maintain environmentally friendly farming practices that will help </w:t>
      </w:r>
      <w:r w:rsidR="000D484F">
        <w:rPr>
          <w:rFonts w:ascii="Times New Roman" w:hAnsi="Times New Roman"/>
          <w:sz w:val="24"/>
          <w:szCs w:val="24"/>
        </w:rPr>
        <w:t>slow</w:t>
      </w:r>
      <w:r w:rsidRPr="00AB2461">
        <w:rPr>
          <w:rFonts w:ascii="Times New Roman" w:hAnsi="Times New Roman"/>
          <w:sz w:val="24"/>
          <w:szCs w:val="24"/>
        </w:rPr>
        <w:t xml:space="preserve"> the rapid deforestation of the tropics. </w:t>
      </w:r>
    </w:p>
    <w:p w14:paraId="45C8CC4D" w14:textId="4B5FB3A2" w:rsidR="008E5EBB" w:rsidRPr="00AB2461" w:rsidRDefault="008E5EBB" w:rsidP="008E5EBB">
      <w:pPr>
        <w:spacing w:line="480" w:lineRule="auto"/>
        <w:ind w:firstLine="720"/>
        <w:rPr>
          <w:rFonts w:ascii="Times New Roman" w:hAnsi="Times New Roman"/>
          <w:sz w:val="24"/>
          <w:szCs w:val="24"/>
        </w:rPr>
      </w:pPr>
      <w:r w:rsidRPr="00AB2461">
        <w:rPr>
          <w:rFonts w:ascii="Times New Roman" w:hAnsi="Times New Roman"/>
          <w:sz w:val="24"/>
          <w:szCs w:val="24"/>
        </w:rPr>
        <w:t xml:space="preserve">This </w:t>
      </w:r>
      <w:r w:rsidR="001A4C93">
        <w:rPr>
          <w:rFonts w:ascii="Times New Roman" w:hAnsi="Times New Roman"/>
          <w:sz w:val="24"/>
          <w:szCs w:val="24"/>
        </w:rPr>
        <w:t>thesis research</w:t>
      </w:r>
      <w:r w:rsidRPr="00AB2461">
        <w:rPr>
          <w:rFonts w:ascii="Times New Roman" w:hAnsi="Times New Roman"/>
          <w:sz w:val="24"/>
          <w:szCs w:val="24"/>
        </w:rPr>
        <w:t xml:space="preserve"> was designed to </w:t>
      </w:r>
      <w:r w:rsidR="000D484F">
        <w:rPr>
          <w:rFonts w:ascii="Times New Roman" w:hAnsi="Times New Roman"/>
          <w:sz w:val="24"/>
          <w:szCs w:val="24"/>
        </w:rPr>
        <w:t>provide a platform for the voices of</w:t>
      </w:r>
      <w:r w:rsidRPr="00AB2461">
        <w:rPr>
          <w:rFonts w:ascii="Times New Roman" w:hAnsi="Times New Roman"/>
          <w:sz w:val="24"/>
          <w:szCs w:val="24"/>
        </w:rPr>
        <w:t xml:space="preserve"> small-scale cacao farmers</w:t>
      </w:r>
      <w:r w:rsidR="000D484F">
        <w:rPr>
          <w:rFonts w:ascii="Times New Roman" w:hAnsi="Times New Roman"/>
          <w:sz w:val="24"/>
          <w:szCs w:val="24"/>
        </w:rPr>
        <w:t xml:space="preserve"> and to help fill the aforementioned gap in the literature</w:t>
      </w:r>
      <w:r w:rsidRPr="00AB2461">
        <w:rPr>
          <w:rFonts w:ascii="Times New Roman" w:hAnsi="Times New Roman"/>
          <w:sz w:val="24"/>
          <w:szCs w:val="24"/>
        </w:rPr>
        <w:t xml:space="preserve">. Through surveys and interviews, farmers in Jamundí, Colombia provided personal information regarding their farming practices and their attitudes towards agrochemical use, shade tree use, hybrid vs native varieties of cacao, and native flora and fauna. </w:t>
      </w:r>
      <w:r w:rsidR="000D484F">
        <w:rPr>
          <w:rFonts w:ascii="Times New Roman" w:hAnsi="Times New Roman"/>
          <w:sz w:val="24"/>
          <w:szCs w:val="24"/>
        </w:rPr>
        <w:t>An u</w:t>
      </w:r>
      <w:r w:rsidRPr="00AB2461">
        <w:rPr>
          <w:rFonts w:ascii="Times New Roman" w:hAnsi="Times New Roman"/>
          <w:sz w:val="24"/>
          <w:szCs w:val="24"/>
        </w:rPr>
        <w:t xml:space="preserve">nderstanding </w:t>
      </w:r>
      <w:r w:rsidR="000D484F">
        <w:rPr>
          <w:rFonts w:ascii="Times New Roman" w:hAnsi="Times New Roman"/>
          <w:sz w:val="24"/>
          <w:szCs w:val="24"/>
        </w:rPr>
        <w:t xml:space="preserve">of </w:t>
      </w:r>
      <w:r w:rsidRPr="00AB2461">
        <w:rPr>
          <w:rFonts w:ascii="Times New Roman" w:hAnsi="Times New Roman"/>
          <w:sz w:val="24"/>
          <w:szCs w:val="24"/>
        </w:rPr>
        <w:t xml:space="preserve">the preferences, struggles, and needs of small-scale cacao farmers in this community could </w:t>
      </w:r>
      <w:r w:rsidR="000D484F">
        <w:rPr>
          <w:rFonts w:ascii="Times New Roman" w:hAnsi="Times New Roman"/>
          <w:sz w:val="24"/>
          <w:szCs w:val="24"/>
        </w:rPr>
        <w:t>help</w:t>
      </w:r>
      <w:r w:rsidRPr="00AB2461">
        <w:rPr>
          <w:rFonts w:ascii="Times New Roman" w:hAnsi="Times New Roman"/>
          <w:sz w:val="24"/>
          <w:szCs w:val="24"/>
        </w:rPr>
        <w:t xml:space="preserve"> aid programs, the government of Colombia, and international specialty </w:t>
      </w:r>
      <w:r w:rsidR="000D484F">
        <w:rPr>
          <w:rFonts w:ascii="Times New Roman" w:hAnsi="Times New Roman"/>
          <w:sz w:val="24"/>
          <w:szCs w:val="24"/>
        </w:rPr>
        <w:t>chocolatiers</w:t>
      </w:r>
      <w:r w:rsidRPr="00AB2461">
        <w:rPr>
          <w:rFonts w:ascii="Times New Roman" w:hAnsi="Times New Roman"/>
          <w:sz w:val="24"/>
          <w:szCs w:val="24"/>
        </w:rPr>
        <w:t xml:space="preserve"> to provide culturally appropriate aid</w:t>
      </w:r>
      <w:r w:rsidR="000D484F">
        <w:rPr>
          <w:rFonts w:ascii="Times New Roman" w:hAnsi="Times New Roman"/>
          <w:sz w:val="24"/>
          <w:szCs w:val="24"/>
        </w:rPr>
        <w:t xml:space="preserve">. </w:t>
      </w:r>
      <w:r w:rsidR="008A2B71">
        <w:rPr>
          <w:rFonts w:ascii="Times New Roman" w:hAnsi="Times New Roman"/>
          <w:sz w:val="24"/>
          <w:szCs w:val="24"/>
        </w:rPr>
        <w:t>This understanding could build</w:t>
      </w:r>
      <w:r w:rsidRPr="00AB2461">
        <w:rPr>
          <w:rFonts w:ascii="Times New Roman" w:hAnsi="Times New Roman"/>
          <w:sz w:val="24"/>
          <w:szCs w:val="24"/>
        </w:rPr>
        <w:t xml:space="preserve"> relationships to alleviate the financial strain that is often associated with grow</w:t>
      </w:r>
      <w:r w:rsidR="008A2B71">
        <w:rPr>
          <w:rFonts w:ascii="Times New Roman" w:hAnsi="Times New Roman"/>
          <w:sz w:val="24"/>
          <w:szCs w:val="24"/>
        </w:rPr>
        <w:t>ing cacao and encourage</w:t>
      </w:r>
      <w:r w:rsidRPr="00AB2461">
        <w:rPr>
          <w:rFonts w:ascii="Times New Roman" w:hAnsi="Times New Roman"/>
          <w:sz w:val="24"/>
          <w:szCs w:val="24"/>
        </w:rPr>
        <w:t xml:space="preserve"> sustainable cacao production.</w:t>
      </w:r>
    </w:p>
    <w:p w14:paraId="43528309" w14:textId="77777777" w:rsidR="008E5EBB" w:rsidRPr="00D20F7B" w:rsidRDefault="008E5EBB" w:rsidP="008E5EBB">
      <w:pPr>
        <w:rPr>
          <w:rFonts w:ascii="Times New Roman" w:hAnsi="Times New Roman"/>
          <w:sz w:val="24"/>
          <w:szCs w:val="24"/>
        </w:rPr>
      </w:pPr>
    </w:p>
    <w:p w14:paraId="4F79BAAC" w14:textId="17C07414" w:rsidR="008E5EBB" w:rsidRPr="00D20F7B" w:rsidRDefault="008E5EBB" w:rsidP="008E5EBB">
      <w:pPr>
        <w:spacing w:line="240" w:lineRule="auto"/>
        <w:ind w:left="720" w:hanging="720"/>
        <w:rPr>
          <w:rFonts w:ascii="Times New Roman" w:hAnsi="Times New Roman"/>
          <w:sz w:val="24"/>
          <w:szCs w:val="24"/>
        </w:rPr>
      </w:pPr>
      <w:r w:rsidRPr="00D20F7B">
        <w:rPr>
          <w:rFonts w:ascii="Times New Roman" w:hAnsi="Times New Roman"/>
          <w:sz w:val="24"/>
          <w:szCs w:val="24"/>
        </w:rPr>
        <w:tab/>
        <w:t>As the world faces alarming rates of tropical forest loss, some agricultural systems offer a glimmer of hope. In particular, agroforestry, where crops are cultivated in association with trees, provides some of the ecological benefits of natural forest while allowing farmers to make a living off their land.</w:t>
      </w:r>
    </w:p>
    <w:p w14:paraId="0BFB407D" w14:textId="53405F5D" w:rsidR="008E5EBB" w:rsidRDefault="008E5EBB" w:rsidP="008E5EBB">
      <w:pPr>
        <w:spacing w:line="240" w:lineRule="auto"/>
        <w:ind w:left="720" w:hanging="720"/>
        <w:rPr>
          <w:rFonts w:ascii="Times New Roman" w:hAnsi="Times New Roman"/>
          <w:sz w:val="24"/>
          <w:szCs w:val="24"/>
        </w:rPr>
      </w:pPr>
      <w:r w:rsidRPr="00D20F7B">
        <w:rPr>
          <w:rFonts w:ascii="Times New Roman" w:hAnsi="Times New Roman"/>
          <w:sz w:val="24"/>
          <w:szCs w:val="24"/>
        </w:rPr>
        <w:tab/>
        <w:t>-</w:t>
      </w:r>
      <w:r>
        <w:rPr>
          <w:rFonts w:ascii="Times New Roman" w:hAnsi="Times New Roman"/>
          <w:sz w:val="24"/>
          <w:szCs w:val="24"/>
        </w:rPr>
        <w:t>Rice &amp; Greenberg, 2000</w:t>
      </w:r>
      <w:r w:rsidR="001A4C93">
        <w:rPr>
          <w:rFonts w:ascii="Times New Roman" w:hAnsi="Times New Roman"/>
          <w:sz w:val="24"/>
          <w:szCs w:val="24"/>
        </w:rPr>
        <w:t>, p</w:t>
      </w:r>
      <w:r w:rsidR="00F21A86">
        <w:rPr>
          <w:rFonts w:ascii="Times New Roman" w:hAnsi="Times New Roman"/>
          <w:sz w:val="24"/>
          <w:szCs w:val="24"/>
        </w:rPr>
        <w:t>.</w:t>
      </w:r>
      <w:r w:rsidR="001A4C93">
        <w:rPr>
          <w:rFonts w:ascii="Times New Roman" w:hAnsi="Times New Roman"/>
          <w:sz w:val="24"/>
          <w:szCs w:val="24"/>
        </w:rPr>
        <w:t xml:space="preserve"> 167</w:t>
      </w:r>
    </w:p>
    <w:p w14:paraId="40E5B362" w14:textId="77777777" w:rsidR="008E5EBB" w:rsidRPr="00AB2461" w:rsidRDefault="008E5EBB" w:rsidP="00747A97">
      <w:pPr>
        <w:pStyle w:val="Heading1"/>
        <w:jc w:val="center"/>
        <w:rPr>
          <w:sz w:val="24"/>
          <w:szCs w:val="24"/>
        </w:rPr>
      </w:pPr>
      <w:r>
        <w:rPr>
          <w:sz w:val="24"/>
          <w:szCs w:val="24"/>
        </w:rPr>
        <w:br w:type="page"/>
      </w:r>
      <w:bookmarkStart w:id="7" w:name="_Toc70601368"/>
      <w:r w:rsidRPr="00AB2461">
        <w:lastRenderedPageBreak/>
        <w:t>Literature Review</w:t>
      </w:r>
      <w:bookmarkEnd w:id="7"/>
    </w:p>
    <w:p w14:paraId="471F8461" w14:textId="45632AAA" w:rsidR="008E5EBB" w:rsidRDefault="008E5EBB" w:rsidP="00747A97">
      <w:pPr>
        <w:pStyle w:val="Heading2"/>
      </w:pPr>
      <w:bookmarkStart w:id="8" w:name="_Toc70601369"/>
      <w:r>
        <w:t>Introduction</w:t>
      </w:r>
      <w:bookmarkEnd w:id="8"/>
    </w:p>
    <w:p w14:paraId="0868A004" w14:textId="77777777" w:rsidR="00F2398A" w:rsidRPr="00F2398A" w:rsidRDefault="00F2398A" w:rsidP="00F2398A"/>
    <w:p w14:paraId="1F26458C" w14:textId="379A9BB0"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Theobroma cacao, a tree grown in the tropics, produces seeds used in the production of chocolate. While farmers in the global south produce this commodity, </w:t>
      </w:r>
      <w:r w:rsidR="001A4C93">
        <w:rPr>
          <w:rFonts w:ascii="Times New Roman" w:hAnsi="Times New Roman"/>
          <w:sz w:val="24"/>
          <w:szCs w:val="24"/>
        </w:rPr>
        <w:t>people</w:t>
      </w:r>
      <w:r>
        <w:rPr>
          <w:rFonts w:ascii="Times New Roman" w:hAnsi="Times New Roman"/>
          <w:sz w:val="24"/>
          <w:szCs w:val="24"/>
        </w:rPr>
        <w:t xml:space="preserve"> in the global north are the predominant consumer</w:t>
      </w:r>
      <w:r w:rsidR="001A4C93">
        <w:rPr>
          <w:rFonts w:ascii="Times New Roman" w:hAnsi="Times New Roman"/>
          <w:sz w:val="24"/>
          <w:szCs w:val="24"/>
        </w:rPr>
        <w:t>s</w:t>
      </w:r>
      <w:r>
        <w:rPr>
          <w:rFonts w:ascii="Times New Roman" w:hAnsi="Times New Roman"/>
          <w:sz w:val="24"/>
          <w:szCs w:val="24"/>
        </w:rPr>
        <w:t xml:space="preserve"> of cacao products (VOICE, 2019). Small landholder farmers produce 85% of the world’s cacao (Lynn, 2017), and most struggle with poverty. The cacao industry also struggles with many issues</w:t>
      </w:r>
      <w:r w:rsidR="001A4C93">
        <w:rPr>
          <w:rFonts w:ascii="Times New Roman" w:hAnsi="Times New Roman"/>
          <w:sz w:val="24"/>
          <w:szCs w:val="24"/>
        </w:rPr>
        <w:t>,</w:t>
      </w:r>
      <w:r>
        <w:rPr>
          <w:rFonts w:ascii="Times New Roman" w:hAnsi="Times New Roman"/>
          <w:sz w:val="24"/>
          <w:szCs w:val="24"/>
        </w:rPr>
        <w:t xml:space="preserve"> including child labor, poverty, lack of infrastructure, lack of transparency, climate change, and market dynamics (VOICE, 2019). </w:t>
      </w:r>
    </w:p>
    <w:p w14:paraId="1A46CA34" w14:textId="2E3FBA19" w:rsidR="008E5EBB" w:rsidRPr="00B93A0F"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Since cacao grows throughout the tropics of the world, many different </w:t>
      </w:r>
      <w:r w:rsidR="00CC05EC">
        <w:rPr>
          <w:rFonts w:ascii="Times New Roman" w:hAnsi="Times New Roman"/>
          <w:sz w:val="24"/>
          <w:szCs w:val="24"/>
        </w:rPr>
        <w:t>regional</w:t>
      </w:r>
      <w:r>
        <w:rPr>
          <w:rFonts w:ascii="Times New Roman" w:hAnsi="Times New Roman"/>
          <w:sz w:val="24"/>
          <w:szCs w:val="24"/>
        </w:rPr>
        <w:t>, governmental, environmental, economic</w:t>
      </w:r>
      <w:r w:rsidR="00CC05EC">
        <w:rPr>
          <w:rFonts w:ascii="Times New Roman" w:hAnsi="Times New Roman"/>
          <w:sz w:val="24"/>
          <w:szCs w:val="24"/>
        </w:rPr>
        <w:t>,</w:t>
      </w:r>
      <w:r>
        <w:rPr>
          <w:rFonts w:ascii="Times New Roman" w:hAnsi="Times New Roman"/>
          <w:sz w:val="24"/>
          <w:szCs w:val="24"/>
        </w:rPr>
        <w:t xml:space="preserve"> and market factors influence the style of agriculture in these </w:t>
      </w:r>
      <w:r w:rsidR="00CC05EC">
        <w:rPr>
          <w:rFonts w:ascii="Times New Roman" w:hAnsi="Times New Roman"/>
          <w:sz w:val="24"/>
          <w:szCs w:val="24"/>
        </w:rPr>
        <w:t>areas</w:t>
      </w:r>
      <w:r>
        <w:rPr>
          <w:rFonts w:ascii="Times New Roman" w:hAnsi="Times New Roman"/>
          <w:sz w:val="24"/>
          <w:szCs w:val="24"/>
        </w:rPr>
        <w:t xml:space="preserve">. Some studies address </w:t>
      </w:r>
      <w:r w:rsidR="00CC05EC">
        <w:rPr>
          <w:rFonts w:ascii="Times New Roman" w:hAnsi="Times New Roman"/>
          <w:sz w:val="24"/>
          <w:szCs w:val="24"/>
        </w:rPr>
        <w:t>social</w:t>
      </w:r>
      <w:r>
        <w:rPr>
          <w:rFonts w:ascii="Times New Roman" w:hAnsi="Times New Roman"/>
          <w:sz w:val="24"/>
          <w:szCs w:val="24"/>
        </w:rPr>
        <w:t xml:space="preserve"> aspects of cacao agriculture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{"citationID":"lwR2JnxH","properties":{"formattedCitation":"(Bentley et al., 2004; Steffan-Dewenter et al., 2007; Useche &amp; Blare, 2013)","plainCitation":"(Bentley et al., 2004; Steffan-Dewenter et al., 2007; Useche &amp; Blare, 2013)","noteIndex":0},"citationItems":[{"id":145,"uris":["http://zotero.org/users/5241905/items/BRQGBGMB"],"uri":["http://zotero.org/users/5241905/items/BRQGBGMB"],"itemData":{"id":145,"type":"article-journal","container-title":"Human Ecology","DOI":"10.1023/B:HUEC.0000019759.46526.4d","ISSN":"0300-7839","issue":"2","journalAbbreviation":"Human Ecology","language":"en","page":"241-270","source":"DOI.org (Crossref)","title":"Neighbor Trees: Shade, Intercropping, and Cacao in Ecuador","title-short":"Neighbor Trees","volume":"32","author":[{"family":"Bentley","given":"Jeffery W."},{"family":"Boa","given":"Eric"},{"family":"Stonehouse","given":"John"}],"issued":{"date-parts":[["2004",4]]}}},{"id":63,"uris":["http://zotero.org/users/5241905/items/WW9QSFDH"],"uri":["http://zotero.org/users/5241905/items/WW9QSFDH"],"itemData":{"id":63,"type":"article-journal","container-title":"Proceedings of the National Academy of Sciences","DOI":"10.1073/pnas.0608409104","ISSN":"0027-8424, 1091-6490","issue":"12","language":"en","page":"4973-4978","source":"Crossref","title":"Tradeoffs between income, biodiversity, and ecosystem functioning during tropical rainforest conversion and agroforestry intensification","volume":"104","author":[{"family":"Steffan-Dewenter","given":"I."},{"family":"Kessler","given":"M."},{"family":"Barkmann","given":"J."},{"family":"Bos","given":"M. M."},{"family":"Buchori","given":"D."},{"family":"Erasmi","given":"S."},{"family":"Faust","given":"H."},{"family":"Gerold","given":"G."},{"family":"Glenk","given":"K."},{"family":"Gradstein","given":"S. R."},{"family":"Guhardja","given":"E."},{"family":"Harteveld","given":"M."},{"family":"Hertel","given":"D."},{"family":"Hohn","given":"P."},{"family":"Kappas","given":"M."},{"family":"Kohler","given":"S."},{"family":"Leuschner","given":"C."},{"family":"Maertens","given":"M."},{"family":"Marggraf","given":"R."},{"family":"Migge-Kleian","given":"S."},{"family":"Mogea","given":"J."},{"family":"Pitopang","given":"R."},{"family":"Schaefer","given":"M."},{"family":"Schwarze","given":"S."},{"family":"Sporn","given":"S. G."},{"family":"Steingrebe","given":"A."},{"family":"Tjitrosoedirdjo","given":"S. S."},{"family":"Tjitrosoemito","given":"S."},{"family":"Twele","given":"A."},{"family":"Weber","given":"R."},{"family":"Woltmann","given":"L."},{"family":"Zeller","given":"M."},{"family":"Tscharntke","given":"T."}],"issued":{"date-parts":[["2007",3,20]]}}},{"id":146,"uris":["http://zotero.org/users/5241905/items/R7XYXUJR"],"uri":["http://zotero.org/users/5241905/items/R7XYXUJR"],"itemData":{"id":146,"type":"article-journal","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system.","container-title":"Ecological Economics","DOI":"10.1016/j.ecolecon.2013.03.010","ISSN":"0921-8009","journalAbbreviation":"Ecological Economics","language":"en","page":"1-10","source":"ScienceDirect","title":"Traditional vs. modern production systems: Price and nonmarket considerations of cacao producers in Northern Ecuador","title-short":"Traditional vs. modern production systems","volume":"93","author":[{"family":"Useche","given":"Pilar"},{"family":"Blare","given":"Trent"}],"issued":{"date-parts":[["2013",9,1]]}}}],"schema":"https://github.com/citation-style-language/schema/raw/master/csl-citation.json"} </w:instrText>
      </w:r>
      <w:r>
        <w:rPr>
          <w:rFonts w:ascii="Times New Roman" w:hAnsi="Times New Roman"/>
          <w:sz w:val="24"/>
          <w:szCs w:val="24"/>
        </w:rPr>
        <w:fldChar w:fldCharType="separate"/>
      </w:r>
      <w:r w:rsidRPr="002974FB">
        <w:rPr>
          <w:rFonts w:ascii="Times New Roman" w:hAnsi="Times New Roman"/>
          <w:sz w:val="24"/>
        </w:rPr>
        <w:t>(Bentley et al., 2004; Steffan-Dewenter et al., 2007; Useche &amp; Blare, 2013)</w:t>
      </w:r>
      <w:r>
        <w:rPr>
          <w:rFonts w:ascii="Times New Roman" w:hAnsi="Times New Roman"/>
          <w:sz w:val="24"/>
          <w:szCs w:val="24"/>
        </w:rPr>
        <w:fldChar w:fldCharType="end"/>
      </w:r>
      <w:r w:rsidR="001A4C93">
        <w:rPr>
          <w:rFonts w:ascii="Times New Roman" w:hAnsi="Times New Roman"/>
          <w:sz w:val="24"/>
          <w:szCs w:val="24"/>
        </w:rPr>
        <w:t>,</w:t>
      </w:r>
      <w:r>
        <w:rPr>
          <w:rFonts w:ascii="Times New Roman" w:hAnsi="Times New Roman"/>
          <w:sz w:val="24"/>
          <w:szCs w:val="24"/>
        </w:rPr>
        <w:t xml:space="preserve"> but more work is needed to gather region-specific factors that will allow for </w:t>
      </w:r>
      <w:r w:rsidRPr="00CC05EC">
        <w:rPr>
          <w:rFonts w:ascii="Times New Roman" w:hAnsi="Times New Roman"/>
          <w:sz w:val="24"/>
          <w:szCs w:val="24"/>
        </w:rPr>
        <w:t>culturally</w:t>
      </w:r>
      <w:r>
        <w:rPr>
          <w:rFonts w:ascii="Times New Roman" w:hAnsi="Times New Roman"/>
          <w:sz w:val="24"/>
          <w:szCs w:val="24"/>
        </w:rPr>
        <w:t xml:space="preserve"> appropriate standards, regulations, aid programs, and system structures so that </w:t>
      </w:r>
      <w:r>
        <w:rPr>
          <w:rFonts w:ascii="Times New Roman" w:hAnsi="Times New Roman"/>
          <w:sz w:val="24"/>
          <w:szCs w:val="24"/>
        </w:rPr>
        <w:lastRenderedPageBreak/>
        <w:t xml:space="preserve">cacao farmers can earn a living wage while preserving biodiversity, utilizing ecosystem services, and reducing deforestation in the tropics. These </w:t>
      </w:r>
      <w:r w:rsidRPr="00CC05EC">
        <w:rPr>
          <w:rFonts w:ascii="Times New Roman" w:hAnsi="Times New Roman"/>
          <w:sz w:val="24"/>
          <w:szCs w:val="24"/>
        </w:rPr>
        <w:t>culturally</w:t>
      </w:r>
      <w:r w:rsidR="00351CBF">
        <w:rPr>
          <w:rFonts w:ascii="Times New Roman" w:hAnsi="Times New Roman"/>
          <w:sz w:val="24"/>
          <w:szCs w:val="24"/>
        </w:rPr>
        <w:t xml:space="preserve"> </w:t>
      </w:r>
      <w:r>
        <w:rPr>
          <w:rFonts w:ascii="Times New Roman" w:hAnsi="Times New Roman"/>
          <w:sz w:val="24"/>
          <w:szCs w:val="24"/>
        </w:rPr>
        <w:t xml:space="preserve">appropriate and sustainable factors can alleviate imbalances in the global cacao market that take advantage of the small-scale farmers </w:t>
      </w:r>
      <w:r w:rsidR="00056D44">
        <w:rPr>
          <w:rFonts w:ascii="Times New Roman" w:hAnsi="Times New Roman"/>
          <w:sz w:val="24"/>
          <w:szCs w:val="24"/>
        </w:rPr>
        <w:t>who</w:t>
      </w:r>
      <w:r>
        <w:rPr>
          <w:rFonts w:ascii="Times New Roman" w:hAnsi="Times New Roman"/>
          <w:sz w:val="24"/>
          <w:szCs w:val="24"/>
        </w:rPr>
        <w:t xml:space="preserve"> provide the foundation of the commodity’s business.</w:t>
      </w:r>
    </w:p>
    <w:p w14:paraId="12A2D3C9" w14:textId="1B2530B0" w:rsidR="00747A97" w:rsidRDefault="008E5EBB" w:rsidP="00747A97">
      <w:pPr>
        <w:pStyle w:val="Heading2"/>
      </w:pPr>
      <w:bookmarkStart w:id="9" w:name="_Toc70601370"/>
      <w:r w:rsidRPr="008410CE">
        <w:t>Global Market</w:t>
      </w:r>
      <w:bookmarkEnd w:id="9"/>
    </w:p>
    <w:p w14:paraId="7CC98E46" w14:textId="77777777" w:rsidR="00747A97" w:rsidRPr="00747A97" w:rsidRDefault="00747A97" w:rsidP="00747A97"/>
    <w:p w14:paraId="17AF3F8C" w14:textId="77777777" w:rsidR="008E5EBB" w:rsidRPr="008410CE" w:rsidRDefault="008E5EBB" w:rsidP="008E5EBB">
      <w:pPr>
        <w:spacing w:line="480" w:lineRule="auto"/>
        <w:ind w:firstLine="720"/>
        <w:rPr>
          <w:rFonts w:ascii="Times New Roman" w:hAnsi="Times New Roman"/>
          <w:b/>
          <w:sz w:val="24"/>
          <w:szCs w:val="24"/>
        </w:rPr>
      </w:pPr>
      <w:r w:rsidRPr="008410CE">
        <w:rPr>
          <w:rFonts w:ascii="Times New Roman" w:hAnsi="Times New Roman"/>
          <w:sz w:val="24"/>
          <w:szCs w:val="24"/>
        </w:rPr>
        <w:t>In 2017 the world average per capita of chocolate consumption was 0.9 kilo per year. The largest consumers in the world, the Swiss, consumed an average of 10.5 kilos</w:t>
      </w:r>
      <w:r>
        <w:rPr>
          <w:rFonts w:ascii="Times New Roman" w:hAnsi="Times New Roman"/>
          <w:sz w:val="24"/>
          <w:szCs w:val="24"/>
        </w:rPr>
        <w:t xml:space="preserve"> (23.1 pounds) </w:t>
      </w:r>
      <w:r w:rsidRPr="008410CE">
        <w:rPr>
          <w:rFonts w:ascii="Times New Roman" w:hAnsi="Times New Roman"/>
          <w:sz w:val="24"/>
          <w:szCs w:val="24"/>
        </w:rPr>
        <w:t xml:space="preserve">of chocolate per capita </w:t>
      </w:r>
      <w:r>
        <w:rPr>
          <w:rFonts w:ascii="Times New Roman" w:hAnsi="Times New Roman"/>
          <w:sz w:val="24"/>
          <w:szCs w:val="24"/>
        </w:rPr>
        <w:t>that year</w:t>
      </w:r>
      <w:r w:rsidRPr="008410CE">
        <w:rPr>
          <w:rFonts w:ascii="Times New Roman" w:hAnsi="Times New Roman"/>
          <w:sz w:val="24"/>
          <w:szCs w:val="24"/>
        </w:rPr>
        <w:t xml:space="preserve">.  Europe, the world’s largest chocolate market, had 49% of the global market share in 2017, with North America following at 21% (CBI, 2019). </w:t>
      </w:r>
    </w:p>
    <w:p w14:paraId="392595AF" w14:textId="0DA481A2" w:rsidR="008E5EBB" w:rsidRDefault="008E5EBB" w:rsidP="008E5EBB">
      <w:pPr>
        <w:spacing w:line="480" w:lineRule="auto"/>
        <w:ind w:firstLine="720"/>
        <w:rPr>
          <w:rFonts w:ascii="Times New Roman" w:hAnsi="Times New Roman"/>
          <w:sz w:val="24"/>
          <w:szCs w:val="24"/>
        </w:rPr>
      </w:pPr>
      <w:r w:rsidRPr="008410CE">
        <w:rPr>
          <w:rFonts w:ascii="Times New Roman" w:hAnsi="Times New Roman"/>
          <w:sz w:val="24"/>
          <w:szCs w:val="24"/>
        </w:rPr>
        <w:t>While ten varieties of cacao have been identified (Burks, 2019), there are three main varieties grown for the market: forastero, criollo, and trinitario. The global market is supplied predominantly by forastero cacao beans from West Africa, predominately grown in full sun. Criollo and trinit</w:t>
      </w:r>
      <w:r>
        <w:rPr>
          <w:rFonts w:ascii="Times New Roman" w:hAnsi="Times New Roman"/>
          <w:sz w:val="24"/>
          <w:szCs w:val="24"/>
        </w:rPr>
        <w:t>a</w:t>
      </w:r>
      <w:r w:rsidRPr="008410CE">
        <w:rPr>
          <w:rFonts w:ascii="Times New Roman" w:hAnsi="Times New Roman"/>
          <w:sz w:val="24"/>
          <w:szCs w:val="24"/>
        </w:rPr>
        <w:t xml:space="preserve">rio </w:t>
      </w:r>
      <w:r w:rsidRPr="008410CE">
        <w:rPr>
          <w:rFonts w:ascii="Times New Roman" w:hAnsi="Times New Roman"/>
          <w:sz w:val="24"/>
          <w:szCs w:val="24"/>
        </w:rPr>
        <w:lastRenderedPageBreak/>
        <w:t xml:space="preserve">cacao varieties, commonly found in Latin America and the Caribbean, </w:t>
      </w:r>
      <w:r>
        <w:rPr>
          <w:rFonts w:ascii="Times New Roman" w:hAnsi="Times New Roman"/>
          <w:sz w:val="24"/>
          <w:szCs w:val="24"/>
        </w:rPr>
        <w:t>can be</w:t>
      </w:r>
      <w:r w:rsidRPr="008410CE">
        <w:rPr>
          <w:rFonts w:ascii="Times New Roman" w:hAnsi="Times New Roman"/>
          <w:sz w:val="24"/>
          <w:szCs w:val="24"/>
        </w:rPr>
        <w:t xml:space="preserve"> grown in shaded </w:t>
      </w:r>
      <w:r w:rsidR="009D4540">
        <w:rPr>
          <w:rFonts w:ascii="Times New Roman" w:hAnsi="Times New Roman"/>
          <w:sz w:val="24"/>
          <w:szCs w:val="24"/>
        </w:rPr>
        <w:t>areas</w:t>
      </w:r>
      <w:r w:rsidRPr="008410CE">
        <w:rPr>
          <w:rFonts w:ascii="Times New Roman" w:hAnsi="Times New Roman"/>
          <w:sz w:val="24"/>
          <w:szCs w:val="24"/>
        </w:rPr>
        <w:t xml:space="preserve"> (Benjamin et al., 2018). </w:t>
      </w:r>
    </w:p>
    <w:p w14:paraId="71EC1A69" w14:textId="77777777" w:rsidR="008E5EBB" w:rsidRPr="008410CE" w:rsidRDefault="008E5EBB" w:rsidP="008E5EBB">
      <w:pPr>
        <w:spacing w:line="480" w:lineRule="auto"/>
        <w:ind w:firstLine="720"/>
        <w:rPr>
          <w:rFonts w:ascii="Times New Roman" w:hAnsi="Times New Roman"/>
          <w:sz w:val="24"/>
          <w:szCs w:val="24"/>
        </w:rPr>
      </w:pPr>
      <w:r w:rsidRPr="008410CE">
        <w:rPr>
          <w:rFonts w:ascii="Times New Roman" w:hAnsi="Times New Roman"/>
          <w:sz w:val="24"/>
          <w:szCs w:val="24"/>
        </w:rPr>
        <w:t>The world cacao market categorizes beans as either bulk or fine flavor. Fine flavor beans are valued for their unique flavors that can include floral, herb</w:t>
      </w:r>
      <w:r>
        <w:rPr>
          <w:rFonts w:ascii="Times New Roman" w:hAnsi="Times New Roman"/>
          <w:sz w:val="24"/>
          <w:szCs w:val="24"/>
        </w:rPr>
        <w:t>al</w:t>
      </w:r>
      <w:r w:rsidRPr="008410CE">
        <w:rPr>
          <w:rFonts w:ascii="Times New Roman" w:hAnsi="Times New Roman"/>
          <w:sz w:val="24"/>
          <w:szCs w:val="24"/>
        </w:rPr>
        <w:t xml:space="preserve">, fruity, and nutty notes (ICCO FoF, 2019). Criollo and trinitario include fine flavor varieties purchased by specialty chocolate markets that </w:t>
      </w:r>
      <w:r>
        <w:rPr>
          <w:rFonts w:ascii="Times New Roman" w:hAnsi="Times New Roman"/>
          <w:sz w:val="24"/>
          <w:szCs w:val="24"/>
        </w:rPr>
        <w:t>have been</w:t>
      </w:r>
      <w:r w:rsidRPr="008410CE">
        <w:rPr>
          <w:rFonts w:ascii="Times New Roman" w:hAnsi="Times New Roman"/>
          <w:sz w:val="24"/>
          <w:szCs w:val="24"/>
        </w:rPr>
        <w:t xml:space="preserve"> increasing in number; however, the growth is at a small scale. This specialty chocolate is often associated with certifications such as organic and fair trade (CBI, 2019). In the U</w:t>
      </w:r>
      <w:r>
        <w:rPr>
          <w:rFonts w:ascii="Times New Roman" w:hAnsi="Times New Roman"/>
          <w:sz w:val="24"/>
          <w:szCs w:val="24"/>
        </w:rPr>
        <w:t xml:space="preserve">nited </w:t>
      </w:r>
      <w:r w:rsidRPr="008410CE">
        <w:rPr>
          <w:rFonts w:ascii="Times New Roman" w:hAnsi="Times New Roman"/>
          <w:sz w:val="24"/>
          <w:szCs w:val="24"/>
        </w:rPr>
        <w:t>S</w:t>
      </w:r>
      <w:r>
        <w:rPr>
          <w:rFonts w:ascii="Times New Roman" w:hAnsi="Times New Roman"/>
          <w:sz w:val="24"/>
          <w:szCs w:val="24"/>
        </w:rPr>
        <w:t>tates</w:t>
      </w:r>
      <w:r w:rsidRPr="008410CE">
        <w:rPr>
          <w:rFonts w:ascii="Times New Roman" w:hAnsi="Times New Roman"/>
          <w:sz w:val="24"/>
          <w:szCs w:val="24"/>
        </w:rPr>
        <w:t xml:space="preserve"> alone, 175 specialty chocolate makers </w:t>
      </w:r>
      <w:r>
        <w:rPr>
          <w:rFonts w:ascii="Times New Roman" w:hAnsi="Times New Roman"/>
          <w:sz w:val="24"/>
          <w:szCs w:val="24"/>
        </w:rPr>
        <w:t xml:space="preserve">produced </w:t>
      </w:r>
      <w:r w:rsidRPr="008410CE">
        <w:rPr>
          <w:rFonts w:ascii="Times New Roman" w:hAnsi="Times New Roman"/>
          <w:sz w:val="24"/>
          <w:szCs w:val="24"/>
        </w:rPr>
        <w:t xml:space="preserve">in 2018, but these small-scale companies tend to purchase low quantities of beans and do not contribute substantially to the world cacao market (Benjamin et al., 2018). </w:t>
      </w:r>
    </w:p>
    <w:p w14:paraId="09BE250F" w14:textId="64D0FB00" w:rsidR="008E5EBB" w:rsidRDefault="008E5EBB" w:rsidP="008E5EBB">
      <w:pPr>
        <w:spacing w:line="480" w:lineRule="auto"/>
        <w:ind w:firstLine="720"/>
        <w:rPr>
          <w:rFonts w:ascii="Times New Roman" w:hAnsi="Times New Roman"/>
          <w:sz w:val="24"/>
          <w:szCs w:val="24"/>
        </w:rPr>
      </w:pPr>
      <w:r w:rsidRPr="008410CE">
        <w:rPr>
          <w:rFonts w:ascii="Times New Roman" w:hAnsi="Times New Roman"/>
          <w:sz w:val="24"/>
          <w:szCs w:val="24"/>
        </w:rPr>
        <w:t>Between September 2016 and February 2017 world c</w:t>
      </w:r>
      <w:r>
        <w:rPr>
          <w:rFonts w:ascii="Times New Roman" w:hAnsi="Times New Roman"/>
          <w:sz w:val="24"/>
          <w:szCs w:val="24"/>
        </w:rPr>
        <w:t>acao</w:t>
      </w:r>
      <w:r w:rsidRPr="008410CE">
        <w:rPr>
          <w:rFonts w:ascii="Times New Roman" w:hAnsi="Times New Roman"/>
          <w:sz w:val="24"/>
          <w:szCs w:val="24"/>
        </w:rPr>
        <w:t xml:space="preserve"> market prices dropped drastically due to oversupply, leading some farmers </w:t>
      </w:r>
      <w:r>
        <w:rPr>
          <w:rFonts w:ascii="Times New Roman" w:hAnsi="Times New Roman"/>
          <w:sz w:val="24"/>
          <w:szCs w:val="24"/>
        </w:rPr>
        <w:t xml:space="preserve">to </w:t>
      </w:r>
      <w:r w:rsidRPr="008410CE">
        <w:rPr>
          <w:rFonts w:ascii="Times New Roman" w:hAnsi="Times New Roman"/>
          <w:sz w:val="24"/>
          <w:szCs w:val="24"/>
        </w:rPr>
        <w:t>los</w:t>
      </w:r>
      <w:r>
        <w:rPr>
          <w:rFonts w:ascii="Times New Roman" w:hAnsi="Times New Roman"/>
          <w:sz w:val="24"/>
          <w:szCs w:val="24"/>
        </w:rPr>
        <w:t>e</w:t>
      </w:r>
      <w:r w:rsidRPr="008410CE">
        <w:rPr>
          <w:rFonts w:ascii="Times New Roman" w:hAnsi="Times New Roman"/>
          <w:sz w:val="24"/>
          <w:szCs w:val="24"/>
        </w:rPr>
        <w:t xml:space="preserve"> up to 40% of their income</w:t>
      </w:r>
      <w:r>
        <w:rPr>
          <w:rFonts w:ascii="Times New Roman" w:hAnsi="Times New Roman"/>
          <w:sz w:val="24"/>
          <w:szCs w:val="24"/>
        </w:rPr>
        <w:t xml:space="preserve"> (VOICE, 2019)</w:t>
      </w:r>
      <w:r w:rsidRPr="008410CE">
        <w:rPr>
          <w:rFonts w:ascii="Times New Roman" w:hAnsi="Times New Roman"/>
          <w:sz w:val="24"/>
          <w:szCs w:val="24"/>
        </w:rPr>
        <w:t xml:space="preserve">. Some </w:t>
      </w:r>
      <w:r>
        <w:rPr>
          <w:rFonts w:ascii="Times New Roman" w:hAnsi="Times New Roman"/>
          <w:sz w:val="24"/>
          <w:szCs w:val="24"/>
        </w:rPr>
        <w:t xml:space="preserve">experts </w:t>
      </w:r>
      <w:r w:rsidRPr="008410CE">
        <w:rPr>
          <w:rFonts w:ascii="Times New Roman" w:hAnsi="Times New Roman"/>
          <w:sz w:val="24"/>
          <w:szCs w:val="24"/>
        </w:rPr>
        <w:t>believe</w:t>
      </w:r>
      <w:r w:rsidR="009D4540">
        <w:rPr>
          <w:rFonts w:ascii="Times New Roman" w:hAnsi="Times New Roman"/>
          <w:sz w:val="24"/>
          <w:szCs w:val="24"/>
        </w:rPr>
        <w:t>d</w:t>
      </w:r>
      <w:r w:rsidRPr="008410CE">
        <w:rPr>
          <w:rFonts w:ascii="Times New Roman" w:hAnsi="Times New Roman"/>
          <w:sz w:val="24"/>
          <w:szCs w:val="24"/>
        </w:rPr>
        <w:t xml:space="preserve"> this oversupply w</w:t>
      </w:r>
      <w:r w:rsidR="009D4540">
        <w:rPr>
          <w:rFonts w:ascii="Times New Roman" w:hAnsi="Times New Roman"/>
          <w:sz w:val="24"/>
          <w:szCs w:val="24"/>
        </w:rPr>
        <w:t>ould</w:t>
      </w:r>
      <w:r w:rsidRPr="008410CE">
        <w:rPr>
          <w:rFonts w:ascii="Times New Roman" w:hAnsi="Times New Roman"/>
          <w:sz w:val="24"/>
          <w:szCs w:val="24"/>
        </w:rPr>
        <w:t xml:space="preserve"> last for several years. Increased cacao production during this </w:t>
      </w:r>
      <w:r w:rsidRPr="008410CE">
        <w:rPr>
          <w:rFonts w:ascii="Times New Roman" w:hAnsi="Times New Roman"/>
          <w:sz w:val="24"/>
          <w:szCs w:val="24"/>
        </w:rPr>
        <w:lastRenderedPageBreak/>
        <w:t xml:space="preserve">time frame was caused by multiple factors including favorable weather conditions, the increase in cacao farms in previously forested areas, national policies that stimulate production, and the sector-wide focus on increasing productivity and farmer education (VOICE, 2019). </w:t>
      </w:r>
      <w:r w:rsidR="009D4540">
        <w:rPr>
          <w:rFonts w:ascii="Times New Roman" w:hAnsi="Times New Roman"/>
          <w:sz w:val="24"/>
          <w:szCs w:val="24"/>
        </w:rPr>
        <w:t xml:space="preserve">Since then, production has rebounded, as shown in </w:t>
      </w:r>
      <w:r w:rsidR="009D4540" w:rsidRPr="00226C45">
        <w:rPr>
          <w:rFonts w:ascii="Times New Roman" w:hAnsi="Times New Roman"/>
          <w:sz w:val="24"/>
          <w:szCs w:val="24"/>
        </w:rPr>
        <w:t xml:space="preserve">Figure </w:t>
      </w:r>
      <w:r w:rsidR="00823453">
        <w:rPr>
          <w:rFonts w:ascii="Times New Roman" w:hAnsi="Times New Roman"/>
          <w:sz w:val="24"/>
          <w:szCs w:val="24"/>
        </w:rPr>
        <w:t>1</w:t>
      </w:r>
      <w:r w:rsidR="009D4540">
        <w:rPr>
          <w:rFonts w:ascii="Times New Roman" w:hAnsi="Times New Roman"/>
          <w:sz w:val="24"/>
          <w:szCs w:val="24"/>
        </w:rPr>
        <w:t xml:space="preserve"> below. </w:t>
      </w:r>
    </w:p>
    <w:p w14:paraId="604E20D4" w14:textId="6D53396A" w:rsidR="009D4540" w:rsidRDefault="009D4540" w:rsidP="008E5EBB">
      <w:pPr>
        <w:spacing w:line="480" w:lineRule="auto"/>
        <w:ind w:firstLine="720"/>
        <w:rPr>
          <w:rFonts w:ascii="Times New Roman" w:hAnsi="Times New Roman"/>
          <w:sz w:val="24"/>
          <w:szCs w:val="24"/>
        </w:rPr>
      </w:pPr>
      <w:r>
        <w:rPr>
          <w:rFonts w:ascii="Times New Roman" w:hAnsi="Times New Roman"/>
          <w:noProof/>
          <w:sz w:val="24"/>
          <w:szCs w:val="24"/>
        </w:rPr>
        <w:drawing>
          <wp:inline distT="0" distB="0" distL="0" distR="0" wp14:anchorId="4688D550" wp14:editId="0A6C48FD">
            <wp:extent cx="5218430" cy="27559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8430" cy="2755900"/>
                    </a:xfrm>
                    <a:prstGeom prst="rect">
                      <a:avLst/>
                    </a:prstGeom>
                    <a:noFill/>
                  </pic:spPr>
                </pic:pic>
              </a:graphicData>
            </a:graphic>
          </wp:inline>
        </w:drawing>
      </w:r>
    </w:p>
    <w:p w14:paraId="2CCE934A" w14:textId="110F8823" w:rsidR="009D4540" w:rsidRPr="00B40121" w:rsidRDefault="009D4540" w:rsidP="00B40121">
      <w:pPr>
        <w:spacing w:line="240" w:lineRule="auto"/>
        <w:ind w:left="720"/>
        <w:rPr>
          <w:rFonts w:ascii="Times New Roman" w:hAnsi="Times New Roman"/>
          <w:sz w:val="24"/>
          <w:szCs w:val="24"/>
        </w:rPr>
      </w:pPr>
      <w:r w:rsidRPr="00226C45">
        <w:rPr>
          <w:rFonts w:ascii="Times New Roman" w:hAnsi="Times New Roman"/>
          <w:b/>
          <w:bCs/>
          <w:sz w:val="24"/>
          <w:szCs w:val="24"/>
        </w:rPr>
        <w:t xml:space="preserve">Figure </w:t>
      </w:r>
      <w:r w:rsidR="00823453" w:rsidRPr="00226C45">
        <w:rPr>
          <w:rFonts w:ascii="Times New Roman" w:hAnsi="Times New Roman"/>
          <w:b/>
          <w:bCs/>
          <w:sz w:val="24"/>
          <w:szCs w:val="24"/>
        </w:rPr>
        <w:t>1.</w:t>
      </w:r>
      <w:r w:rsidRPr="00226C45">
        <w:rPr>
          <w:rFonts w:ascii="Times New Roman" w:hAnsi="Times New Roman"/>
          <w:b/>
          <w:bCs/>
          <w:sz w:val="24"/>
          <w:szCs w:val="24"/>
        </w:rPr>
        <w:t xml:space="preserve"> Upward trend in global cacao production</w:t>
      </w:r>
      <w:r w:rsidRPr="00823453">
        <w:rPr>
          <w:rFonts w:ascii="Times New Roman" w:hAnsi="Times New Roman"/>
          <w:b/>
          <w:bCs/>
          <w:sz w:val="24"/>
          <w:szCs w:val="24"/>
        </w:rPr>
        <w:t xml:space="preserve"> </w:t>
      </w:r>
      <w:r w:rsidRPr="00B40121">
        <w:rPr>
          <w:rFonts w:ascii="Times New Roman" w:hAnsi="Times New Roman"/>
          <w:sz w:val="20"/>
          <w:szCs w:val="20"/>
        </w:rPr>
        <w:t>(based on data from Shahbandeh, 2021)</w:t>
      </w:r>
    </w:p>
    <w:p w14:paraId="5340E6D2" w14:textId="77777777" w:rsidR="00B40121" w:rsidRDefault="00B40121" w:rsidP="00823453">
      <w:pPr>
        <w:pStyle w:val="NormalWeb"/>
        <w:spacing w:before="240" w:beforeAutospacing="0" w:after="240" w:afterAutospacing="0" w:line="480" w:lineRule="auto"/>
        <w:ind w:firstLine="720"/>
        <w:rPr>
          <w:color w:val="000000"/>
        </w:rPr>
      </w:pPr>
    </w:p>
    <w:p w14:paraId="0D0D0DE4" w14:textId="059C2B97" w:rsidR="00823453" w:rsidRDefault="008E5EBB" w:rsidP="00823453">
      <w:pPr>
        <w:pStyle w:val="NormalWeb"/>
        <w:spacing w:before="240" w:beforeAutospacing="0" w:after="240" w:afterAutospacing="0" w:line="480" w:lineRule="auto"/>
        <w:ind w:firstLine="720"/>
      </w:pPr>
      <w:r w:rsidRPr="008410CE">
        <w:rPr>
          <w:color w:val="000000"/>
        </w:rPr>
        <w:t>Small</w:t>
      </w:r>
      <w:r>
        <w:rPr>
          <w:color w:val="000000"/>
        </w:rPr>
        <w:t xml:space="preserve"> </w:t>
      </w:r>
      <w:r w:rsidRPr="008410CE">
        <w:rPr>
          <w:color w:val="000000"/>
        </w:rPr>
        <w:t xml:space="preserve">landholders are fundamental to the chocolate industry (Rice &amp; Greenberg, 2000); 85% of the world’s cacao supply comes from small-scale family farms (Lynn, 2017). However, </w:t>
      </w:r>
      <w:r>
        <w:rPr>
          <w:color w:val="000000"/>
        </w:rPr>
        <w:t xml:space="preserve">an imbalance in </w:t>
      </w:r>
      <w:r w:rsidRPr="008410CE">
        <w:rPr>
          <w:color w:val="000000"/>
        </w:rPr>
        <w:t xml:space="preserve">the chocolate industry </w:t>
      </w:r>
      <w:r>
        <w:rPr>
          <w:color w:val="000000"/>
        </w:rPr>
        <w:t>allows</w:t>
      </w:r>
      <w:r w:rsidRPr="008410CE">
        <w:rPr>
          <w:color w:val="000000"/>
        </w:rPr>
        <w:t xml:space="preserve"> a handful of large companies </w:t>
      </w:r>
      <w:r>
        <w:rPr>
          <w:color w:val="000000"/>
        </w:rPr>
        <w:t xml:space="preserve">to </w:t>
      </w:r>
      <w:r w:rsidRPr="008410CE">
        <w:rPr>
          <w:color w:val="000000"/>
        </w:rPr>
        <w:t>dominat</w:t>
      </w:r>
      <w:r>
        <w:rPr>
          <w:color w:val="000000"/>
        </w:rPr>
        <w:t>e</w:t>
      </w:r>
      <w:r w:rsidRPr="008410CE">
        <w:rPr>
          <w:color w:val="000000"/>
        </w:rPr>
        <w:t xml:space="preserve"> the</w:t>
      </w:r>
      <w:r>
        <w:rPr>
          <w:color w:val="000000"/>
        </w:rPr>
        <w:t xml:space="preserve"> refined cocoa</w:t>
      </w:r>
      <w:r w:rsidRPr="008410CE">
        <w:rPr>
          <w:color w:val="000000"/>
        </w:rPr>
        <w:t xml:space="preserve"> market. </w:t>
      </w:r>
      <w:r w:rsidRPr="008410CE">
        <w:t>As of 2013, 5-6 million small landholders produced the majority of world cacao supplies while eight traders and grinders ha</w:t>
      </w:r>
      <w:r>
        <w:t>d</w:t>
      </w:r>
      <w:r w:rsidRPr="008410CE">
        <w:t xml:space="preserve"> 60-80% of the market share (Kroeger et al., 2017). This </w:t>
      </w:r>
      <w:r w:rsidR="00823453">
        <w:t>concen</w:t>
      </w:r>
      <w:r w:rsidR="00823453">
        <w:lastRenderedPageBreak/>
        <w:t>tration of power</w:t>
      </w:r>
      <w:r w:rsidRPr="008410CE">
        <w:t xml:space="preserve"> and the overall structure of the cacao supply chain </w:t>
      </w:r>
      <w:r w:rsidR="00823453">
        <w:t xml:space="preserve">(See </w:t>
      </w:r>
      <w:r w:rsidR="00823453" w:rsidRPr="00226C45">
        <w:t>Figure 2 below</w:t>
      </w:r>
      <w:r w:rsidR="00823453">
        <w:t xml:space="preserve">) </w:t>
      </w:r>
      <w:r w:rsidRPr="008410CE">
        <w:t xml:space="preserve">can be contributing to the severe poverty and ethical dilemmas abundant in cacao growing communities across </w:t>
      </w:r>
      <w:r w:rsidRPr="008410CE">
        <w:lastRenderedPageBreak/>
        <w:t>the world.</w:t>
      </w:r>
      <w:r w:rsidRPr="008410CE">
        <w:rPr>
          <w:noProof/>
        </w:rPr>
        <w:drawing>
          <wp:inline distT="0" distB="0" distL="0" distR="0" wp14:anchorId="3BFAEB8D" wp14:editId="4E4FC4E4">
            <wp:extent cx="5317958" cy="504183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77).png"/>
                    <pic:cNvPicPr/>
                  </pic:nvPicPr>
                  <pic:blipFill>
                    <a:blip r:embed="rId15">
                      <a:extLst>
                        <a:ext uri="{28A0092B-C50C-407E-A947-70E740481C1C}">
                          <a14:useLocalDpi xmlns:a14="http://schemas.microsoft.com/office/drawing/2010/main" val="0"/>
                        </a:ext>
                      </a:extLst>
                    </a:blip>
                    <a:stretch>
                      <a:fillRect/>
                    </a:stretch>
                  </pic:blipFill>
                  <pic:spPr>
                    <a:xfrm>
                      <a:off x="0" y="0"/>
                      <a:ext cx="5413971" cy="5132857"/>
                    </a:xfrm>
                    <a:prstGeom prst="rect">
                      <a:avLst/>
                    </a:prstGeom>
                  </pic:spPr>
                </pic:pic>
              </a:graphicData>
            </a:graphic>
          </wp:inline>
        </w:drawing>
      </w:r>
    </w:p>
    <w:p w14:paraId="42BEE50C" w14:textId="1B563000" w:rsidR="00823453" w:rsidRDefault="00823453" w:rsidP="00823453">
      <w:pPr>
        <w:pStyle w:val="NormalWeb"/>
        <w:spacing w:before="240" w:beforeAutospacing="0" w:after="240" w:afterAutospacing="0"/>
        <w:rPr>
          <w:b/>
          <w:bCs/>
        </w:rPr>
      </w:pPr>
      <w:r w:rsidRPr="00226C45">
        <w:rPr>
          <w:b/>
          <w:bCs/>
        </w:rPr>
        <w:lastRenderedPageBreak/>
        <w:t xml:space="preserve">Figure </w:t>
      </w:r>
      <w:r>
        <w:rPr>
          <w:b/>
          <w:bCs/>
        </w:rPr>
        <w:t>2. Global Production vs Consumption of Cocoa Products</w:t>
      </w:r>
    </w:p>
    <w:p w14:paraId="46AAB760" w14:textId="3065CAB0" w:rsidR="003C2A8A" w:rsidRPr="00823453" w:rsidRDefault="008E5EBB" w:rsidP="00823453">
      <w:pPr>
        <w:pStyle w:val="NormalWeb"/>
        <w:spacing w:before="240" w:beforeAutospacing="0" w:after="240" w:afterAutospacing="0"/>
        <w:rPr>
          <w:b/>
          <w:bCs/>
        </w:rPr>
      </w:pPr>
      <w:r w:rsidRPr="008410CE">
        <w:t xml:space="preserve"> </w:t>
      </w:r>
      <w:r w:rsidRPr="008410CE">
        <w:rPr>
          <w:sz w:val="16"/>
          <w:szCs w:val="16"/>
        </w:rPr>
        <w:t>Source: VOICE (2019)</w:t>
      </w:r>
    </w:p>
    <w:p w14:paraId="4B94226E" w14:textId="77777777" w:rsidR="00823453" w:rsidRDefault="00823453" w:rsidP="00747A97">
      <w:pPr>
        <w:pStyle w:val="Heading2"/>
      </w:pPr>
    </w:p>
    <w:p w14:paraId="63D46F65" w14:textId="72A1FDD7" w:rsidR="008E5EBB" w:rsidRDefault="008E5EBB" w:rsidP="00747A97">
      <w:pPr>
        <w:pStyle w:val="Heading2"/>
      </w:pPr>
      <w:bookmarkStart w:id="10" w:name="_Toc70601371"/>
      <w:r>
        <w:t>Latin</w:t>
      </w:r>
      <w:r w:rsidRPr="008410CE">
        <w:t xml:space="preserve"> America</w:t>
      </w:r>
      <w:r>
        <w:t>n</w:t>
      </w:r>
      <w:r w:rsidRPr="008410CE">
        <w:t xml:space="preserve"> Market</w:t>
      </w:r>
      <w:bookmarkEnd w:id="10"/>
    </w:p>
    <w:p w14:paraId="20C675CF" w14:textId="77777777" w:rsidR="00F2398A" w:rsidRPr="00F2398A" w:rsidRDefault="00F2398A" w:rsidP="00F2398A"/>
    <w:p w14:paraId="67C26063" w14:textId="77777777" w:rsidR="008E5EBB" w:rsidRPr="008410CE" w:rsidRDefault="008E5EBB" w:rsidP="008E5EBB">
      <w:pPr>
        <w:spacing w:line="480" w:lineRule="auto"/>
        <w:ind w:firstLine="720"/>
        <w:rPr>
          <w:rFonts w:ascii="Times New Roman" w:hAnsi="Times New Roman"/>
          <w:sz w:val="24"/>
          <w:szCs w:val="24"/>
        </w:rPr>
      </w:pPr>
      <w:r w:rsidRPr="008410CE">
        <w:rPr>
          <w:rFonts w:ascii="Times New Roman" w:hAnsi="Times New Roman"/>
          <w:sz w:val="24"/>
          <w:szCs w:val="24"/>
        </w:rPr>
        <w:t xml:space="preserve">Thirteen of the twenty-three fine flavor cacao exporting countries approved by the International Cocoa Organization (ICCO) in 2016 are </w:t>
      </w:r>
      <w:r>
        <w:rPr>
          <w:rFonts w:ascii="Times New Roman" w:hAnsi="Times New Roman"/>
          <w:sz w:val="24"/>
          <w:szCs w:val="24"/>
        </w:rPr>
        <w:t xml:space="preserve">located </w:t>
      </w:r>
      <w:r w:rsidRPr="008410CE">
        <w:rPr>
          <w:rFonts w:ascii="Times New Roman" w:hAnsi="Times New Roman"/>
          <w:sz w:val="24"/>
          <w:szCs w:val="24"/>
        </w:rPr>
        <w:t>in Latin America (ICCO FoF, 2019), with Ecuador supplying 54% of the world’s fine flavor cacao in 2006 (Rios, 2016). Native varieties such as chuncho in Peru and nacional in Ecuador a</w:t>
      </w:r>
      <w:r>
        <w:rPr>
          <w:rFonts w:ascii="Times New Roman" w:hAnsi="Times New Roman"/>
          <w:sz w:val="24"/>
          <w:szCs w:val="24"/>
        </w:rPr>
        <w:t>ttract attention</w:t>
      </w:r>
      <w:r w:rsidRPr="008410CE">
        <w:rPr>
          <w:rFonts w:ascii="Times New Roman" w:hAnsi="Times New Roman"/>
          <w:sz w:val="24"/>
          <w:szCs w:val="24"/>
        </w:rPr>
        <w:t xml:space="preserve"> for their high-quality flavor and aroma</w:t>
      </w:r>
      <w:r>
        <w:rPr>
          <w:rFonts w:ascii="Times New Roman" w:hAnsi="Times New Roman"/>
          <w:sz w:val="24"/>
          <w:szCs w:val="24"/>
        </w:rPr>
        <w:t>, and the plants</w:t>
      </w:r>
      <w:r w:rsidRPr="008410CE">
        <w:rPr>
          <w:rFonts w:ascii="Times New Roman" w:hAnsi="Times New Roman"/>
          <w:sz w:val="24"/>
          <w:szCs w:val="24"/>
        </w:rPr>
        <w:t xml:space="preserve"> </w:t>
      </w:r>
      <w:r>
        <w:rPr>
          <w:rFonts w:ascii="Times New Roman" w:hAnsi="Times New Roman"/>
          <w:sz w:val="24"/>
          <w:szCs w:val="24"/>
        </w:rPr>
        <w:t>tend to be</w:t>
      </w:r>
      <w:r w:rsidRPr="008410CE">
        <w:rPr>
          <w:rFonts w:ascii="Times New Roman" w:hAnsi="Times New Roman"/>
          <w:sz w:val="24"/>
          <w:szCs w:val="24"/>
        </w:rPr>
        <w:t xml:space="preserve"> best suited </w:t>
      </w:r>
      <w:r>
        <w:rPr>
          <w:rFonts w:ascii="Times New Roman" w:hAnsi="Times New Roman"/>
          <w:sz w:val="24"/>
          <w:szCs w:val="24"/>
        </w:rPr>
        <w:t>for</w:t>
      </w:r>
      <w:r w:rsidRPr="008410CE">
        <w:rPr>
          <w:rFonts w:ascii="Times New Roman" w:hAnsi="Times New Roman"/>
          <w:sz w:val="24"/>
          <w:szCs w:val="24"/>
        </w:rPr>
        <w:t xml:space="preserve"> traditional shaded agricultural systems (Céspedes-Del Pozo et al, 2017; Loor Solorzano et al, 2012). This shows that cacao growing regions in Latin America have the potential to dominate specialty chocolate markets that tout fine flavor, as well as sustainable farming practices. </w:t>
      </w:r>
    </w:p>
    <w:p w14:paraId="26F8A8FB" w14:textId="77777777" w:rsidR="008E5EBB" w:rsidRPr="008410CE" w:rsidRDefault="008E5EBB" w:rsidP="008E5EBB">
      <w:pPr>
        <w:spacing w:line="480" w:lineRule="auto"/>
        <w:ind w:firstLine="720"/>
        <w:rPr>
          <w:rFonts w:ascii="Times New Roman" w:hAnsi="Times New Roman"/>
          <w:sz w:val="24"/>
          <w:szCs w:val="24"/>
        </w:rPr>
      </w:pPr>
      <w:r>
        <w:rPr>
          <w:rFonts w:ascii="Times New Roman" w:hAnsi="Times New Roman"/>
          <w:sz w:val="24"/>
          <w:szCs w:val="24"/>
        </w:rPr>
        <w:t>T</w:t>
      </w:r>
      <w:r w:rsidRPr="008410CE">
        <w:rPr>
          <w:rFonts w:ascii="Times New Roman" w:hAnsi="Times New Roman"/>
          <w:sz w:val="24"/>
          <w:szCs w:val="24"/>
        </w:rPr>
        <w:t>he lack of differentiation for fine flavor and bulk beans</w:t>
      </w:r>
      <w:r>
        <w:rPr>
          <w:rFonts w:ascii="Times New Roman" w:hAnsi="Times New Roman"/>
          <w:sz w:val="24"/>
          <w:szCs w:val="24"/>
        </w:rPr>
        <w:t xml:space="preserve"> results in </w:t>
      </w:r>
      <w:r w:rsidRPr="008410CE">
        <w:rPr>
          <w:rFonts w:ascii="Times New Roman" w:hAnsi="Times New Roman"/>
          <w:sz w:val="24"/>
          <w:szCs w:val="24"/>
        </w:rPr>
        <w:t>difficulty understanding the trends of the cacao marke</w:t>
      </w:r>
      <w:r>
        <w:rPr>
          <w:rFonts w:ascii="Times New Roman" w:hAnsi="Times New Roman"/>
          <w:sz w:val="24"/>
          <w:szCs w:val="24"/>
        </w:rPr>
        <w:t>t</w:t>
      </w:r>
      <w:r w:rsidRPr="008410CE">
        <w:rPr>
          <w:rFonts w:ascii="Times New Roman" w:hAnsi="Times New Roman"/>
          <w:sz w:val="24"/>
          <w:szCs w:val="24"/>
        </w:rPr>
        <w:t xml:space="preserve">. ICCO export estimates of fine flavor beans in some Latin American </w:t>
      </w:r>
      <w:r w:rsidRPr="008410CE">
        <w:rPr>
          <w:rFonts w:ascii="Times New Roman" w:hAnsi="Times New Roman"/>
          <w:sz w:val="24"/>
          <w:szCs w:val="24"/>
        </w:rPr>
        <w:lastRenderedPageBreak/>
        <w:t>countries such as Ecuador, Peru, and Colombia do not match export reports. For example, although the ICCO estimates that 75% of Ecuador’s cacao exports are fine flavor, reports from the Department of Agriculture of Ecuador showed that 72% of exports from 2012 to 2015 were not considered fine flavor. Similarly, as the ICCO estimates Colombia exports 95% of its beans as fine flavor, Colombian export data suggests that between 2012 and 2016</w:t>
      </w:r>
      <w:r>
        <w:rPr>
          <w:rFonts w:ascii="Times New Roman" w:hAnsi="Times New Roman"/>
          <w:sz w:val="24"/>
          <w:szCs w:val="24"/>
        </w:rPr>
        <w:t>,</w:t>
      </w:r>
      <w:r w:rsidRPr="008410CE">
        <w:rPr>
          <w:rFonts w:ascii="Times New Roman" w:hAnsi="Times New Roman"/>
          <w:sz w:val="24"/>
          <w:szCs w:val="24"/>
        </w:rPr>
        <w:t xml:space="preserve"> 77% of exports were bulk beans. </w:t>
      </w:r>
      <w:r>
        <w:rPr>
          <w:rFonts w:ascii="Times New Roman" w:hAnsi="Times New Roman"/>
          <w:sz w:val="24"/>
          <w:szCs w:val="24"/>
        </w:rPr>
        <w:t>No</w:t>
      </w:r>
      <w:r w:rsidRPr="008410CE">
        <w:rPr>
          <w:rFonts w:ascii="Times New Roman" w:hAnsi="Times New Roman"/>
          <w:sz w:val="24"/>
          <w:szCs w:val="24"/>
        </w:rPr>
        <w:t xml:space="preserve"> international standard </w:t>
      </w:r>
      <w:r>
        <w:rPr>
          <w:rFonts w:ascii="Times New Roman" w:hAnsi="Times New Roman"/>
          <w:sz w:val="24"/>
          <w:szCs w:val="24"/>
        </w:rPr>
        <w:t xml:space="preserve">exists </w:t>
      </w:r>
      <w:r w:rsidRPr="008410CE">
        <w:rPr>
          <w:rFonts w:ascii="Times New Roman" w:hAnsi="Times New Roman"/>
          <w:sz w:val="24"/>
          <w:szCs w:val="24"/>
        </w:rPr>
        <w:t xml:space="preserve">for differentiating the price of premium and bulk cacao beans; higher prices for fine flavor cacao </w:t>
      </w:r>
      <w:r>
        <w:rPr>
          <w:rFonts w:ascii="Times New Roman" w:hAnsi="Times New Roman"/>
          <w:sz w:val="24"/>
          <w:szCs w:val="24"/>
        </w:rPr>
        <w:t xml:space="preserve">are </w:t>
      </w:r>
      <w:r w:rsidRPr="008410CE">
        <w:rPr>
          <w:rFonts w:ascii="Times New Roman" w:hAnsi="Times New Roman"/>
          <w:sz w:val="24"/>
          <w:szCs w:val="24"/>
        </w:rPr>
        <w:t>pa</w:t>
      </w:r>
      <w:r>
        <w:rPr>
          <w:rFonts w:ascii="Times New Roman" w:hAnsi="Times New Roman"/>
          <w:sz w:val="24"/>
          <w:szCs w:val="24"/>
        </w:rPr>
        <w:t>id</w:t>
      </w:r>
      <w:r w:rsidRPr="008410CE">
        <w:rPr>
          <w:rFonts w:ascii="Times New Roman" w:hAnsi="Times New Roman"/>
          <w:sz w:val="24"/>
          <w:szCs w:val="24"/>
        </w:rPr>
        <w:t xml:space="preserve"> through individual transactions between specialty exporters and suppliers or via direct-trade (Benjamin et al., 2018).  </w:t>
      </w:r>
      <w:r>
        <w:rPr>
          <w:rFonts w:ascii="Times New Roman" w:hAnsi="Times New Roman"/>
          <w:sz w:val="24"/>
          <w:szCs w:val="24"/>
        </w:rPr>
        <w:t>Without differentiation between qualities of cacao, market information remains unclear and farmers have no financial incentives for growing fine flavor varieties.</w:t>
      </w:r>
    </w:p>
    <w:p w14:paraId="2C77780E" w14:textId="78A23BC5" w:rsidR="008E5EBB" w:rsidRDefault="008E5EBB" w:rsidP="00747A97">
      <w:pPr>
        <w:pStyle w:val="Heading2"/>
      </w:pPr>
      <w:bookmarkStart w:id="11" w:name="_Toc70601372"/>
      <w:r w:rsidRPr="008410CE">
        <w:t>Colombia</w:t>
      </w:r>
      <w:r>
        <w:t>n</w:t>
      </w:r>
      <w:r w:rsidRPr="008410CE">
        <w:t xml:space="preserve"> Market</w:t>
      </w:r>
      <w:bookmarkEnd w:id="11"/>
    </w:p>
    <w:p w14:paraId="02DBEFE7" w14:textId="77777777" w:rsidR="00F2398A" w:rsidRPr="00F2398A" w:rsidRDefault="00F2398A" w:rsidP="00F2398A"/>
    <w:p w14:paraId="7E4586E0" w14:textId="77777777" w:rsidR="008E5EBB" w:rsidRDefault="008E5EBB" w:rsidP="008E5EBB">
      <w:pPr>
        <w:spacing w:line="480" w:lineRule="auto"/>
        <w:ind w:firstLine="720"/>
        <w:rPr>
          <w:rFonts w:ascii="Times New Roman" w:hAnsi="Times New Roman"/>
          <w:b/>
          <w:sz w:val="24"/>
          <w:szCs w:val="24"/>
        </w:rPr>
      </w:pPr>
      <w:r w:rsidRPr="008410CE">
        <w:rPr>
          <w:rFonts w:ascii="Times New Roman" w:hAnsi="Times New Roman"/>
          <w:color w:val="000000"/>
          <w:sz w:val="24"/>
          <w:szCs w:val="24"/>
        </w:rPr>
        <w:t xml:space="preserve">Colombia has a unique cacao market; </w:t>
      </w:r>
      <w:r>
        <w:rPr>
          <w:rFonts w:ascii="Times New Roman" w:hAnsi="Times New Roman"/>
          <w:color w:val="000000"/>
          <w:sz w:val="24"/>
          <w:szCs w:val="24"/>
        </w:rPr>
        <w:t xml:space="preserve">while </w:t>
      </w:r>
      <w:r w:rsidRPr="008410CE">
        <w:rPr>
          <w:rFonts w:ascii="Times New Roman" w:hAnsi="Times New Roman"/>
          <w:color w:val="000000"/>
          <w:sz w:val="24"/>
          <w:szCs w:val="24"/>
        </w:rPr>
        <w:t>most cacao producing nations export a majority of their beans outside of cacao-growing regions, Colombia’s cacao production focuse</w:t>
      </w:r>
      <w:r>
        <w:rPr>
          <w:rFonts w:ascii="Times New Roman" w:hAnsi="Times New Roman"/>
          <w:color w:val="000000"/>
          <w:sz w:val="24"/>
          <w:szCs w:val="24"/>
        </w:rPr>
        <w:t>s</w:t>
      </w:r>
      <w:r w:rsidRPr="008410CE">
        <w:rPr>
          <w:rFonts w:ascii="Times New Roman" w:hAnsi="Times New Roman"/>
          <w:color w:val="000000"/>
          <w:sz w:val="24"/>
          <w:szCs w:val="24"/>
        </w:rPr>
        <w:t xml:space="preserve"> on meeting </w:t>
      </w:r>
      <w:r w:rsidRPr="008410CE">
        <w:rPr>
          <w:rFonts w:ascii="Times New Roman" w:hAnsi="Times New Roman"/>
          <w:color w:val="000000"/>
          <w:sz w:val="24"/>
          <w:szCs w:val="24"/>
        </w:rPr>
        <w:lastRenderedPageBreak/>
        <w:t xml:space="preserve">domestic demands. </w:t>
      </w:r>
      <w:r>
        <w:rPr>
          <w:rFonts w:ascii="Times New Roman" w:hAnsi="Times New Roman"/>
          <w:color w:val="000000"/>
          <w:sz w:val="24"/>
          <w:szCs w:val="24"/>
        </w:rPr>
        <w:t>A</w:t>
      </w:r>
      <w:r w:rsidRPr="008410CE">
        <w:rPr>
          <w:rFonts w:ascii="Times New Roman" w:hAnsi="Times New Roman"/>
          <w:color w:val="000000"/>
          <w:sz w:val="24"/>
          <w:szCs w:val="24"/>
        </w:rPr>
        <w:t xml:space="preserve"> staple of Colombians’ diets</w:t>
      </w:r>
      <w:r>
        <w:rPr>
          <w:rFonts w:ascii="Times New Roman" w:hAnsi="Times New Roman"/>
          <w:color w:val="000000"/>
          <w:sz w:val="24"/>
          <w:szCs w:val="24"/>
        </w:rPr>
        <w:t>, chocolate</w:t>
      </w:r>
      <w:r w:rsidRPr="008410CE">
        <w:rPr>
          <w:rFonts w:ascii="Times New Roman" w:hAnsi="Times New Roman"/>
          <w:color w:val="000000"/>
          <w:sz w:val="24"/>
          <w:szCs w:val="24"/>
        </w:rPr>
        <w:t xml:space="preserve"> is commonly consumed as chocolate de mesa, or drinking chocolate, which typically consists of cacao solids, palm oil, sugar, and flavors such as vanilla, cinnamon, or cloves. Along with chocolate de mesa, Colombians consume chocolate candy bars</w:t>
      </w:r>
      <w:r>
        <w:rPr>
          <w:rFonts w:ascii="Times New Roman" w:hAnsi="Times New Roman"/>
          <w:color w:val="000000"/>
          <w:sz w:val="24"/>
          <w:szCs w:val="24"/>
        </w:rPr>
        <w:t>,</w:t>
      </w:r>
      <w:r w:rsidRPr="008410CE">
        <w:rPr>
          <w:rFonts w:ascii="Times New Roman" w:hAnsi="Times New Roman"/>
          <w:color w:val="000000"/>
          <w:sz w:val="24"/>
          <w:szCs w:val="24"/>
        </w:rPr>
        <w:t xml:space="preserve"> predominantly produced by two companies: Casa Luker and Nutresa </w:t>
      </w:r>
      <w:r w:rsidRPr="008410CE">
        <w:rPr>
          <w:rFonts w:ascii="Times New Roman" w:hAnsi="Times New Roman"/>
          <w:color w:val="000000"/>
          <w:sz w:val="24"/>
          <w:szCs w:val="24"/>
        </w:rPr>
        <w:fldChar w:fldCharType="begin"/>
      </w:r>
      <w:r>
        <w:rPr>
          <w:rFonts w:ascii="Times New Roman" w:hAnsi="Times New Roman"/>
          <w:color w:val="000000"/>
          <w:sz w:val="24"/>
          <w:szCs w:val="24"/>
        </w:rPr>
        <w:instrText xml:space="preserve"> ADDIN ZOTERO_ITEM CSL_CITATION {"citationID":"ovPLNqSU","properties":{"formattedCitation":"(Benjamin et al., 2018)","plainCitation":"(Benjamin et al., 2018)","noteIndex":0},"citationItems":[{"id":65,"uris":["http://zotero.org/users/5241905/items/KXYRZJ9B"],"uri":["http://zotero.org/users/5241905/items/KXYRZJ9B"],"itemData":{"id":65,"type":"article-journal","container-title":"5785","DOI":"10.13140/rg.2.2.19395.04645","language":"en","source":"DataCite","title":"AN ANALYSIS OF THE SUPPLY CHAIN OF CACAO IN COLOMBIA","URL":"http://rgdoi.net/10.13140/RG.2.2.19395.04645","author":[{"family":"Benjamin","given":"Tamara"},{"family":"Lundy","given":"Mark M."},{"family":"Abbott","given":"Philip C."},{"family":"Burniske","given":"Gary"},{"family":"Croft","given":"Marcia"},{"family":"Fenton","given":"Marieke C."},{"family":"Kelly","given":"Colleen"},{"family":"Camayo","given":"Fernando Rodriguez"},{"family":"Wilcox","given":"Michael"}],"accessed":{"date-parts":[["2019",10,9]]},"issued":{"date-parts":[["2018"]]}}}],"schema":"https://github.com/citation-style-language/schema/raw/master/csl-citation.json"} </w:instrText>
      </w:r>
      <w:r w:rsidRPr="008410CE">
        <w:rPr>
          <w:rFonts w:ascii="Times New Roman" w:hAnsi="Times New Roman"/>
          <w:color w:val="000000"/>
          <w:sz w:val="24"/>
          <w:szCs w:val="24"/>
        </w:rPr>
        <w:fldChar w:fldCharType="separate"/>
      </w:r>
      <w:r w:rsidRPr="008410CE">
        <w:rPr>
          <w:rFonts w:ascii="Times New Roman" w:hAnsi="Times New Roman"/>
          <w:sz w:val="24"/>
          <w:szCs w:val="24"/>
        </w:rPr>
        <w:t>(Benjamin et al., 2018)</w:t>
      </w:r>
      <w:r w:rsidRPr="008410CE">
        <w:rPr>
          <w:rFonts w:ascii="Times New Roman" w:hAnsi="Times New Roman"/>
          <w:color w:val="000000"/>
          <w:sz w:val="24"/>
          <w:szCs w:val="24"/>
        </w:rPr>
        <w:fldChar w:fldCharType="end"/>
      </w:r>
      <w:r w:rsidRPr="008410CE">
        <w:rPr>
          <w:rFonts w:ascii="Times New Roman" w:hAnsi="Times New Roman"/>
          <w:color w:val="000000"/>
          <w:sz w:val="24"/>
          <w:szCs w:val="24"/>
        </w:rPr>
        <w:t>. The domination of the Colombian chocolate market by</w:t>
      </w:r>
      <w:r>
        <w:rPr>
          <w:rFonts w:ascii="Times New Roman" w:hAnsi="Times New Roman"/>
          <w:color w:val="000000"/>
          <w:sz w:val="24"/>
          <w:szCs w:val="24"/>
        </w:rPr>
        <w:t xml:space="preserve"> these</w:t>
      </w:r>
      <w:r w:rsidRPr="008410CE">
        <w:rPr>
          <w:rFonts w:ascii="Times New Roman" w:hAnsi="Times New Roman"/>
          <w:color w:val="000000"/>
          <w:sz w:val="24"/>
          <w:szCs w:val="24"/>
        </w:rPr>
        <w:t xml:space="preserve"> two large companies leaves small cacao farmers vulnerable to the loss of economic and environmental sustainability, which demonstrates the importance of gaining regional and cultural information on cacao farmer preferences.   </w:t>
      </w:r>
    </w:p>
    <w:p w14:paraId="4C543EC1" w14:textId="77777777" w:rsidR="008E5EBB" w:rsidRDefault="008E5EBB" w:rsidP="008E5EBB">
      <w:pPr>
        <w:spacing w:line="480" w:lineRule="auto"/>
        <w:ind w:firstLine="720"/>
        <w:rPr>
          <w:rFonts w:ascii="Times New Roman" w:hAnsi="Times New Roman"/>
          <w:color w:val="000000"/>
          <w:sz w:val="24"/>
          <w:szCs w:val="24"/>
        </w:rPr>
      </w:pPr>
      <w:r w:rsidRPr="008410CE">
        <w:rPr>
          <w:rFonts w:ascii="Times New Roman" w:hAnsi="Times New Roman"/>
          <w:color w:val="000000"/>
          <w:sz w:val="24"/>
          <w:szCs w:val="24"/>
        </w:rPr>
        <w:t xml:space="preserve">The importance of chocolate to Colombians is shown in the comparison of Colombia’s cacao imports and exports. While the country generated US$129 </w:t>
      </w:r>
      <w:r>
        <w:rPr>
          <w:rFonts w:ascii="Times New Roman" w:hAnsi="Times New Roman"/>
          <w:color w:val="000000"/>
          <w:sz w:val="24"/>
          <w:szCs w:val="24"/>
        </w:rPr>
        <w:t xml:space="preserve">million </w:t>
      </w:r>
      <w:r w:rsidRPr="008410CE">
        <w:rPr>
          <w:rFonts w:ascii="Times New Roman" w:hAnsi="Times New Roman"/>
          <w:color w:val="000000"/>
          <w:sz w:val="24"/>
          <w:szCs w:val="24"/>
        </w:rPr>
        <w:t>from cacao exports, it spent US$147</w:t>
      </w:r>
      <w:r>
        <w:rPr>
          <w:rFonts w:ascii="Times New Roman" w:hAnsi="Times New Roman"/>
          <w:color w:val="000000"/>
          <w:sz w:val="24"/>
          <w:szCs w:val="24"/>
        </w:rPr>
        <w:t xml:space="preserve"> million</w:t>
      </w:r>
      <w:r w:rsidRPr="008410CE">
        <w:rPr>
          <w:rFonts w:ascii="Times New Roman" w:hAnsi="Times New Roman"/>
          <w:color w:val="000000"/>
          <w:sz w:val="24"/>
          <w:szCs w:val="24"/>
        </w:rPr>
        <w:t xml:space="preserve"> </w:t>
      </w:r>
      <w:r>
        <w:rPr>
          <w:rFonts w:ascii="Times New Roman" w:hAnsi="Times New Roman"/>
          <w:color w:val="000000"/>
          <w:sz w:val="24"/>
          <w:szCs w:val="24"/>
        </w:rPr>
        <w:t>on</w:t>
      </w:r>
      <w:r w:rsidRPr="008410CE">
        <w:rPr>
          <w:rFonts w:ascii="Times New Roman" w:hAnsi="Times New Roman"/>
          <w:color w:val="000000"/>
          <w:sz w:val="24"/>
          <w:szCs w:val="24"/>
        </w:rPr>
        <w:t xml:space="preserve"> cacao imports between 2007 and 2015. While Colombia previously mostly imported cacao to meet domestic demands with minimal export, it </w:t>
      </w:r>
      <w:r>
        <w:rPr>
          <w:rFonts w:ascii="Times New Roman" w:hAnsi="Times New Roman"/>
          <w:color w:val="000000"/>
          <w:sz w:val="24"/>
          <w:szCs w:val="24"/>
        </w:rPr>
        <w:t>has increased</w:t>
      </w:r>
      <w:r w:rsidRPr="008410CE">
        <w:rPr>
          <w:rFonts w:ascii="Times New Roman" w:hAnsi="Times New Roman"/>
          <w:color w:val="000000"/>
          <w:sz w:val="24"/>
          <w:szCs w:val="24"/>
        </w:rPr>
        <w:t xml:space="preserve"> exports due to the government’s encouragement of cacao farming expansion. Colombia exported over 33,000 metric tons </w:t>
      </w:r>
      <w:r w:rsidRPr="008410CE">
        <w:rPr>
          <w:rFonts w:ascii="Times New Roman" w:hAnsi="Times New Roman"/>
          <w:color w:val="000000"/>
          <w:sz w:val="24"/>
          <w:szCs w:val="24"/>
        </w:rPr>
        <w:lastRenderedPageBreak/>
        <w:t>of cacao to 25 countries between 2012 and 2015, nine more countries than the previous five years. This resulted in US$95 million in revenue (Benjamin et al 2018).</w:t>
      </w:r>
    </w:p>
    <w:p w14:paraId="0D9B1356" w14:textId="77777777" w:rsidR="003C2A8A" w:rsidRDefault="003C2A8A" w:rsidP="008E5EBB">
      <w:pPr>
        <w:spacing w:line="480" w:lineRule="auto"/>
        <w:rPr>
          <w:rFonts w:ascii="Times New Roman" w:hAnsi="Times New Roman"/>
          <w:b/>
          <w:bCs/>
          <w:color w:val="000000"/>
          <w:sz w:val="24"/>
          <w:szCs w:val="24"/>
        </w:rPr>
      </w:pPr>
    </w:p>
    <w:p w14:paraId="1963E34D" w14:textId="77777777" w:rsidR="003C2A8A" w:rsidRDefault="003C2A8A" w:rsidP="008E5EBB">
      <w:pPr>
        <w:spacing w:line="480" w:lineRule="auto"/>
        <w:rPr>
          <w:rFonts w:ascii="Times New Roman" w:hAnsi="Times New Roman"/>
          <w:b/>
          <w:bCs/>
          <w:color w:val="000000"/>
          <w:sz w:val="24"/>
          <w:szCs w:val="24"/>
        </w:rPr>
      </w:pPr>
    </w:p>
    <w:p w14:paraId="19E13037" w14:textId="77777777" w:rsidR="003C2A8A" w:rsidRDefault="003C2A8A" w:rsidP="008E5EBB">
      <w:pPr>
        <w:spacing w:line="480" w:lineRule="auto"/>
        <w:rPr>
          <w:rFonts w:ascii="Times New Roman" w:hAnsi="Times New Roman"/>
          <w:b/>
          <w:bCs/>
          <w:color w:val="000000"/>
          <w:sz w:val="24"/>
          <w:szCs w:val="24"/>
        </w:rPr>
      </w:pPr>
    </w:p>
    <w:p w14:paraId="71EF1DF4" w14:textId="77777777" w:rsidR="003C2A8A" w:rsidRDefault="003C2A8A" w:rsidP="008E5EBB">
      <w:pPr>
        <w:spacing w:line="480" w:lineRule="auto"/>
        <w:rPr>
          <w:rFonts w:ascii="Times New Roman" w:hAnsi="Times New Roman"/>
          <w:b/>
          <w:bCs/>
          <w:color w:val="000000"/>
          <w:sz w:val="24"/>
          <w:szCs w:val="24"/>
        </w:rPr>
      </w:pPr>
    </w:p>
    <w:p w14:paraId="290FAB1E" w14:textId="77777777" w:rsidR="003C2A8A" w:rsidRDefault="003C2A8A" w:rsidP="008E5EBB">
      <w:pPr>
        <w:spacing w:line="480" w:lineRule="auto"/>
        <w:rPr>
          <w:rFonts w:ascii="Times New Roman" w:hAnsi="Times New Roman"/>
          <w:b/>
          <w:bCs/>
          <w:color w:val="000000"/>
          <w:sz w:val="24"/>
          <w:szCs w:val="24"/>
        </w:rPr>
      </w:pPr>
    </w:p>
    <w:p w14:paraId="232E9AE0" w14:textId="0595A650" w:rsidR="003C2A8A" w:rsidRDefault="008E5EBB" w:rsidP="003C2A8A">
      <w:pPr>
        <w:spacing w:line="480" w:lineRule="auto"/>
        <w:ind w:firstLine="720"/>
        <w:jc w:val="center"/>
        <w:rPr>
          <w:rFonts w:ascii="Times New Roman" w:hAnsi="Times New Roman"/>
          <w:color w:val="000000"/>
          <w:sz w:val="24"/>
          <w:szCs w:val="24"/>
        </w:rPr>
      </w:pPr>
      <w:r w:rsidRPr="008410CE">
        <w:rPr>
          <w:rFonts w:ascii="Times New Roman" w:hAnsi="Times New Roman"/>
          <w:noProof/>
          <w:sz w:val="24"/>
          <w:szCs w:val="24"/>
        </w:rPr>
        <w:lastRenderedPageBreak/>
        <w:drawing>
          <wp:inline distT="0" distB="0" distL="0" distR="0" wp14:anchorId="2DC92DE2" wp14:editId="65AA08D5">
            <wp:extent cx="4950995" cy="2909769"/>
            <wp:effectExtent l="0" t="0" r="254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y chain img.png"/>
                    <pic:cNvPicPr/>
                  </pic:nvPicPr>
                  <pic:blipFill>
                    <a:blip r:embed="rId16">
                      <a:extLst>
                        <a:ext uri="{28A0092B-C50C-407E-A947-70E740481C1C}">
                          <a14:useLocalDpi xmlns:a14="http://schemas.microsoft.com/office/drawing/2010/main" val="0"/>
                        </a:ext>
                      </a:extLst>
                    </a:blip>
                    <a:stretch>
                      <a:fillRect/>
                    </a:stretch>
                  </pic:blipFill>
                  <pic:spPr>
                    <a:xfrm>
                      <a:off x="0" y="0"/>
                      <a:ext cx="5039868" cy="2962001"/>
                    </a:xfrm>
                    <a:prstGeom prst="rect">
                      <a:avLst/>
                    </a:prstGeom>
                  </pic:spPr>
                </pic:pic>
              </a:graphicData>
            </a:graphic>
          </wp:inline>
        </w:drawing>
      </w:r>
    </w:p>
    <w:p w14:paraId="5768FD96" w14:textId="77777777" w:rsidR="00823453" w:rsidRDefault="00823453" w:rsidP="00823453">
      <w:pPr>
        <w:spacing w:line="240" w:lineRule="auto"/>
        <w:rPr>
          <w:rFonts w:ascii="Times New Roman" w:hAnsi="Times New Roman"/>
          <w:b/>
          <w:bCs/>
          <w:color w:val="000000"/>
          <w:sz w:val="24"/>
          <w:szCs w:val="24"/>
        </w:rPr>
      </w:pPr>
      <w:r>
        <w:rPr>
          <w:rFonts w:ascii="Times New Roman" w:hAnsi="Times New Roman"/>
          <w:b/>
          <w:bCs/>
          <w:color w:val="000000"/>
          <w:sz w:val="24"/>
          <w:szCs w:val="24"/>
        </w:rPr>
        <w:t>Figure 3. Cocoa Supply Chain</w:t>
      </w:r>
    </w:p>
    <w:p w14:paraId="5832A742" w14:textId="50AB4CBC" w:rsidR="008E5EBB" w:rsidRDefault="008E5EBB" w:rsidP="00823453">
      <w:pPr>
        <w:spacing w:line="240" w:lineRule="auto"/>
        <w:rPr>
          <w:rFonts w:ascii="Times New Roman" w:hAnsi="Times New Roman"/>
          <w:sz w:val="16"/>
          <w:szCs w:val="16"/>
        </w:rPr>
      </w:pPr>
      <w:r w:rsidRPr="008410CE">
        <w:rPr>
          <w:rFonts w:ascii="Times New Roman" w:hAnsi="Times New Roman"/>
          <w:sz w:val="16"/>
          <w:szCs w:val="16"/>
        </w:rPr>
        <w:t>Source: Cacao Barometer 2012, Found in Kroeger (2017)</w:t>
      </w:r>
    </w:p>
    <w:p w14:paraId="56ABB4F1" w14:textId="77777777" w:rsidR="00823453" w:rsidRPr="00823453" w:rsidRDefault="00823453" w:rsidP="00823453">
      <w:pPr>
        <w:spacing w:line="240" w:lineRule="auto"/>
        <w:rPr>
          <w:rFonts w:ascii="Times New Roman" w:hAnsi="Times New Roman"/>
          <w:b/>
          <w:bCs/>
          <w:color w:val="000000"/>
          <w:sz w:val="24"/>
          <w:szCs w:val="24"/>
        </w:rPr>
      </w:pPr>
    </w:p>
    <w:p w14:paraId="2A478178" w14:textId="1E60E961" w:rsidR="008E5EBB" w:rsidRPr="001E197A" w:rsidRDefault="008E5EBB" w:rsidP="008E5EBB">
      <w:pPr>
        <w:spacing w:line="480" w:lineRule="auto"/>
        <w:ind w:firstLine="720"/>
        <w:rPr>
          <w:rFonts w:ascii="Times New Roman" w:hAnsi="Times New Roman"/>
          <w:sz w:val="24"/>
          <w:szCs w:val="24"/>
        </w:rPr>
      </w:pPr>
      <w:r w:rsidRPr="008410CE">
        <w:rPr>
          <w:rFonts w:ascii="Times New Roman" w:hAnsi="Times New Roman"/>
          <w:sz w:val="24"/>
          <w:szCs w:val="24"/>
        </w:rPr>
        <w:t xml:space="preserve">First </w:t>
      </w:r>
      <w:r>
        <w:rPr>
          <w:rFonts w:ascii="Times New Roman" w:hAnsi="Times New Roman"/>
          <w:sz w:val="24"/>
          <w:szCs w:val="24"/>
        </w:rPr>
        <w:t>i</w:t>
      </w:r>
      <w:r w:rsidRPr="008410CE">
        <w:rPr>
          <w:rFonts w:ascii="Times New Roman" w:hAnsi="Times New Roman"/>
          <w:sz w:val="24"/>
          <w:szCs w:val="24"/>
        </w:rPr>
        <w:t>n the supply chain</w:t>
      </w:r>
      <w:r>
        <w:rPr>
          <w:rFonts w:ascii="Times New Roman" w:hAnsi="Times New Roman"/>
          <w:sz w:val="24"/>
          <w:szCs w:val="24"/>
        </w:rPr>
        <w:t>, farmers</w:t>
      </w:r>
      <w:r w:rsidRPr="008410CE">
        <w:rPr>
          <w:rFonts w:ascii="Times New Roman" w:hAnsi="Times New Roman"/>
          <w:sz w:val="24"/>
          <w:szCs w:val="24"/>
        </w:rPr>
        <w:t xml:space="preserve"> receive a small payment compared to the </w:t>
      </w:r>
      <w:r>
        <w:rPr>
          <w:rFonts w:ascii="Times New Roman" w:hAnsi="Times New Roman"/>
          <w:sz w:val="24"/>
          <w:szCs w:val="24"/>
        </w:rPr>
        <w:t xml:space="preserve">amount received for the </w:t>
      </w:r>
      <w:r w:rsidRPr="008410CE">
        <w:rPr>
          <w:rFonts w:ascii="Times New Roman" w:hAnsi="Times New Roman"/>
          <w:sz w:val="24"/>
          <w:szCs w:val="24"/>
        </w:rPr>
        <w:t>final product of high-end chocolate bars. Additionally, the further from a collection center a farmer is, the more they spend on transportation</w:t>
      </w:r>
      <w:r>
        <w:rPr>
          <w:rFonts w:ascii="Times New Roman" w:hAnsi="Times New Roman"/>
          <w:sz w:val="24"/>
          <w:szCs w:val="24"/>
        </w:rPr>
        <w:t>,</w:t>
      </w:r>
      <w:r w:rsidRPr="008410CE">
        <w:rPr>
          <w:rFonts w:ascii="Times New Roman" w:hAnsi="Times New Roman"/>
          <w:sz w:val="24"/>
          <w:szCs w:val="24"/>
        </w:rPr>
        <w:t xml:space="preserve"> </w:t>
      </w:r>
      <w:r>
        <w:rPr>
          <w:rFonts w:ascii="Times New Roman" w:hAnsi="Times New Roman"/>
          <w:sz w:val="24"/>
          <w:szCs w:val="24"/>
        </w:rPr>
        <w:t>reducing</w:t>
      </w:r>
      <w:r w:rsidRPr="008410CE">
        <w:rPr>
          <w:rFonts w:ascii="Times New Roman" w:hAnsi="Times New Roman"/>
          <w:sz w:val="24"/>
          <w:szCs w:val="24"/>
        </w:rPr>
        <w:t xml:space="preserve"> </w:t>
      </w:r>
      <w:r>
        <w:rPr>
          <w:rFonts w:ascii="Times New Roman" w:hAnsi="Times New Roman"/>
          <w:sz w:val="24"/>
          <w:szCs w:val="24"/>
        </w:rPr>
        <w:t xml:space="preserve">their </w:t>
      </w:r>
      <w:r w:rsidRPr="008410CE">
        <w:rPr>
          <w:rFonts w:ascii="Times New Roman" w:hAnsi="Times New Roman"/>
          <w:sz w:val="24"/>
          <w:szCs w:val="24"/>
        </w:rPr>
        <w:t xml:space="preserve">profits. In regions where cacao is </w:t>
      </w:r>
      <w:r w:rsidRPr="008410CE">
        <w:rPr>
          <w:rFonts w:ascii="Times New Roman" w:hAnsi="Times New Roman"/>
          <w:sz w:val="24"/>
          <w:szCs w:val="24"/>
        </w:rPr>
        <w:lastRenderedPageBreak/>
        <w:t>less commonly or newly grown, supporting infrastructure is less developed, leaving farmers vulnerable to exploitation by traders, w</w:t>
      </w:r>
      <w:r>
        <w:rPr>
          <w:rFonts w:ascii="Times New Roman" w:hAnsi="Times New Roman"/>
          <w:sz w:val="24"/>
          <w:szCs w:val="24"/>
        </w:rPr>
        <w:t>ho</w:t>
      </w:r>
      <w:r w:rsidRPr="008410CE">
        <w:rPr>
          <w:rFonts w:ascii="Times New Roman" w:hAnsi="Times New Roman"/>
          <w:sz w:val="24"/>
          <w:szCs w:val="24"/>
        </w:rPr>
        <w:t xml:space="preserve"> are less abundant in these regions (Benjamin et al</w:t>
      </w:r>
      <w:r w:rsidRPr="00603364">
        <w:rPr>
          <w:rFonts w:ascii="Times New Roman" w:hAnsi="Times New Roman"/>
          <w:sz w:val="24"/>
          <w:szCs w:val="24"/>
        </w:rPr>
        <w:t xml:space="preserve">., 2018). </w:t>
      </w:r>
      <w:r w:rsidRPr="0072075A">
        <w:rPr>
          <w:rFonts w:ascii="Times New Roman" w:hAnsi="Times New Roman"/>
          <w:sz w:val="24"/>
          <w:szCs w:val="24"/>
        </w:rPr>
        <w:t>In a study of the Colombian cacao market by Benjamin et al. (2018), variation in the growing regions led the authors to recommend region-specific approaches to production that would acknowledge differences across cacao growing communities.</w:t>
      </w:r>
      <w:r w:rsidRPr="00603364">
        <w:rPr>
          <w:rFonts w:ascii="Times New Roman" w:hAnsi="Times New Roman"/>
          <w:sz w:val="24"/>
          <w:szCs w:val="24"/>
        </w:rPr>
        <w:t xml:space="preserve"> For example, actors within the cacao sector should collaborate to ensure farmers receive access to farming technology, financing, and transparent buyer relationships, while “extension and technical assistance approaches should be adjusted for specific regions, promoting production systems and best practices that fit within the regional context</w:t>
      </w:r>
      <w:r w:rsidR="00823453">
        <w:rPr>
          <w:rFonts w:ascii="Times New Roman" w:hAnsi="Times New Roman"/>
          <w:sz w:val="24"/>
          <w:szCs w:val="24"/>
        </w:rPr>
        <w:t xml:space="preserve"> (</w:t>
      </w:r>
      <w:r w:rsidR="00D6438A">
        <w:rPr>
          <w:rFonts w:ascii="Times New Roman" w:hAnsi="Times New Roman"/>
          <w:sz w:val="24"/>
          <w:szCs w:val="24"/>
        </w:rPr>
        <w:t xml:space="preserve">Benjamin et al., 2018, </w:t>
      </w:r>
      <w:r w:rsidR="00823453">
        <w:rPr>
          <w:rFonts w:ascii="Times New Roman" w:hAnsi="Times New Roman"/>
          <w:sz w:val="24"/>
          <w:szCs w:val="24"/>
        </w:rPr>
        <w:t>p</w:t>
      </w:r>
      <w:r w:rsidR="00D6438A">
        <w:rPr>
          <w:rFonts w:ascii="Times New Roman" w:hAnsi="Times New Roman"/>
          <w:sz w:val="24"/>
          <w:szCs w:val="24"/>
        </w:rPr>
        <w:t>.</w:t>
      </w:r>
      <w:r w:rsidR="00823453">
        <w:rPr>
          <w:rFonts w:ascii="Times New Roman" w:hAnsi="Times New Roman"/>
          <w:sz w:val="24"/>
          <w:szCs w:val="24"/>
        </w:rPr>
        <w:t xml:space="preserve"> 101)</w:t>
      </w:r>
      <w:r>
        <w:rPr>
          <w:rFonts w:ascii="Times New Roman" w:hAnsi="Times New Roman"/>
          <w:sz w:val="24"/>
          <w:szCs w:val="24"/>
        </w:rPr>
        <w:t>.”</w:t>
      </w:r>
      <w:r w:rsidRPr="00603364">
        <w:rPr>
          <w:rFonts w:ascii="Times New Roman" w:hAnsi="Times New Roman"/>
          <w:sz w:val="24"/>
          <w:szCs w:val="24"/>
        </w:rPr>
        <w:t xml:space="preserve"> The authors also suggest that pricing schemes to differentiate high-quality and low-quality beans will incentivize farmers to produce the qualities and quantities of beans needed (Benjamin et al., 2018).</w:t>
      </w:r>
    </w:p>
    <w:p w14:paraId="143EA10D" w14:textId="4A8F23CB" w:rsidR="008E5EBB" w:rsidRDefault="008E5EBB" w:rsidP="00747A97">
      <w:pPr>
        <w:pStyle w:val="Heading2"/>
      </w:pPr>
      <w:bookmarkStart w:id="12" w:name="_Toc70601373"/>
      <w:r>
        <w:t>Agroforestry</w:t>
      </w:r>
      <w:bookmarkEnd w:id="12"/>
    </w:p>
    <w:p w14:paraId="705D0966" w14:textId="77777777" w:rsidR="00F2398A" w:rsidRPr="00F2398A" w:rsidRDefault="00F2398A" w:rsidP="00F2398A"/>
    <w:p w14:paraId="01E3C099" w14:textId="77777777" w:rsidR="00F21A86" w:rsidRDefault="008E5EBB" w:rsidP="008E5EBB">
      <w:pPr>
        <w:spacing w:line="480" w:lineRule="auto"/>
        <w:ind w:firstLine="720"/>
        <w:rPr>
          <w:rFonts w:ascii="Times New Roman" w:hAnsi="Times New Roman"/>
          <w:sz w:val="24"/>
          <w:szCs w:val="24"/>
        </w:rPr>
      </w:pPr>
      <w:r w:rsidRPr="00E0737D">
        <w:rPr>
          <w:rFonts w:ascii="Times New Roman" w:hAnsi="Times New Roman"/>
          <w:sz w:val="24"/>
          <w:szCs w:val="24"/>
        </w:rPr>
        <w:lastRenderedPageBreak/>
        <w:t xml:space="preserve">While the origin of </w:t>
      </w:r>
      <w:r w:rsidRPr="00E0737D">
        <w:rPr>
          <w:rFonts w:ascii="Times New Roman" w:hAnsi="Times New Roman"/>
          <w:i/>
          <w:sz w:val="24"/>
          <w:szCs w:val="24"/>
        </w:rPr>
        <w:t>Theobroma cacao</w:t>
      </w:r>
      <w:r w:rsidRPr="00E0737D">
        <w:rPr>
          <w:rFonts w:ascii="Times New Roman" w:hAnsi="Times New Roman"/>
          <w:sz w:val="24"/>
          <w:szCs w:val="24"/>
        </w:rPr>
        <w:t xml:space="preserve"> has been debated, Motamayor et al. (2002) state that </w:t>
      </w:r>
      <w:r w:rsidR="00F21A86">
        <w:rPr>
          <w:rFonts w:ascii="Times New Roman" w:hAnsi="Times New Roman"/>
          <w:sz w:val="24"/>
          <w:szCs w:val="24"/>
        </w:rPr>
        <w:t>cacao most probably originates</w:t>
      </w:r>
      <w:r w:rsidRPr="00E0737D">
        <w:rPr>
          <w:rFonts w:ascii="Times New Roman" w:hAnsi="Times New Roman"/>
          <w:sz w:val="24"/>
          <w:szCs w:val="24"/>
        </w:rPr>
        <w:t xml:space="preserve"> in the upper Amazon of South America near the Colombia-Ecuador border. The upper Amazonian region, including Peru, Brazil, Colombia, and Ecuador, also </w:t>
      </w:r>
      <w:r>
        <w:rPr>
          <w:rFonts w:ascii="Times New Roman" w:hAnsi="Times New Roman"/>
          <w:sz w:val="24"/>
          <w:szCs w:val="24"/>
        </w:rPr>
        <w:t>includes</w:t>
      </w:r>
      <w:r w:rsidRPr="00E0737D">
        <w:rPr>
          <w:rFonts w:ascii="Times New Roman" w:hAnsi="Times New Roman"/>
          <w:sz w:val="24"/>
          <w:szCs w:val="24"/>
        </w:rPr>
        <w:t xml:space="preserve"> highly genetically diverse cacao (Thomas et al., 2012). Since cacao is native to Latin America (Motamayor et al., 2002), native varieties are well-suited to grow in agroforestry systems. Agroforests mimic natural forest structures but allow for the production of crops in multi-tiered canopy systems. Tropical farmers can grow products such as cacao, coffee, bananas, nuts, and flowers while maintaining the forest’s ecosystems services (Blare &amp; Useche, 2013). </w:t>
      </w:r>
    </w:p>
    <w:p w14:paraId="41B53C00" w14:textId="4AD253C0" w:rsidR="008E5EBB" w:rsidRPr="00E0737D" w:rsidRDefault="008E5EBB" w:rsidP="008E5EBB">
      <w:pPr>
        <w:spacing w:line="480" w:lineRule="auto"/>
        <w:ind w:firstLine="720"/>
        <w:rPr>
          <w:rFonts w:ascii="Times New Roman" w:hAnsi="Times New Roman"/>
          <w:sz w:val="24"/>
          <w:szCs w:val="24"/>
        </w:rPr>
      </w:pPr>
      <w:r w:rsidRPr="00E0737D">
        <w:rPr>
          <w:rFonts w:ascii="Times New Roman" w:hAnsi="Times New Roman"/>
          <w:sz w:val="24"/>
          <w:szCs w:val="24"/>
        </w:rPr>
        <w:t>Agroforestry systems can be less profitable than monoculture systems</w:t>
      </w:r>
      <w:r>
        <w:rPr>
          <w:rFonts w:ascii="Times New Roman" w:hAnsi="Times New Roman"/>
          <w:sz w:val="24"/>
          <w:szCs w:val="24"/>
        </w:rPr>
        <w:t xml:space="preserve"> because of less intense use of the land,</w:t>
      </w:r>
      <w:r w:rsidRPr="00E0737D">
        <w:rPr>
          <w:rFonts w:ascii="Times New Roman" w:hAnsi="Times New Roman"/>
          <w:sz w:val="24"/>
          <w:szCs w:val="24"/>
        </w:rPr>
        <w:t xml:space="preserve"> but a study in Ecuador by Blare &amp; Useche (2013) showed that farmers preferred agroforestry systems for the biodiversity, ecological benefits, access to food and medicinal plants, and </w:t>
      </w:r>
      <w:r>
        <w:rPr>
          <w:rFonts w:ascii="Times New Roman" w:hAnsi="Times New Roman"/>
          <w:sz w:val="24"/>
          <w:szCs w:val="24"/>
        </w:rPr>
        <w:t xml:space="preserve">its </w:t>
      </w:r>
      <w:r w:rsidRPr="00E0737D">
        <w:rPr>
          <w:rFonts w:ascii="Times New Roman" w:hAnsi="Times New Roman"/>
          <w:sz w:val="24"/>
          <w:szCs w:val="24"/>
        </w:rPr>
        <w:t xml:space="preserve">cultural importance. In addition to these benefits, agroforests can provide habitat for animals hunted for food, which bolsters farmers’ self-sufficiency (Díaz-Montenegro et al., 2018).  A study of </w:t>
      </w:r>
      <w:r w:rsidRPr="00E0737D">
        <w:rPr>
          <w:rFonts w:ascii="Times New Roman" w:hAnsi="Times New Roman"/>
          <w:sz w:val="24"/>
          <w:szCs w:val="24"/>
        </w:rPr>
        <w:lastRenderedPageBreak/>
        <w:t>Indonesian cacao farmers by Steffan-Dewenter et al. (2007) showed that although the farmers preferred agroforestry practices for the ecological benefits, they struggled financially</w:t>
      </w:r>
      <w:r>
        <w:rPr>
          <w:rFonts w:ascii="Times New Roman" w:hAnsi="Times New Roman"/>
          <w:sz w:val="24"/>
          <w:szCs w:val="24"/>
        </w:rPr>
        <w:t>,</w:t>
      </w:r>
      <w:r w:rsidRPr="00E0737D">
        <w:rPr>
          <w:rFonts w:ascii="Times New Roman" w:hAnsi="Times New Roman"/>
          <w:sz w:val="24"/>
          <w:szCs w:val="24"/>
        </w:rPr>
        <w:t xml:space="preserve"> which could lead to land intensification; market</w:t>
      </w:r>
      <w:r>
        <w:rPr>
          <w:rFonts w:ascii="Times New Roman" w:hAnsi="Times New Roman"/>
          <w:sz w:val="24"/>
          <w:szCs w:val="24"/>
        </w:rPr>
        <w:t>-</w:t>
      </w:r>
      <w:r w:rsidRPr="00E0737D">
        <w:rPr>
          <w:rFonts w:ascii="Times New Roman" w:hAnsi="Times New Roman"/>
          <w:sz w:val="24"/>
          <w:szCs w:val="24"/>
        </w:rPr>
        <w:t xml:space="preserve">based incentives are essential to ensure the continuation of shaded agriculture. </w:t>
      </w:r>
    </w:p>
    <w:p w14:paraId="60CBA264" w14:textId="77777777" w:rsidR="008E5EBB" w:rsidRPr="00E0737D" w:rsidRDefault="008E5EBB" w:rsidP="008E5EBB">
      <w:pPr>
        <w:spacing w:line="480" w:lineRule="auto"/>
        <w:ind w:firstLine="720"/>
        <w:rPr>
          <w:rFonts w:ascii="Times New Roman" w:hAnsi="Times New Roman"/>
          <w:sz w:val="24"/>
          <w:szCs w:val="24"/>
        </w:rPr>
      </w:pPr>
      <w:r w:rsidRPr="00E0737D">
        <w:rPr>
          <w:rFonts w:ascii="Times New Roman" w:hAnsi="Times New Roman"/>
          <w:sz w:val="24"/>
          <w:szCs w:val="24"/>
        </w:rPr>
        <w:t xml:space="preserve">Because of the lack in market price differentiation between fine flavor and bulk cacao as well as increasingly productive hybrid cacao varieties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{"citationID":"P3uszZXs","properties":{"formattedCitation":"(Bentley, Boa, &amp; Stonehouse, 2004)","plainCitation":"(Bentley, Boa, &amp; Stonehouse, 2004)","dontUpdate":true,"noteIndex":0},"citationItems":[{"id":145,"uris":["http://zotero.org/users/5241905/items/BRQGBGMB"],"uri":["http://zotero.org/users/5241905/items/BRQGBGMB"],"itemData":{"id":145,"type":"article-journal","container-title":"Human Ecology","DOI":"10.1023/B:HUEC.0000019759.46526.4d","ISSN":"0300-7839","issue":"2","journalAbbreviation":"Human Ecology","language":"en","page":"241-270","source":"DOI.org (Crossref)","title":"Neighbor Trees: Shade, Intercropping, and Cacao in Ecuador","title-short":"Neighbor Trees","volume":"32","author":[{"family":"Bentley","given":"Jeffery W."},{"family":"Boa","given":"Eric"},{"family":"Stonehouse","given":"John"}],"issued":{"date-parts":[["2004",4]]}}}],"schema":"https://github.com/citation-style-language/schema/raw/master/csl-citation.json"} </w:instrText>
      </w:r>
      <w:r w:rsidRPr="00E0737D">
        <w:rPr>
          <w:rFonts w:ascii="Times New Roman" w:hAnsi="Times New Roman"/>
          <w:sz w:val="24"/>
          <w:szCs w:val="24"/>
        </w:rPr>
        <w:fldChar w:fldCharType="separate"/>
      </w:r>
      <w:r w:rsidRPr="00113BC0">
        <w:rPr>
          <w:rFonts w:ascii="Times New Roman" w:hAnsi="Times New Roman"/>
          <w:sz w:val="24"/>
        </w:rPr>
        <w:t>(Bentley</w:t>
      </w:r>
      <w:r>
        <w:rPr>
          <w:rFonts w:ascii="Times New Roman" w:hAnsi="Times New Roman"/>
          <w:sz w:val="24"/>
        </w:rPr>
        <w:t xml:space="preserve"> et al.</w:t>
      </w:r>
      <w:r w:rsidRPr="00113BC0">
        <w:rPr>
          <w:rFonts w:ascii="Times New Roman" w:hAnsi="Times New Roman"/>
          <w:sz w:val="24"/>
        </w:rPr>
        <w:t>, 2004)</w:t>
      </w:r>
      <w:r w:rsidRPr="00E0737D">
        <w:rPr>
          <w:rFonts w:ascii="Times New Roman" w:hAnsi="Times New Roman"/>
          <w:sz w:val="24"/>
          <w:szCs w:val="24"/>
        </w:rPr>
        <w:fldChar w:fldCharType="end"/>
      </w:r>
      <w:r w:rsidRPr="00E0737D">
        <w:rPr>
          <w:rFonts w:ascii="Times New Roman" w:hAnsi="Times New Roman"/>
          <w:sz w:val="24"/>
          <w:szCs w:val="24"/>
        </w:rPr>
        <w:t xml:space="preserve">, farmers across the tropics </w:t>
      </w:r>
      <w:r>
        <w:rPr>
          <w:rFonts w:ascii="Times New Roman" w:hAnsi="Times New Roman"/>
          <w:sz w:val="24"/>
          <w:szCs w:val="24"/>
        </w:rPr>
        <w:t>find</w:t>
      </w:r>
      <w:r w:rsidRPr="00E0737D">
        <w:rPr>
          <w:rFonts w:ascii="Times New Roman" w:hAnsi="Times New Roman"/>
          <w:sz w:val="24"/>
          <w:szCs w:val="24"/>
        </w:rPr>
        <w:t xml:space="preserve"> more intensive farming practices that remove shade trees </w:t>
      </w:r>
      <w:r>
        <w:rPr>
          <w:rFonts w:ascii="Times New Roman" w:hAnsi="Times New Roman"/>
          <w:sz w:val="24"/>
          <w:szCs w:val="24"/>
        </w:rPr>
        <w:t xml:space="preserve">appealing </w:t>
      </w:r>
      <w:r w:rsidRPr="00E0737D">
        <w:rPr>
          <w:rFonts w:ascii="Times New Roman" w:hAnsi="Times New Roman"/>
          <w:sz w:val="24"/>
          <w:szCs w:val="24"/>
        </w:rPr>
        <w:t xml:space="preserve">(Steffan-Dewenter et al., 2007). This shade-less agriculture that produces bulk cacao beans supplies more than 76% of the world’s cacao supply (ICCO QB, 2019). While hybrid varieties tend to be more productive than native varieties, production can be short-lived, crop uniformity increases vulnerability to pests, pathogens, and the effects of climate change (Useche &amp; Blare, 2013), and the agricultural practices involved have negative environmental effects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{"citationID":"vx5dq1cp","properties":{"formattedCitation":"(Steffan-Dewenter et al., 2007)","plainCitation":"(Steffan-Dewenter et al., 2007)","noteIndex":0},"citationItems":[{"id":63,"uris":["http://zotero.org/users/5241905/items/WW9QSFDH"],"uri":["http://zotero.org/users/5241905/items/WW9QSFDH"],"itemData":{"id":63,"type":"article-journal","container-title":"Proceedings of the National Academy of Sciences","DOI":"10.1073/pnas.0608409104","ISSN":"0027-8424, 1091-6490","issue":"12","language":"en","page":"4973-4978","source":"Crossref","title":"Tradeoffs between income, biodiversity, and ecosystem functioning during tropical rainforest conversion and agroforestry intensification","volume":"104","author":[{"family":"Steffan-Dewenter","given":"I."},{"family":"Kessler","given":"M."},{"family":"Barkmann","given":"J."},{"family":"Bos","given":"M. M."},{"family":"Buchori","given":"D."},{"family":"Erasmi","given":"S."},{"family":"Faust","given":"H."},{"family":"Gerold","given":"G."},{"family":"Glenk","given":"K."},{"family":"Gradstein","given":"S. R."},{"family":"Guhardja","given":"E."},{"family":"Harteveld","given":"M."},{"family":"Hertel","given":"D."},{"family":"Hohn","given":"P."},{"family":"Kappas","given":"M."},{"family":"Kohler","given":"S."},{"family":"Leuschner","given":"C."},{"family":"Maertens","given":"M."},{"family":"Marggraf","given":"R."},{"family":"Migge-Kleian","given":"S."},{"family":"Mogea","given":"J."},{"family":"Pitopang","given":"R."},{"family":"Schaefer","given":"M."},{"family":"Schwarze","given":"S."},{"family":"Sporn","given":"S. G."},{"family":"Steingrebe","given":"A."},{"family":"Tjitrosoedirdjo","given":"S. S."},{"family":"Tjitrosoemito","given":"S."},{"family":"Twele","given":"A."},{"family":"Weber","given":"R."},{"family":"Woltmann","given":"L."},{"family":"Zeller","given":"M."},{"family":"Tscharntke","given":"T."}],"issued":{"date-parts":[["2007",3,20]]}}}],"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(Steffan-Dewenter et al., 2007)</w:t>
      </w:r>
      <w:r w:rsidRPr="00E0737D">
        <w:rPr>
          <w:rFonts w:ascii="Times New Roman" w:hAnsi="Times New Roman"/>
          <w:sz w:val="24"/>
          <w:szCs w:val="24"/>
        </w:rPr>
        <w:fldChar w:fldCharType="end"/>
      </w:r>
      <w:r w:rsidRPr="00E0737D">
        <w:rPr>
          <w:rFonts w:ascii="Times New Roman" w:hAnsi="Times New Roman"/>
          <w:sz w:val="24"/>
          <w:szCs w:val="24"/>
        </w:rPr>
        <w:t xml:space="preserve">. Compared to monoculture, agroforests require less irrigation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{"citationID":"1fw3ieBi","properties":{"formattedCitation":"(Bentley et al., 2004)","plainCitation":"(Bentley et al., 2004)","noteIndex":0},"citationItems":[{"id":145,"uris":["http://zotero.org/users/5241905/items/BRQGBGMB"],"uri":["http://zotero.org/users/5241905/items/BRQGBGMB"],"itemData":{"id":145,"type":"article-journal","container-title":"Human Ecology","DOI":"10.1023/B:HUEC.0000019759.46526.4d","ISSN":"0300-7839","issue":"2","journalAbbreviation":"Human Ecology","language":"en","page":"241-270","source":"DOI.org (Crossref)","title":"Neighbor Trees: Shade, Intercropping, and Cacao in Ecuador","title-short":"Neighbor Trees","volume":"32","author":[{"family":"Bentley","given":"Jeffery W."},{"family":"Boa","given":"Eric"},{"family":"Stonehouse","given":"John"}],"issued":{"date-parts":[["2004",4]]}}}],"schema":"https://github.com/citation-style-language/schema/raw/master/csl-citation.json"}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(Bentley et al., 2004)</w:t>
      </w:r>
      <w:r w:rsidRPr="00E0737D">
        <w:rPr>
          <w:rFonts w:ascii="Times New Roman" w:hAnsi="Times New Roman"/>
          <w:sz w:val="24"/>
          <w:szCs w:val="24"/>
        </w:rPr>
        <w:fldChar w:fldCharType="end"/>
      </w:r>
      <w:r w:rsidRPr="00E0737D">
        <w:rPr>
          <w:rFonts w:ascii="Times New Roman" w:hAnsi="Times New Roman"/>
          <w:sz w:val="24"/>
          <w:szCs w:val="24"/>
        </w:rPr>
        <w:t xml:space="preserve"> and agrochemicals; the natural forest </w:t>
      </w:r>
      <w:r w:rsidRPr="00E0737D">
        <w:rPr>
          <w:rFonts w:ascii="Times New Roman" w:hAnsi="Times New Roman"/>
          <w:sz w:val="24"/>
          <w:szCs w:val="24"/>
        </w:rPr>
        <w:lastRenderedPageBreak/>
        <w:t xml:space="preserve">structure limits the spread of pathogens, inhibits weed growth, provides organic matter that enhances soil quality, and maintains soil moisture levels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{"citationID":"CInIRIxJ","properties":{"formattedCitation":"(Useche &amp; Blare, 2013)","plainCitation":"(Useche &amp; Blare, 2013)","noteIndex":0},"citationItems":[{"id":146,"uris":["http://zotero.org/users/5241905/items/R7XYXUJR"],"uri":["http://zotero.org/users/5241905/items/R7XYXUJR"],"itemData":{"id":146,"type":"article-journal","abstract":"Many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system.","container-title":"Ecological Economics","DOI":"10.1016/j.ecolecon.2013.03.010","ISSN":"0921-8009","journalAbbreviation":"Ecological Economics","language":"en","page":"1-10","source":"ScienceDirect","title":"Traditional vs. modern production systems: Price and nonmarket considerations of cacao producers in Northern Ecuador","title-short":"Traditional vs. modern production systems","volume":"93","author":[{"family":"Useche","given":"Pilar"},{"family":"Blare","given":"Trent"}],"issued":{"date-parts":[["2013",9,1]]}}}],"schema":"https://github.com/citation-style-language/schema/raw/master/csl-citation.json"}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(Useche &amp; Blare, 2013)</w:t>
      </w:r>
      <w:r w:rsidRPr="00E0737D">
        <w:rPr>
          <w:rFonts w:ascii="Times New Roman" w:hAnsi="Times New Roman"/>
          <w:sz w:val="24"/>
          <w:szCs w:val="24"/>
        </w:rPr>
        <w:fldChar w:fldCharType="end"/>
      </w:r>
      <w:r w:rsidRPr="00E0737D">
        <w:rPr>
          <w:rFonts w:ascii="Times New Roman" w:hAnsi="Times New Roman"/>
          <w:sz w:val="24"/>
          <w:szCs w:val="24"/>
        </w:rPr>
        <w:t xml:space="preserve">. </w:t>
      </w:r>
    </w:p>
    <w:p w14:paraId="7F21C0B9" w14:textId="19606AE0" w:rsidR="008E5EBB" w:rsidRPr="00E0737D" w:rsidRDefault="008E5EBB" w:rsidP="008E5EBB">
      <w:pPr>
        <w:spacing w:line="480" w:lineRule="auto"/>
        <w:ind w:firstLine="720"/>
        <w:rPr>
          <w:rFonts w:ascii="Times New Roman" w:hAnsi="Times New Roman"/>
          <w:sz w:val="24"/>
          <w:szCs w:val="24"/>
        </w:rPr>
      </w:pPr>
      <w:r>
        <w:rPr>
          <w:rFonts w:ascii="Times New Roman" w:hAnsi="Times New Roman"/>
          <w:sz w:val="24"/>
          <w:szCs w:val="24"/>
        </w:rPr>
        <w:t>Despite the benefits of agroforestry, f</w:t>
      </w:r>
      <w:r w:rsidRPr="00E0737D">
        <w:rPr>
          <w:rFonts w:ascii="Times New Roman" w:hAnsi="Times New Roman"/>
          <w:sz w:val="24"/>
          <w:szCs w:val="24"/>
        </w:rPr>
        <w:t>orests and their biodiversity have suffered from the increase in cacao agriculture throughout the tropics. Since 1960</w:t>
      </w:r>
      <w:r w:rsidR="00F21A86">
        <w:rPr>
          <w:rFonts w:ascii="Times New Roman" w:hAnsi="Times New Roman"/>
          <w:sz w:val="24"/>
          <w:szCs w:val="24"/>
        </w:rPr>
        <w:t>,</w:t>
      </w:r>
      <w:r w:rsidRPr="00E0737D">
        <w:rPr>
          <w:rFonts w:ascii="Times New Roman" w:hAnsi="Times New Roman"/>
          <w:sz w:val="24"/>
          <w:szCs w:val="24"/>
        </w:rPr>
        <w:t xml:space="preserve"> global cacao production has quadrupled, causing deforestation throughout Latin America, Indonesia, and especially West Africa, the world’s most productive cacao growing region. Because of the increase in agricultural land and the lack of government enforcement of many protected areas, more than 90% of West Africa’s original forests have disappeared</w:t>
      </w:r>
      <w:r>
        <w:rPr>
          <w:rFonts w:ascii="Times New Roman" w:hAnsi="Times New Roman"/>
          <w:sz w:val="24"/>
          <w:szCs w:val="24"/>
        </w:rPr>
        <w:t xml:space="preserve"> as a result of</w:t>
      </w:r>
      <w:r w:rsidRPr="00E0737D">
        <w:rPr>
          <w:rFonts w:ascii="Times New Roman" w:hAnsi="Times New Roman"/>
          <w:sz w:val="24"/>
          <w:szCs w:val="24"/>
        </w:rPr>
        <w:t xml:space="preserve"> the “slash-and-burn” practice of removing vegetation in forested areas to allow for agricultural use of the land (VOICE, 2019). Virgin forests commonly </w:t>
      </w:r>
      <w:r>
        <w:rPr>
          <w:rFonts w:ascii="Times New Roman" w:hAnsi="Times New Roman"/>
          <w:sz w:val="24"/>
          <w:szCs w:val="24"/>
        </w:rPr>
        <w:t xml:space="preserve">get </w:t>
      </w:r>
      <w:r w:rsidRPr="00E0737D">
        <w:rPr>
          <w:rFonts w:ascii="Times New Roman" w:hAnsi="Times New Roman"/>
          <w:sz w:val="24"/>
          <w:szCs w:val="24"/>
        </w:rPr>
        <w:t xml:space="preserve">cleared and intensely farmed until cacao trees </w:t>
      </w:r>
      <w:r>
        <w:rPr>
          <w:rFonts w:ascii="Times New Roman" w:hAnsi="Times New Roman"/>
          <w:sz w:val="24"/>
          <w:szCs w:val="24"/>
        </w:rPr>
        <w:t>become</w:t>
      </w:r>
      <w:r w:rsidRPr="00E0737D">
        <w:rPr>
          <w:rFonts w:ascii="Times New Roman" w:hAnsi="Times New Roman"/>
          <w:sz w:val="24"/>
          <w:szCs w:val="24"/>
        </w:rPr>
        <w:t xml:space="preserve"> too old to produce and soil nutrients have been depleted. Once the land </w:t>
      </w:r>
      <w:r>
        <w:rPr>
          <w:rFonts w:ascii="Times New Roman" w:hAnsi="Times New Roman"/>
          <w:sz w:val="24"/>
          <w:szCs w:val="24"/>
        </w:rPr>
        <w:t>has been</w:t>
      </w:r>
      <w:r w:rsidRPr="00E0737D">
        <w:rPr>
          <w:rFonts w:ascii="Times New Roman" w:hAnsi="Times New Roman"/>
          <w:sz w:val="24"/>
          <w:szCs w:val="24"/>
        </w:rPr>
        <w:t xml:space="preserve"> exhausted, farmers continue moving further into forests to continue the cycle of deforestation (Bentley et al., 2004). One example of agricultural deforestation is United Cacao’s clearing of 2,000 hectares of Peruvian rainforest for a cacao plantation in 2012. Estimated net carbon emissions from land use change of this plantation during its production lifetime </w:t>
      </w:r>
      <w:r w:rsidRPr="00E0737D">
        <w:rPr>
          <w:rFonts w:ascii="Times New Roman" w:hAnsi="Times New Roman"/>
          <w:sz w:val="24"/>
          <w:szCs w:val="24"/>
        </w:rPr>
        <w:lastRenderedPageBreak/>
        <w:t xml:space="preserve">is 660,000 metric tons of carbon dioxide, roughly the same emissions total as driving a car 60,000 times around the earth (Harris et al., 2015). </w:t>
      </w:r>
    </w:p>
    <w:p w14:paraId="4CEB76B6" w14:textId="77777777" w:rsidR="008E5EBB" w:rsidRPr="003C2A8A" w:rsidRDefault="008E5EBB" w:rsidP="008E5EBB">
      <w:pPr>
        <w:spacing w:line="480" w:lineRule="auto"/>
        <w:ind w:firstLine="720"/>
        <w:rPr>
          <w:rStyle w:val="Strong"/>
          <w:rFonts w:ascii="Times New Roman" w:hAnsi="Times New Roman"/>
          <w:b w:val="0"/>
          <w:bCs w:val="0"/>
          <w:sz w:val="24"/>
          <w:szCs w:val="24"/>
        </w:rPr>
      </w:pPr>
      <w:r w:rsidRPr="00E0737D">
        <w:rPr>
          <w:rFonts w:ascii="Times New Roman" w:hAnsi="Times New Roman"/>
          <w:sz w:val="24"/>
          <w:szCs w:val="24"/>
        </w:rPr>
        <w:t xml:space="preserve">Compared to the “big four”- oil palm, cattle, soy, and wood products- cacao’s deforestation impact </w:t>
      </w:r>
      <w:r>
        <w:rPr>
          <w:rFonts w:ascii="Times New Roman" w:hAnsi="Times New Roman"/>
          <w:sz w:val="24"/>
          <w:szCs w:val="24"/>
        </w:rPr>
        <w:t>remains</w:t>
      </w:r>
      <w:r w:rsidRPr="00E0737D">
        <w:rPr>
          <w:rFonts w:ascii="Times New Roman" w:hAnsi="Times New Roman"/>
          <w:sz w:val="24"/>
          <w:szCs w:val="24"/>
        </w:rPr>
        <w:t xml:space="preserve"> somewhat small; however, cacao’s deforestation impact is momentous in biodiverse hotspots such as </w:t>
      </w:r>
      <w:r>
        <w:rPr>
          <w:rFonts w:ascii="Times New Roman" w:hAnsi="Times New Roman"/>
          <w:sz w:val="24"/>
          <w:szCs w:val="24"/>
        </w:rPr>
        <w:t>t</w:t>
      </w:r>
      <w:r w:rsidRPr="00E0737D">
        <w:rPr>
          <w:rFonts w:ascii="Times New Roman" w:hAnsi="Times New Roman"/>
          <w:sz w:val="24"/>
          <w:szCs w:val="24"/>
        </w:rPr>
        <w:t xml:space="preserve">he Upper Guinea Tropical Rainforest, South East Asia rainforests, and the Amazon (Kroeger, 2017).  The tropics contain the most biologically diverse areas in the world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{"citationID":"dRVi1Ru8","properties":{"formattedCitation":"(Dirzo &amp; Raven, 2003)","plainCitation":"(Dirzo &amp; Raven, 2003)","noteIndex":0},"citationItems":[{"id":151,"uris":["http://zotero.org/users/5241905/items/GWNZLUEJ"],"uri":["http://zotero.org/users/5241905/items/GWNZLUEJ"],"itemData":{"id":151,"type":"article-journal","abstract":"Biodiversity, a central component of Earth's life support systems, is directly relevant to human societies. We examine the dimensions and nature of the Earth's terrestrial biodiversity and review the scientific facts concerning the rate of loss of biodiversity and the drivers of this loss. The estimate for the total number of species of eukaryotic organisms possible lies in the 5-15 million range, with a best guess of </w:instrText>
      </w:r>
      <w:r>
        <w:rPr>
          <w:rFonts w:ascii="Cambria Math" w:hAnsi="Cambria Math" w:cs="Cambria Math"/>
          <w:sz w:val="24"/>
          <w:szCs w:val="24"/>
        </w:rPr>
        <w:instrText>∼</w:instrText>
      </w:r>
      <w:r>
        <w:rPr>
          <w:rFonts w:ascii="Times New Roman" w:hAnsi="Times New Roman"/>
          <w:sz w:val="24"/>
          <w:szCs w:val="24"/>
        </w:rPr>
        <w:instrText xml:space="preserve">7 million. Species diversity is unevenly distributed; the highest concentrations are in tropical ecosystems. Endemisms are concentrated in a few hotspots, which are in turn seriously threatened by habitat destruction--the most prominent driver of biodiversity loss. For the past 300 years, recorded extinctions for a few groups of organisms reveal rates of extinction at least several hundred times the rate expected on the basis of the geological record. The loss of biodiversity is the only truly irreversible global environmental change the Earth faces today.","container-title":"Annual Review of Environment &amp; Resources","DOI":"10.1146/annurev.energy.28.050302.105532","ISSN":"15435938","issue":"1","journalAbbreviation":"Annual Review of Environment &amp; Resources","page":"137-167","source":"EBSCOhost","title":"Global State of Biodiversity and Loss","volume":"28","author":[{"family":"Dirzo","given":"Rodolfo"},{"family":"Raven","given":"Peter H."}],"issued":{"date-parts":[["2003",11]]}}}],"schema":"https://github.com/citation-style-language/schema/raw/master/csl-citation.json"}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(Dirzo &amp; Raven, 2003)</w:t>
      </w:r>
      <w:r w:rsidRPr="00E0737D">
        <w:rPr>
          <w:rFonts w:ascii="Times New Roman" w:hAnsi="Times New Roman"/>
          <w:sz w:val="24"/>
          <w:szCs w:val="24"/>
        </w:rPr>
        <w:fldChar w:fldCharType="end"/>
      </w:r>
      <w:r w:rsidRPr="00E0737D">
        <w:rPr>
          <w:rFonts w:ascii="Times New Roman" w:hAnsi="Times New Roman"/>
          <w:sz w:val="24"/>
          <w:szCs w:val="24"/>
        </w:rPr>
        <w:t xml:space="preserve">. The </w:t>
      </w:r>
      <w:r w:rsidRPr="003C2A8A">
        <w:rPr>
          <w:rStyle w:val="Strong"/>
          <w:rFonts w:ascii="Times New Roman" w:hAnsi="Times New Roman"/>
          <w:b w:val="0"/>
          <w:bCs w:val="0"/>
          <w:sz w:val="24"/>
          <w:szCs w:val="24"/>
        </w:rPr>
        <w:t xml:space="preserve">International Union for Conservation of Nature lists more than 28,000 species, 27% of all species, as threatened with extinction (IUCN, 2019), and the tropics support over half of all species in the world. These biologically rich areas are especially at risk from population encroachment, agricultural expansion, and climate change factors; the populations of tropical nations are expected to increase by 2 billion over the next 25 years </w:t>
      </w:r>
      <w:r w:rsidRPr="003C2A8A">
        <w:rPr>
          <w:rStyle w:val="Strong"/>
          <w:rFonts w:ascii="Times New Roman" w:hAnsi="Times New Roman"/>
          <w:sz w:val="24"/>
          <w:szCs w:val="24"/>
        </w:rPr>
        <w:fldChar w:fldCharType="begin"/>
      </w:r>
      <w:r w:rsidRPr="003C2A8A">
        <w:rPr>
          <w:rStyle w:val="Strong"/>
          <w:rFonts w:ascii="Times New Roman" w:hAnsi="Times New Roman"/>
          <w:sz w:val="24"/>
          <w:szCs w:val="24"/>
        </w:rPr>
        <w:instrText xml:space="preserve"> ADDIN ZOTERO_ITEM CSL_CITATION {"citationID":"xfbzzLBo","properties":{"formattedCitation":"(Wright, 2005)","plainCitation":"(Wright, 2005)","noteIndex":0},"citationItems":[{"id":150,"uris":["http://zotero.org/users/5241905/items/6Q9M2TWS"],"uri":["http://zotero.org/users/5241905/items/6Q9M2TWS"],"itemData":{"id":150,"type":"article-journal","container-title":"Trends in Ecology &amp; Evolution","DOI":"10.1016/j.tree.2005.07.009","ISSN":"01695347","issue":"10","journalAbbreviation":"Trends in Ecology &amp; Evolution","language":"en","page":"553-560","source":"DOI.org (Crossref)","title":"Tropical forests in a changing environment","volume":"20","author":[{"family":"Wright","given":"S. Joseph"}],"issued":{"date-parts":[["2005",10]]}}}],"schema":"https://github.com/citation-style-language/schema/raw/master/csl-citation.json"} </w:instrText>
      </w:r>
      <w:r w:rsidRPr="003C2A8A">
        <w:rPr>
          <w:rStyle w:val="Strong"/>
          <w:rFonts w:ascii="Times New Roman" w:hAnsi="Times New Roman"/>
          <w:sz w:val="24"/>
          <w:szCs w:val="24"/>
        </w:rPr>
        <w:fldChar w:fldCharType="separate"/>
      </w:r>
      <w:r w:rsidRPr="003C2A8A">
        <w:rPr>
          <w:rFonts w:ascii="Times New Roman" w:hAnsi="Times New Roman"/>
          <w:sz w:val="24"/>
          <w:szCs w:val="24"/>
        </w:rPr>
        <w:t>(Wright, 2005)</w:t>
      </w:r>
      <w:r w:rsidRPr="003C2A8A">
        <w:rPr>
          <w:rStyle w:val="Strong"/>
          <w:rFonts w:ascii="Times New Roman" w:hAnsi="Times New Roman"/>
          <w:sz w:val="24"/>
          <w:szCs w:val="24"/>
        </w:rPr>
        <w:fldChar w:fldCharType="end"/>
      </w:r>
      <w:r w:rsidRPr="003C2A8A">
        <w:rPr>
          <w:rStyle w:val="Strong"/>
          <w:rFonts w:ascii="Times New Roman" w:hAnsi="Times New Roman"/>
          <w:sz w:val="24"/>
          <w:szCs w:val="24"/>
        </w:rPr>
        <w:t xml:space="preserve">. </w:t>
      </w:r>
    </w:p>
    <w:p w14:paraId="0036078D" w14:textId="32B6CD58" w:rsidR="008E5EBB" w:rsidRPr="00E0737D" w:rsidRDefault="008E5EBB" w:rsidP="008E5EBB">
      <w:pPr>
        <w:spacing w:line="480" w:lineRule="auto"/>
        <w:ind w:firstLine="720"/>
        <w:rPr>
          <w:rFonts w:ascii="Times New Roman" w:hAnsi="Times New Roman"/>
          <w:sz w:val="24"/>
          <w:szCs w:val="24"/>
        </w:rPr>
      </w:pPr>
      <w:r w:rsidRPr="00E0737D">
        <w:rPr>
          <w:rFonts w:ascii="Times New Roman" w:hAnsi="Times New Roman"/>
          <w:sz w:val="24"/>
          <w:szCs w:val="24"/>
        </w:rPr>
        <w:t xml:space="preserve">Along with the direct human-made threats to tropical forests, climate change is a concerning factor for industries that rely on tropical crops such as coffee and cacao. Climate change projections </w:t>
      </w:r>
      <w:r w:rsidRPr="00E0737D">
        <w:rPr>
          <w:rFonts w:ascii="Times New Roman" w:hAnsi="Times New Roman"/>
          <w:sz w:val="24"/>
          <w:szCs w:val="24"/>
        </w:rPr>
        <w:lastRenderedPageBreak/>
        <w:t>for 2050 show that the major cacao growing regions in West Africa will experience substantially higher temperatures, longer dry seasons, and increased risk of drought. As suitable cacao growing areas shift</w:t>
      </w:r>
      <w:r>
        <w:rPr>
          <w:rFonts w:ascii="Times New Roman" w:hAnsi="Times New Roman"/>
          <w:sz w:val="24"/>
          <w:szCs w:val="24"/>
        </w:rPr>
        <w:t xml:space="preserve"> due to climate change</w:t>
      </w:r>
      <w:r w:rsidRPr="00E0737D">
        <w:rPr>
          <w:rFonts w:ascii="Times New Roman" w:hAnsi="Times New Roman"/>
          <w:sz w:val="24"/>
          <w:szCs w:val="24"/>
        </w:rPr>
        <w:t xml:space="preserve">, remaining forests will be at risk as farmers move to </w:t>
      </w:r>
      <w:r w:rsidR="00F21A86">
        <w:rPr>
          <w:rFonts w:ascii="Times New Roman" w:hAnsi="Times New Roman"/>
          <w:sz w:val="24"/>
          <w:szCs w:val="24"/>
        </w:rPr>
        <w:t>areas with the appropriate conditions</w:t>
      </w:r>
      <w:r w:rsidRPr="00E0737D">
        <w:rPr>
          <w:rFonts w:ascii="Times New Roman" w:hAnsi="Times New Roman"/>
          <w:sz w:val="24"/>
          <w:szCs w:val="24"/>
        </w:rPr>
        <w:t xml:space="preserve">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{"citationID":"kxgKWVs3","properties":{"formattedCitation":"(Schroth, L\\uc0\\u228{}derach, Martinez-Valle, Bunn, &amp; Jassogne, 2016)","plainCitation":"(Schroth, Läderach, Martinez-Valle, Bunn, &amp; Jassogne, 2016)","dontUpdate":true,"noteIndex":0},"citationItems":[{"id":122,"uris":["http://zotero.org/users/5241905/items/R9WU6LV4"],"uri":["http://zotero.org/users/5241905/items/R9WU6LV4"],"itemData":{"id":122,"type":"article-journal","abstract":"The West African cocoa belt, reaching from Sierra Leone to southern Cameroon, is the origin of about 70% of the world's cocoa (Theobroma cacao), which in turn is the basis of the livelihoods of about two million farmers. We analyze cocoa's vulnerability to climate change in the West African cocoa belt, based on climate projections for the 2050s of 19 Global Circulation Models under the Intergovernmental Panel on Climate Change intermediate emissions scenario RCP 6.0. We use a combination of a statistical model of climatic suitability (Maxent) and the analysis of individual, potentially limiting climate variables. We find that: 1) contrary to expectation, maximum dry season temperatures are projected to become as or more limiting for cocoa as dry season water availability; 2) to reduce the vulnerability of cocoa to excessive dry season temperatures, the systematic use of adaptation strategies like shade trees in cocoa farms will be necessary, in reversal of the current trend of shade reduction; 3) there is a strong differentiation of climate vulnerability within the cocoa belt, with the most vulnerable areas near the forest-savanna transition in Nigeria and eastern Côte d'Ivoire, and the least vulnerable areas in the southern parts of Cameroon, Ghana, Côte d'Ivoire and Liberia; 4) this spatial differentiation of climate vulnerability may lead to future shifts in cocoa production within the region, with the opportunity of partially compensating losses and gains, but also the risk of local production expansion leading to new deforestation. We conclude that adaptation strategies for cocoa in West Africa need to focus at several levels, from the consideration of tolerance to high temperatures in cocoa breeding programs, the promotion of shade trees in cocoa farms, to policies incentivizing the intensification of cocoa production on existing farms where future climate conditions permit and the establishment of new farms in already deforested areas.","container-title":"Science of The Total Environment","DOI":"10.1016/j.scitotenv.2016.03.024","ISSN":"0048-9697","journalAbbreviation":"Science of The Total Environment","language":"en","page":"231-241","source":"ScienceDirect","title":"Vulnerability to climate change of cocoa in West Africa: Patterns, opportunities and limits to adaptation","title-short":"Vulnerability to climate change of cocoa in West Africa","volume":"556","author":[{"family":"Schroth","given":"Götz"},{"family":"Läderach","given":"Peter"},{"family":"Martinez-Valle","given":"Armando Isaac"},{"family":"Bunn","given":"Christian"},{"family":"Jassogne","given":"Laurence"}],"issued":{"date-parts":[["2016",6,15]]}}}],"schema":"https://github.com/citation-style-language/schema/raw/master/csl-citation.json"}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(Schroth et al., 2016)</w:t>
      </w:r>
      <w:r w:rsidRPr="00E0737D">
        <w:rPr>
          <w:rFonts w:ascii="Times New Roman" w:hAnsi="Times New Roman"/>
          <w:sz w:val="24"/>
          <w:szCs w:val="24"/>
        </w:rPr>
        <w:fldChar w:fldCharType="end"/>
      </w:r>
      <w:r w:rsidRPr="00E0737D">
        <w:rPr>
          <w:rFonts w:ascii="Times New Roman" w:hAnsi="Times New Roman"/>
          <w:sz w:val="24"/>
          <w:szCs w:val="24"/>
        </w:rPr>
        <w:t xml:space="preserve">. To address climate change problems for cacao farmers in at-risk growing regions,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{"citationID":"Wy1arCBw","properties":{"formattedCitation":"(Schroth et al., 2016)","plainCitation":"(Schroth et al., 2016)","dontUpdate":true,"noteIndex":0},"citationItems":[{"id":122,"uris":["http://zotero.org/users/5241905/items/R9WU6LV4"],"uri":["http://zotero.org/users/5241905/items/R9WU6LV4"],"itemData":{"id":122,"type":"article-journal","abstract":"The West African cocoa belt, reaching from Sierra Leone to southern Cameroon, is the origin of about 70% of the world's cocoa (Theobroma cacao), which in turn is the basis of the livelihoods of about two million farmers. We analyze cocoa's vulnerability to climate change in the West African cocoa belt, based on climate projections for the 2050s of 19 Global Circulation Models under the Intergovernmental Panel on Climate Change intermediate emissions scenario RCP 6.0. We use a combination of a statistical model of climatic suitability (Maxent) and the analysis of individual, potentially limiting climate variables. We find that: 1) contrary to expectation, maximum dry season temperatures are projected to become as or more limiting for cocoa as dry season water availability; 2) to reduce the vulnerability of cocoa to excessive dry season temperatures, the systematic use of adaptation strategies like shade trees in cocoa farms will be necessary, in reversal of the current trend of shade reduction; 3) there is a strong differentiation of climate vulnerability within the cocoa belt, with the most vulnerable areas near the forest-savanna transition in Nigeria and eastern Côte d'Ivoire, and the least vulnerable areas in the southern parts of Cameroon, Ghana, Côte d'Ivoire and Liberia; 4) this spatial differentiation of climate vulnerability may lead to future shifts in cocoa production within the region, with the opportunity of partially compensating losses and gains, but also the risk of local production expansion leading to new deforestation. We conclude that adaptation strategies for cocoa in West Africa need to focus at several levels, from the consideration of tolerance to high temperatures in cocoa breeding programs, the promotion of shade trees in cocoa farms, to policies incentivizing the intensification of cocoa production on existing farms where future climate conditions permit and the establishment of new farms in already deforested areas.","container-title":"Science of The Total Environment","DOI":"10.1016/j.scitotenv.2016.03.024","ISSN":"0048-9697","journalAbbreviation":"Science of The Total Environment","language":"en","page":"231-241","source":"ScienceDirect","title":"Vulnerability to climate change of cocoa in West Africa: Patterns, opportunities and limits to adaptation","title-short":"Vulnerability to climate change of cocoa in West Africa","volume":"556","author":[{"family":"Schroth","given":"Götz"},{"family":"Läderach","given":"Peter"},{"family":"Martinez-Valle","given":"Armando Isaac"},{"family":"Bunn","given":"Christian"},{"family":"Jassogne","given":"Laurence"}],"issued":{"date-parts":[["2016",6,15]]}}}],"schema":"https://github.com/citation-style-language/schema/raw/master/csl-citation.json"}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Schroth et al. (2016)</w:t>
      </w:r>
      <w:r w:rsidRPr="00E0737D">
        <w:rPr>
          <w:rFonts w:ascii="Times New Roman" w:hAnsi="Times New Roman"/>
          <w:sz w:val="24"/>
          <w:szCs w:val="24"/>
        </w:rPr>
        <w:fldChar w:fldCharType="end"/>
      </w:r>
      <w:r w:rsidRPr="00E0737D">
        <w:rPr>
          <w:rFonts w:ascii="Times New Roman" w:hAnsi="Times New Roman"/>
          <w:sz w:val="24"/>
          <w:szCs w:val="24"/>
        </w:rPr>
        <w:t xml:space="preserve"> recommend crop diversification and the increased use of shade trees to protect cacao plants from high temperatures and provide economic and ecological benefits. Shaded agricultural systems can offer protection from temperature and microclimate extremes and maintain soil moisture, which can reduce risk and food insecurity for small-landholder farmers </w:t>
      </w:r>
      <w:r w:rsidRPr="00E0737D">
        <w:rPr>
          <w:rFonts w:ascii="Times New Roman" w:hAnsi="Times New Roman"/>
          <w:sz w:val="24"/>
          <w:szCs w:val="24"/>
        </w:rPr>
        <w:fldChar w:fldCharType="begin"/>
      </w:r>
      <w:r>
        <w:rPr>
          <w:rFonts w:ascii="Times New Roman" w:hAnsi="Times New Roman"/>
          <w:sz w:val="24"/>
          <w:szCs w:val="24"/>
        </w:rPr>
        <w:instrText xml:space="preserve"> ADDIN ZOTERO_ITEM CSL_CITATION {"citationID":"mbtybh7C","properties":{"formattedCitation":"(Lin, 2007)","plainCitation":"(Lin, 2007)","noteIndex":0},"citationItems":[{"id":158,"uris":["http://zotero.org/users/5241905/items/3LC6FSTX"],"uri":["http://zotero.org/users/5241905/items/3LC6FSTX"],"itemData":{"id":158,"type":"article-journal","abstract":"Current climate change patterns may cause more extreme and variable climates in the future, threatening agricultural productivity in many areas of the world. Because many smallholder, rural farmers depend on subsistence, rainfed agriculture, priorities should be focused on coping mechanisms that protect these farmers from future vulnerabilities. This paper examines one possible adaptive strategy for coffee agriculture. A high (60–80%), medium (35–65%), and low (10–30%) shade coffee site were chosen in the Soconusco region of Chiapas, Mexico. Microclimate and soil moisture data were collected to examine the ability of shade tree cover in an agroforestry system to protect crop plants against extremes in microclimate and soil moisture ﬂuctuation. Site and site by time effects were analyzed using linear mixed models to compare mean differences of microclimate measurements (temperature, relative humidity, and solar radiation) by site as well as by time of the day. Although there were not large differences in seasonal means for these factors, site by time effects show that temperature, humidity, and solar radiation ﬂuctuations increase signiﬁcantly as shade cover decreases. Soil data showed signiﬁcantly larger ﬂuctuations in soil moisture gain and loss in the low shade site respective of patterns of precipitation. Overall, the amount of shade cover was directly related to the mitigation of variability in microclimate and soil moisture for the crop of interest. The use of agroforestry systems is an economically feasible way to protect crop plants from extremes in microclimate and soil moisture and should be considered a potential adaptive strategy for farmers in areas that will suffer from extremes in climate.","container-title":"Agricultural and Forest Meteorology","DOI":"10.1016/j.agrformet.2006.12.009","ISSN":"01681923","issue":"1-2","journalAbbreviation":"Agricultural and Forest Meteorology","language":"en","page":"85-94","source":"DOI.org (Crossref)","title":"Agroforestry management as an adaptive strategy against potential microclimate extremes in coffee agriculture","volume":"144","author":[{"family":"Lin","given":"Brenda B."}],"issued":{"date-parts":[["2007",5]]}}}],"schema":"https://github.com/citation-style-language/schema/raw/master/csl-citation.json"} </w:instrText>
      </w:r>
      <w:r w:rsidRPr="00E0737D">
        <w:rPr>
          <w:rFonts w:ascii="Times New Roman" w:hAnsi="Times New Roman"/>
          <w:sz w:val="24"/>
          <w:szCs w:val="24"/>
        </w:rPr>
        <w:fldChar w:fldCharType="separate"/>
      </w:r>
      <w:r w:rsidRPr="00E0737D">
        <w:rPr>
          <w:rFonts w:ascii="Times New Roman" w:hAnsi="Times New Roman"/>
          <w:sz w:val="24"/>
          <w:szCs w:val="24"/>
        </w:rPr>
        <w:t>(Lin, 2007)</w:t>
      </w:r>
      <w:r w:rsidRPr="00E0737D">
        <w:rPr>
          <w:rFonts w:ascii="Times New Roman" w:hAnsi="Times New Roman"/>
          <w:sz w:val="24"/>
          <w:szCs w:val="24"/>
        </w:rPr>
        <w:fldChar w:fldCharType="end"/>
      </w:r>
      <w:r w:rsidRPr="00E0737D">
        <w:rPr>
          <w:rFonts w:ascii="Times New Roman" w:hAnsi="Times New Roman"/>
          <w:sz w:val="24"/>
          <w:szCs w:val="24"/>
        </w:rPr>
        <w:t>.</w:t>
      </w:r>
    </w:p>
    <w:p w14:paraId="33CC6120" w14:textId="3C3E790E" w:rsidR="008E5EBB" w:rsidRDefault="008E5EBB" w:rsidP="00747A97">
      <w:pPr>
        <w:pStyle w:val="Heading2"/>
      </w:pPr>
      <w:r w:rsidRPr="008410CE">
        <w:t xml:space="preserve"> </w:t>
      </w:r>
      <w:bookmarkStart w:id="13" w:name="_Toc70601374"/>
      <w:r>
        <w:t>Factors Influencing Farmers</w:t>
      </w:r>
      <w:bookmarkEnd w:id="13"/>
    </w:p>
    <w:p w14:paraId="43B6D03F" w14:textId="77777777" w:rsidR="00F2398A" w:rsidRPr="00F2398A" w:rsidRDefault="00F2398A" w:rsidP="00F2398A"/>
    <w:p w14:paraId="42B6C53E" w14:textId="29F06BCF" w:rsidR="008E5EBB" w:rsidRPr="007A0173" w:rsidRDefault="008E5EBB" w:rsidP="008E5EBB">
      <w:pPr>
        <w:spacing w:line="480" w:lineRule="auto"/>
        <w:ind w:firstLine="720"/>
        <w:rPr>
          <w:rFonts w:ascii="Times New Roman" w:hAnsi="Times New Roman"/>
          <w:sz w:val="24"/>
          <w:szCs w:val="24"/>
        </w:rPr>
      </w:pPr>
      <w:r w:rsidRPr="007A0173">
        <w:rPr>
          <w:rFonts w:ascii="Times New Roman" w:hAnsi="Times New Roman"/>
          <w:sz w:val="24"/>
          <w:szCs w:val="24"/>
        </w:rPr>
        <w:t xml:space="preserve">While monoculture systems can provide a higher short-term income for farmers than shaded cacao systems, some farmers prefer agroforestry systems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{"citationID":"8CpK1A2M","properties":{"formattedCitation":"(Steffan-Dewenter et al., 2007)","plainCitation":"(Steffan-Dewenter et al., 2007)","dontUpdate":true,"noteIndex":0},"citationItems":[{"id":63,"uris":["http://zotero.org/users/5241905/items/WW9QSFDH"],"uri":["http://zotero.org/users/5241905/items/WW9QSFDH"],"itemData":{"id":63,"type":"article-journal","container-title":"Proceedings of the National Academy of Sciences","DOI":"10.1073/pnas.0608409104","ISSN":"0027-8424, 1091-6490","issue":"12","language":"en","page":"4973-4978","source":"Crossref","title":"Tradeoffs between income, biodiversity, and ecosystem functioning during tropical rainforest conversion and agroforestry intensification","volume":"104","author":[{"family":"Steffan-Dewenter","given":"I."},{"family":"Kessler","given":"M."},{"family":"Barkmann","given":"J."},{"family":"Bos","given":"M. M."},{"family":"Buchori","given":"D."},{"family":"Erasmi","given":"S."},{"family":"Faust","given":"H."},{"family":"Gerold","given":"G."},{"family":"Glenk","given":"K."},{"family":"Gradstein","given":"S. R."},{"family":"Guhardja","given":"E."},{"family":"Harteveld","given":"M."},{"family":"Hertel","given":"D."},{"family":"Hohn","given":"P."},{"family":"Kappas","given":"M."},{"family":"Kohler","given":"S."},{"family":"Leuschner","given":"C."},{"family":"Maertens","given":"M."},{"family":"Marggraf","given":"R."},{"family":"Migge-Kleian","given":"S."},{"family":"Mogea","given":"J."},{"family":"Pitopang","given":"R."},{"family":"Schaefer","given":"M."},{"family":"Schwarze","given":"S."},{"family":"Sporn","given":"S. G."},{"family":"Steingrebe","given":"A."},{"family":"Tjitrosoedirdjo","given":"S. S."},{"family":"Tjitrosoemito","given":"S."},{"family":"Twele","given":"A."},{"family":"Weber","given":"R."},{"family":"Woltmann","given":"L."},{"family":"Zeller","given":"M."},{"family":"Tscharntke","given":"T."}],"issued":{"date-parts":[["2007",3,20]]}}}],"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(Steffan-Dewenter et al., 2007</w:t>
      </w:r>
      <w:r w:rsidRPr="007A0173">
        <w:rPr>
          <w:rFonts w:ascii="Times New Roman" w:hAnsi="Times New Roman"/>
          <w:sz w:val="24"/>
          <w:szCs w:val="24"/>
        </w:rPr>
        <w:fldChar w:fldCharType="end"/>
      </w:r>
      <w:r w:rsidRPr="007A0173">
        <w:rPr>
          <w:rFonts w:ascii="Times New Roman" w:hAnsi="Times New Roman"/>
          <w:sz w:val="24"/>
          <w:szCs w:val="24"/>
        </w:rPr>
        <w:t xml:space="preserve">;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{"citationID":"F4gIK7mW","properties":{"formattedCitation":"(Blare &amp; Useche, 2013)","plainCitation":"(Blare &amp; Useche, 2013)","dontUpdate":true,"noteIndex":0},"citationItems":[{"id":140,"uris":["http://zotero.org/users/5241905/items/Z2S86AEQ"],"uri":["http://zotero.org/users/5241905/items/Z2S86AEQ"],"itemData":{"id":140,"type":"article-journal","abstract":"The use of non-timber forest products (NTFPs) is supported as a solution for sustainable agricultural development. While NTFP advocates claim these resources offer a financial incentive to smallholder households, this incentive is often smaller than the income received in agricultural monoculture systems. Rural households often utilize NTFPs or adopt sustainable methods even though they could adopt more profitable practices. The authors examine thetradeoff between working for cash income and meeting the subsistence needs of smallholder cacao producers in Northern Ecuador. The authors compare the economic and ecological factors to be considered when producing cacao in either a monoculture or agroforestry system. The paper finds that farmers’ preference for agroforestry systems is more highly related to environmental benefits than to specialty market access, and that cacao farmers utilizing agroforestry systems are neither the wealthiest nor the most marginalized.","container-title":"Environmental Economics","issue":"1","language":"en","page":"10","source":"Zotero","title":"Competing objectives of smallholder producers in developing countries: examining cacao production in Northern Ecuador","volume":"4","author":[{"family":"Blare","given":"Trent"},{"family":"Useche","given":"Pilar"}],"issued":{"date-parts":[["2013"]]}}}],"schema":"https://github.com/citation-style-language/schema/raw/master/csl-citation.json"} </w:instrText>
      </w:r>
      <w:r w:rsidRPr="007A0173">
        <w:rPr>
          <w:rFonts w:ascii="Times New Roman" w:hAnsi="Times New Roman"/>
          <w:sz w:val="24"/>
          <w:szCs w:val="24"/>
        </w:rPr>
        <w:fldChar w:fldCharType="separate"/>
      </w:r>
      <w:r w:rsidRPr="00113BC0">
        <w:rPr>
          <w:rFonts w:ascii="Times New Roman" w:hAnsi="Times New Roman"/>
          <w:sz w:val="24"/>
        </w:rPr>
        <w:t>Blare &amp; Useche, 2013)</w:t>
      </w:r>
      <w:r w:rsidRPr="007A0173">
        <w:rPr>
          <w:rFonts w:ascii="Times New Roman" w:hAnsi="Times New Roman"/>
          <w:sz w:val="24"/>
          <w:szCs w:val="24"/>
        </w:rPr>
        <w:fldChar w:fldCharType="end"/>
      </w:r>
      <w:r w:rsidRPr="007A0173">
        <w:rPr>
          <w:rFonts w:ascii="Times New Roman" w:hAnsi="Times New Roman"/>
          <w:sz w:val="24"/>
          <w:szCs w:val="24"/>
        </w:rPr>
        <w:t xml:space="preserve">. Traditional home gardens in the tropics contain crop plants in multi-tiered canopy </w:t>
      </w:r>
      <w:r w:rsidRPr="007A0173">
        <w:rPr>
          <w:rFonts w:ascii="Times New Roman" w:hAnsi="Times New Roman"/>
          <w:sz w:val="24"/>
          <w:szCs w:val="24"/>
        </w:rPr>
        <w:lastRenderedPageBreak/>
        <w:t xml:space="preserve">settings that contain high biodiversity. A study in Peru showed that the average home garden contained 82 species of cultivated plants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{"citationID":"myEWekjP","properties":{"formattedCitation":"(Coomes &amp; Ban, 2004)","plainCitation":"(Coomes &amp; Ban, 2004)","noteIndex":0},"citationItems":[{"id":50,"uris":["http://zotero.org/users/5241905/items/GIJNHPGK"],"uri":["http://zotero.org/users/5241905/items/GIJNHPGK"],"itemData":{"id":50,"type":"article-journal","abstract":"Research on agrobiodiversity points to the importance of home gardens in situ conservation, yet few studies to date explicate the origins and dynamics of plant species diversity. In this paper, we examine inter-household variations in cultivated plant species diversity among house gardens in a traditional peasant community, near Iquitos, Peru. In-depth household interviews (n = 24) and garden/field surveys reveal that home gardens are clearly the site of highest plant diversity in farmers' field portfolios, and that substantial differences exist in garden composition, plant diversity, and the sources of garden planting material across households. Statistical analyses indicate that home garden diversity is related strongly to specific garden characteristics, household socioeconomic features, and access to planting material including seeds, cuttings, and suckers. The role and implications of differential access to planting material in the development and maintenance of crop species diversity is signaled as an important theme for future study in economic botany.","container-title":"Economic Botany","DOI":"10.1663/0013-0001(2004)058[0420:CPSDIH]2.0.CO;2","ISSN":"00130001","issue":"3","journalAbbreviation":"Economic Botany","page":"420-434","source":"EBSCOhost","title":"Cultivated Plant Species Diversity in Home Gardens of an Amazonian Peasant Village in Northeastern Peru","volume":"58","author":[{"family":"Coomes","given":"Oliver T."},{"family":"Ban","given":"Natalie"}],"issued":{"date-parts":[["2004"]],"season":"Fall"}}}],"schema":"https://github.com/citation-style-language/schema/raw/master/csl-citation.json"}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(Coomes &amp; Ban, 2004)</w:t>
      </w:r>
      <w:r w:rsidRPr="007A0173">
        <w:rPr>
          <w:rFonts w:ascii="Times New Roman" w:hAnsi="Times New Roman"/>
          <w:sz w:val="24"/>
          <w:szCs w:val="24"/>
        </w:rPr>
        <w:fldChar w:fldCharType="end"/>
      </w:r>
      <w:r w:rsidRPr="007A0173">
        <w:rPr>
          <w:rFonts w:ascii="Times New Roman" w:hAnsi="Times New Roman"/>
          <w:sz w:val="24"/>
          <w:szCs w:val="24"/>
        </w:rPr>
        <w:t>. In agroforestry settings, cacao grow</w:t>
      </w:r>
      <w:r>
        <w:rPr>
          <w:rFonts w:ascii="Times New Roman" w:hAnsi="Times New Roman"/>
          <w:sz w:val="24"/>
          <w:szCs w:val="24"/>
        </w:rPr>
        <w:t>s</w:t>
      </w:r>
      <w:r w:rsidRPr="007A0173">
        <w:rPr>
          <w:rFonts w:ascii="Times New Roman" w:hAnsi="Times New Roman"/>
          <w:sz w:val="24"/>
          <w:szCs w:val="24"/>
        </w:rPr>
        <w:t xml:space="preserve"> among other harvestable plants used for medicine, food, timber, natural fertilizer, or income (Zapfack et al., 2002 as cited in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{"citationID":"fG8DLWee","properties":{"formattedCitation":"(Bisseleua et al., 2009)","plainCitation":"(Bisseleua et al., 2009)","noteIndex":0},"citationItems":[{"id":55,"uris":["http://zotero.org/users/5241905/items/I8CUV6XY"],"uri":["http://zotero.org/users/5241905/items/I8CUV6XY"],"itemData":{"id":55,"type":"article-journal","abstract":"World chocolate demand is expected to more than double by 2050. Decisions about how to meet this challenge will have profound effects on tropical rainforests and wild species in cocoa-producing countries. Cocoa, “the chocolate tree,” is traditionally produced under a diverse and dense canopy of shade trees that provide habitat for a high diversity of organisms. The current trend to reduce or eliminate shade cover raises concerns about the potential loss of biodiversity. Nevertheless, few studies have assessed the ecological consequences and economic trade-offs under different management options in cocoa plantations. Here we describe the relationships between ant ecology (species richness, community composition, and abundance) and vegetation structure, ecosystem functions, and economic profitability under different land-use management systems in 17 traditional cocoa forest gardens in southern Cameroon. We calculated an index of profitability, based on the net annual income per hectare. We found significant differences associated with the different land-use management systems for species richness and abundance of ants and species richness and density of trees. Ant species richness was significantly higher in floristically and structurally diverse, low-intensity, old cocoa systems than in intensive young systems. Ant species richness was significantly related to tree species richness and density. We found no clear relationship between profitability and biodiversity. Nevertheless, we suggest that improving the income and livelihood of smallholder cocoa farmers will require economic incentives to discourage further intensification and ecologically detrimental loss of shade cover. Certification programs for shade-grown cocoa may provide socioeconomic incentives to slow intensification.","container-title":"Conservation Biology","DOI":"10.1111/j.1523-1739.2009.01220.x","ISSN":"08888892, 15231739","issue":"5","language":"en","page":"1176-1184","source":"Crossref","title":"Biodiversity Conservation, Ecosystem Functioning, and Economic Incentives under Cocoa Agroforestry Intensification","volume":"23","author":[{"family":"Bisseleua","given":"D.H.B."},{"family":"Missoup","given":"A.D."},{"family":"Vidal","given":"S."}],"issued":{"date-parts":[["2009",10]]}}}],"schema":"https://github.com/citation-style-language/schema/raw/master/csl-citation.json"} </w:instrText>
      </w:r>
      <w:r w:rsidRPr="007A0173">
        <w:rPr>
          <w:rFonts w:ascii="Times New Roman" w:hAnsi="Times New Roman"/>
          <w:sz w:val="24"/>
          <w:szCs w:val="24"/>
        </w:rPr>
        <w:fldChar w:fldCharType="separate"/>
      </w:r>
      <w:r w:rsidRPr="002974FB">
        <w:rPr>
          <w:rFonts w:ascii="Times New Roman" w:hAnsi="Times New Roman"/>
          <w:sz w:val="24"/>
        </w:rPr>
        <w:t>(Bisseleua et al., 2009)</w:t>
      </w:r>
      <w:r w:rsidRPr="007A0173">
        <w:rPr>
          <w:rFonts w:ascii="Times New Roman" w:hAnsi="Times New Roman"/>
          <w:sz w:val="24"/>
          <w:szCs w:val="24"/>
        </w:rPr>
        <w:fldChar w:fldCharType="end"/>
      </w:r>
      <w:r w:rsidR="00F21A86">
        <w:rPr>
          <w:rFonts w:ascii="Times New Roman" w:hAnsi="Times New Roman"/>
          <w:sz w:val="24"/>
          <w:szCs w:val="24"/>
        </w:rPr>
        <w:t>)</w:t>
      </w:r>
      <w:r w:rsidRPr="007A0173">
        <w:rPr>
          <w:rFonts w:ascii="Times New Roman" w:hAnsi="Times New Roman"/>
          <w:sz w:val="24"/>
          <w:szCs w:val="24"/>
        </w:rPr>
        <w:t xml:space="preserve">. Farmers have expressed preference for shaded systems for the ecosystem services such </w:t>
      </w:r>
      <w:r>
        <w:rPr>
          <w:rFonts w:ascii="Times New Roman" w:hAnsi="Times New Roman"/>
          <w:sz w:val="24"/>
          <w:szCs w:val="24"/>
        </w:rPr>
        <w:t xml:space="preserve">as </w:t>
      </w:r>
      <w:r w:rsidRPr="007A0173">
        <w:rPr>
          <w:rFonts w:ascii="Times New Roman" w:hAnsi="Times New Roman"/>
          <w:sz w:val="24"/>
          <w:szCs w:val="24"/>
        </w:rPr>
        <w:t xml:space="preserve">nutrient cycling, natural pest management, prevention of weed growth, soil quality, and water retention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{"citationID":"CT2hzP0Y","properties":{"formattedCitation":"(Useche &amp; Blare, 2013)","plainCitation":"(Useche &amp; Blare, 2013)","noteIndex":0},"citationItems":[{"id":146,"uris":["http://zotero.org/users/5241905/items/R7XYXUJR"],"uri":["http://zotero.org/users/5241905/items/R7XYXUJR"],"itemData":{"id":146,"type":"article-journal","abstract":"Many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system.","container-title":"Ecological Economics","DOI":"10.1016/j.ecolecon.2013.03.010","ISSN":"0921-8009","journalAbbreviation":"Ecological Economics","language":"en","page":"1-10","source":"ScienceDirect","title":"Traditional vs. modern production systems: Price and nonmarket considerations of cacao producers in Northern Ecuador","title-short":"Traditional vs. modern production systems","volume":"93","author":[{"family":"Useche","given":"Pilar"},{"family":"Blare","given":"Trent"}],"issued":{"date-parts":[["2013",9,1]]}}}],"schema":"https://github.com/citation-style-language/schema/raw/master/csl-citation.json"}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(Useche &amp; Blare, 2013)</w:t>
      </w:r>
      <w:r w:rsidRPr="007A0173">
        <w:rPr>
          <w:rFonts w:ascii="Times New Roman" w:hAnsi="Times New Roman"/>
          <w:sz w:val="24"/>
          <w:szCs w:val="24"/>
        </w:rPr>
        <w:fldChar w:fldCharType="end"/>
      </w:r>
      <w:r w:rsidRPr="007A0173">
        <w:rPr>
          <w:rFonts w:ascii="Times New Roman" w:hAnsi="Times New Roman"/>
          <w:sz w:val="24"/>
          <w:szCs w:val="24"/>
        </w:rPr>
        <w:t>. Bentley et al. (2004)</w:t>
      </w:r>
      <w:r>
        <w:rPr>
          <w:rFonts w:ascii="Times New Roman" w:hAnsi="Times New Roman"/>
          <w:sz w:val="24"/>
          <w:szCs w:val="24"/>
        </w:rPr>
        <w:t xml:space="preserve"> found that</w:t>
      </w:r>
      <w:r w:rsidRPr="007A0173">
        <w:rPr>
          <w:rFonts w:ascii="Times New Roman" w:hAnsi="Times New Roman"/>
          <w:sz w:val="24"/>
          <w:szCs w:val="24"/>
        </w:rPr>
        <w:t xml:space="preserve"> farmers utilized shade systems because of a lack of access to irrigation. </w:t>
      </w:r>
      <w:r w:rsidRPr="001A3E75">
        <w:rPr>
          <w:rFonts w:ascii="Times New Roman" w:hAnsi="Times New Roman"/>
          <w:sz w:val="24"/>
          <w:szCs w:val="24"/>
        </w:rPr>
        <w:t>Shade prevents water from evaporating from soil, thus reducing the need for irrigation (Bentley et al., 2004).</w:t>
      </w:r>
    </w:p>
    <w:p w14:paraId="78B9C1B9" w14:textId="77777777" w:rsidR="008E5EBB" w:rsidRPr="007A0173" w:rsidRDefault="008E5EBB" w:rsidP="008E5EBB">
      <w:pPr>
        <w:spacing w:line="480" w:lineRule="auto"/>
        <w:ind w:firstLine="720"/>
        <w:rPr>
          <w:rFonts w:ascii="Times New Roman" w:hAnsi="Times New Roman"/>
          <w:sz w:val="24"/>
          <w:szCs w:val="24"/>
        </w:rPr>
      </w:pPr>
      <w:r w:rsidRPr="007A0173">
        <w:rPr>
          <w:rFonts w:ascii="Times New Roman" w:hAnsi="Times New Roman"/>
          <w:sz w:val="24"/>
          <w:szCs w:val="24"/>
        </w:rPr>
        <w:t xml:space="preserve">Land ownership plays an important role in the agricultural use of land; older farms tend to be more biodiverse than younger ones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{"citationID":"xnPUUuGI","properties":{"formattedCitation":"(Coomes &amp; Ban, 2004)","plainCitation":"(Coomes &amp; Ban, 2004)","noteIndex":0},"citationItems":[{"id":50,"uris":["http://zotero.org/users/5241905/items/GIJNHPGK"],"uri":["http://zotero.org/users/5241905/items/GIJNHPGK"],"itemData":{"id":50,"type":"article-journal","abstract":"Research on agrobiodiversity points to the importance of home gardens in situ conservation, yet few studies to date explicate the origins and dynamics of plant species diversity. In this paper, we examine inter-household variations in cultivated plant species diversity among house gardens in a traditional peasant community, near Iquitos, Peru. In-depth household interviews (n = 24) and garden/field surveys reveal that home gardens are clearly the site of highest plant diversity in farmers' field portfolios, and that substantial differences exist in garden composition, plant diversity, and the sources of garden planting material across households. Statistical analyses indicate that home garden diversity is related strongly to specific garden characteristics, household socioeconomic features, and access to planting material including seeds, cuttings, and suckers. The role and implications of differential access to planting material in the development and maintenance of crop species diversity is signaled as an important theme for future study in economic botany.","container-title":"Economic Botany","DOI":"10.1663/0013-0001(2004)058[0420:CPSDIH]2.0.CO;2","ISSN":"00130001","issue":"3","journalAbbreviation":"Economic Botany","page":"420-434","source":"EBSCOhost","title":"Cultivated Plant Species Diversity in Home Gardens of an Amazonian Peasant Village in Northeastern Peru","volume":"58","author":[{"family":"Coomes","given":"Oliver T."},{"family":"Ban","given":"Natalie"}],"issued":{"date-parts":[["2004"]],"season":"Fall"}}}],"schema":"https://github.com/citation-style-language/schema/raw/master/csl-citation.json"}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(Coomes &amp; Ban, 2004)</w:t>
      </w:r>
      <w:r w:rsidRPr="007A0173">
        <w:rPr>
          <w:rFonts w:ascii="Times New Roman" w:hAnsi="Times New Roman"/>
          <w:sz w:val="24"/>
          <w:szCs w:val="24"/>
        </w:rPr>
        <w:fldChar w:fldCharType="end"/>
      </w:r>
      <w:r w:rsidRPr="007A0173">
        <w:rPr>
          <w:rFonts w:ascii="Times New Roman" w:hAnsi="Times New Roman"/>
          <w:sz w:val="24"/>
          <w:szCs w:val="24"/>
        </w:rPr>
        <w:t xml:space="preserve">. Farmers with insecure land rights are less likely to invest in long-term production and more likely to utilize shade-less practices for a more immediate profit. </w:t>
      </w:r>
      <w:r>
        <w:rPr>
          <w:rFonts w:ascii="Times New Roman" w:hAnsi="Times New Roman"/>
          <w:sz w:val="24"/>
          <w:szCs w:val="24"/>
        </w:rPr>
        <w:t>However</w:t>
      </w:r>
      <w:r w:rsidRPr="007A0173">
        <w:rPr>
          <w:rFonts w:ascii="Times New Roman" w:hAnsi="Times New Roman"/>
          <w:sz w:val="24"/>
          <w:szCs w:val="24"/>
        </w:rPr>
        <w:t xml:space="preserve">, some small landholders diversify crops to reduce production and market risk; although less profitable, </w:t>
      </w:r>
      <w:r>
        <w:rPr>
          <w:rFonts w:ascii="Times New Roman" w:hAnsi="Times New Roman"/>
          <w:sz w:val="24"/>
          <w:szCs w:val="24"/>
        </w:rPr>
        <w:t>smaller crops</w:t>
      </w:r>
      <w:r w:rsidRPr="007A0173">
        <w:rPr>
          <w:rFonts w:ascii="Times New Roman" w:hAnsi="Times New Roman"/>
          <w:sz w:val="24"/>
          <w:szCs w:val="24"/>
        </w:rPr>
        <w:t xml:space="preserve"> act as insurance in case of crop failure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{"citationID":"2Hocff18","properties":{"formattedCitation":"(Useche &amp; Blare, 2013)","plainCitation":"(Useche &amp; Blare, 2013)","noteIndex":0},"citationItems":[{"id":146,"uris":["http://zotero.org/users/5241905/items/R7XYXUJR"],"uri":["http://zotero.org/users/5241905/items/R7XYXUJR"],"itemData":{"id":146,"type":"article-journal","abstract":"Many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system.","container-title":"Ecological Economics","DOI":"10.1016/j.ecolecon.2013.03.010","ISSN":"0921-8009","journalAbbreviation":"Ecological Economics","language":"en","page":"1-10","source":"ScienceDirect","title":"Traditional vs. modern production systems: Price and nonmarket considerations of cacao producers in Northern Ecuador","title-short":"Traditional vs. modern production systems","volume":"93","author":[{"family":"Useche","given":"Pilar"},{"family":"Blare","given":"Trent"}],"issued":{"date-parts":[["2013",9,1]]}}}],"schema":"https://github.com/citation-style-language/schema/raw/master/csl-citation.json"}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 xml:space="preserve">(Useche &amp; Blare, </w:t>
      </w:r>
      <w:r w:rsidRPr="007A0173">
        <w:rPr>
          <w:rFonts w:ascii="Times New Roman" w:hAnsi="Times New Roman"/>
          <w:sz w:val="24"/>
          <w:szCs w:val="24"/>
        </w:rPr>
        <w:lastRenderedPageBreak/>
        <w:t>2013)</w:t>
      </w:r>
      <w:r w:rsidRPr="007A0173">
        <w:rPr>
          <w:rFonts w:ascii="Times New Roman" w:hAnsi="Times New Roman"/>
          <w:sz w:val="24"/>
          <w:szCs w:val="24"/>
        </w:rPr>
        <w:fldChar w:fldCharType="end"/>
      </w:r>
      <w:r w:rsidRPr="007A0173">
        <w:rPr>
          <w:rFonts w:ascii="Times New Roman" w:hAnsi="Times New Roman"/>
          <w:sz w:val="24"/>
          <w:szCs w:val="24"/>
        </w:rPr>
        <w:t xml:space="preserve">. Shade-grown cacao is more labor intensive than monoculture grown cacao and family members tend to be the primary labor source, reducing the need for hired labor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{"citationID":"UxdsPvAA","properties":{"formattedCitation":"(Coomes &amp; Ban, 2004)","plainCitation":"(Coomes &amp; Ban, 2004)","noteIndex":0},"citationItems":[{"id":50,"uris":["http://zotero.org/users/5241905/items/GIJNHPGK"],"uri":["http://zotero.org/users/5241905/items/GIJNHPGK"],"itemData":{"id":50,"type":"article-journal","abstract":"Research on agrobiodiversity points to the importance of home gardens in situ conservation, yet few studies to date explicate the origins and dynamics of plant species diversity. In this paper, we examine inter-household variations in cultivated plant species diversity among house gardens in a traditional peasant community, near Iquitos, Peru. In-depth household interviews (n = 24) and garden/field surveys reveal that home gardens are clearly the site of highest plant diversity in farmers' field portfolios, and that substantial differences exist in garden composition, plant diversity, and the sources of garden planting material across households. Statistical analyses indicate that home garden diversity is related strongly to specific garden characteristics, household socioeconomic features, and access to planting material including seeds, cuttings, and suckers. The role and implications of differential access to planting material in the development and maintenance of crop species diversity is signaled as an important theme for future study in economic botany.","container-title":"Economic Botany","DOI":"10.1663/0013-0001(2004)058[0420:CPSDIH]2.0.CO;2","ISSN":"00130001","issue":"3","journalAbbreviation":"Economic Botany","page":"420-434","source":"EBSCOhost","title":"Cultivated Plant Species Diversity in Home Gardens of an Amazonian Peasant Village in Northeastern Peru","volume":"58","author":[{"family":"Coomes","given":"Oliver T."},{"family":"Ban","given":"Natalie"}],"issued":{"date-parts":[["2004"]],"season":"Fall"}}}],"schema":"https://github.com/citation-style-language/schema/raw/master/csl-citation.json"}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(Coomes &amp; Ban, 2004)</w:t>
      </w:r>
      <w:r w:rsidRPr="007A0173">
        <w:rPr>
          <w:rFonts w:ascii="Times New Roman" w:hAnsi="Times New Roman"/>
          <w:sz w:val="24"/>
          <w:szCs w:val="24"/>
        </w:rPr>
        <w:fldChar w:fldCharType="end"/>
      </w:r>
      <w:r w:rsidRPr="007A0173">
        <w:rPr>
          <w:rFonts w:ascii="Times New Roman" w:hAnsi="Times New Roman"/>
          <w:sz w:val="24"/>
          <w:szCs w:val="24"/>
        </w:rPr>
        <w:t>.</w:t>
      </w:r>
    </w:p>
    <w:p w14:paraId="0949CD1F" w14:textId="776FF0CE" w:rsidR="008E5EBB" w:rsidRPr="007A0173" w:rsidRDefault="008E5EBB" w:rsidP="008E5EBB">
      <w:pPr>
        <w:spacing w:line="480" w:lineRule="auto"/>
        <w:ind w:firstLine="720"/>
        <w:rPr>
          <w:rFonts w:ascii="Times New Roman" w:hAnsi="Times New Roman"/>
          <w:sz w:val="24"/>
          <w:szCs w:val="24"/>
        </w:rPr>
      </w:pPr>
      <w:r>
        <w:rPr>
          <w:rFonts w:ascii="Times New Roman" w:hAnsi="Times New Roman"/>
          <w:sz w:val="24"/>
          <w:szCs w:val="24"/>
        </w:rPr>
        <w:t>F</w:t>
      </w:r>
      <w:r w:rsidRPr="007A0173">
        <w:rPr>
          <w:rFonts w:ascii="Times New Roman" w:hAnsi="Times New Roman"/>
          <w:sz w:val="24"/>
          <w:szCs w:val="24"/>
        </w:rPr>
        <w:t>actor</w:t>
      </w:r>
      <w:r>
        <w:rPr>
          <w:rFonts w:ascii="Times New Roman" w:hAnsi="Times New Roman"/>
          <w:sz w:val="24"/>
          <w:szCs w:val="24"/>
        </w:rPr>
        <w:t>s</w:t>
      </w:r>
      <w:r w:rsidRPr="007A0173">
        <w:rPr>
          <w:rFonts w:ascii="Times New Roman" w:hAnsi="Times New Roman"/>
          <w:sz w:val="24"/>
          <w:szCs w:val="24"/>
        </w:rPr>
        <w:t xml:space="preserve"> that influence the use of tropical land </w:t>
      </w:r>
      <w:r>
        <w:rPr>
          <w:rFonts w:ascii="Times New Roman" w:hAnsi="Times New Roman"/>
          <w:sz w:val="24"/>
          <w:szCs w:val="24"/>
        </w:rPr>
        <w:t>include</w:t>
      </w:r>
      <w:r w:rsidRPr="007A0173">
        <w:rPr>
          <w:rFonts w:ascii="Times New Roman" w:hAnsi="Times New Roman"/>
          <w:sz w:val="24"/>
          <w:szCs w:val="24"/>
        </w:rPr>
        <w:t xml:space="preserve"> cultural beliefs and practices. Land tends to be more forested and diverse in areas populated by indigenous groups who maintain forest cover for cultural and spiritual reasons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{"citationID":"fNSWSePa","properties":{"formattedCitation":"(Useche &amp; Blare, 2013)","plainCitation":"(Useche &amp; Blare, 2013)","noteIndex":0},"citationItems":[{"id":146,"uris":["http://zotero.org/users/5241905/items/R7XYXUJR"],"uri":["http://zotero.org/users/5241905/items/R7XYXUJR"],"itemData":{"id":146,"type":"article-journal","abstract":"Many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system.","container-title":"Ecological Economics","DOI":"10.1016/j.ecolecon.2013.03.010","ISSN":"0921-8009","journalAbbreviation":"Ecological Economics","language":"en","page":"1-10","source":"ScienceDirect","title":"Traditional vs. modern production systems: Price and nonmarket considerations of cacao producers in Northern Ecuador","title-short":"Traditional vs. modern production systems","volume":"93","author":[{"family":"Useche","given":"Pilar"},{"family":"Blare","given":"Trent"}],"issued":{"date-parts":[["2013",9,1]]}}}],"schema":"https://github.com/citation-style-language/schema/raw/master/csl-citation.json"}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(Useche &amp; Blare, 2013)</w:t>
      </w:r>
      <w:r w:rsidRPr="007A0173">
        <w:rPr>
          <w:rFonts w:ascii="Times New Roman" w:hAnsi="Times New Roman"/>
          <w:sz w:val="24"/>
          <w:szCs w:val="24"/>
        </w:rPr>
        <w:fldChar w:fldCharType="end"/>
      </w:r>
      <w:r w:rsidRPr="007A0173">
        <w:rPr>
          <w:rFonts w:ascii="Times New Roman" w:hAnsi="Times New Roman"/>
          <w:sz w:val="24"/>
          <w:szCs w:val="24"/>
        </w:rPr>
        <w:t xml:space="preserve">. A study of agroforests in Indonesia showed a shift from shaded systems to more intensive practices as </w:t>
      </w:r>
      <w:r>
        <w:rPr>
          <w:rFonts w:ascii="Times New Roman" w:hAnsi="Times New Roman"/>
          <w:sz w:val="24"/>
          <w:szCs w:val="24"/>
        </w:rPr>
        <w:t>a high</w:t>
      </w:r>
      <w:r w:rsidRPr="007A0173">
        <w:rPr>
          <w:rFonts w:ascii="Times New Roman" w:hAnsi="Times New Roman"/>
          <w:sz w:val="24"/>
          <w:szCs w:val="24"/>
        </w:rPr>
        <w:t xml:space="preserve"> number of immigrants </w:t>
      </w:r>
      <w:r>
        <w:rPr>
          <w:rFonts w:ascii="Times New Roman" w:hAnsi="Times New Roman"/>
          <w:sz w:val="24"/>
          <w:szCs w:val="24"/>
        </w:rPr>
        <w:t xml:space="preserve">began </w:t>
      </w:r>
      <w:r w:rsidRPr="007A0173">
        <w:rPr>
          <w:rFonts w:ascii="Times New Roman" w:hAnsi="Times New Roman"/>
          <w:sz w:val="24"/>
          <w:szCs w:val="24"/>
        </w:rPr>
        <w:t xml:space="preserve">farming in the area. “Cultural influences by migrant households changed the dominant livelihood strategy from a ‘‘food first’’ strategy…to a ‘‘cash crop first’’ strategy thereby increasing the pressure for forest conversion and intensification”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{"citationID":"PstIvFr7","properties":{"formattedCitation":"(Steffan-Dewenter et al., 2007)","plainCitation":"(Steffan-Dewenter et al., 2007)","noteIndex":0},"citationItems":[{"id":63,"uris":["http://zotero.org/users/5241905/items/WW9QSFDH"],"uri":["http://zotero.org/users/5241905/items/WW9QSFDH"],"itemData":{"id":63,"type":"article-journal","container-title":"Proceedings of the National Academy of Sciences","DOI":"10.1073/pnas.0608409104","ISSN":"0027-8424, 1091-6490","issue":"12","language":"en","page":"4973-4978","source":"Crossref","title":"Tradeoffs between income, biodiversity, and ecosystem functioning during tropical rainforest conversion and agroforestry intensification","volume":"104","author":[{"family":"Steffan-Dewenter","given":"I."},{"family":"Kessler","given":"M."},{"family":"Barkmann","given":"J."},{"family":"Bos","given":"M. M."},{"family":"Buchori","given":"D."},{"family":"Erasmi","given":"S."},{"family":"Faust","given":"H."},{"family":"Gerold","given":"G."},{"family":"Glenk","given":"K."},{"family":"Gradstein","given":"S. R."},{"family":"Guhardja","given":"E."},{"family":"Harteveld","given":"M."},{"family":"Hertel","given":"D."},{"family":"Hohn","given":"P."},{"family":"Kappas","given":"M."},{"family":"Kohler","given":"S."},{"family":"Leuschner","given":"C."},{"family":"Maertens","given":"M."},{"family":"Marggraf","given":"R."},{"family":"Migge-Kleian","given":"S."},{"family":"Mogea","given":"J."},{"family":"Pitopang","given":"R."},{"family":"Schaefer","given":"M."},{"family":"Schwarze","given":"S."},{"family":"Sporn","given":"S. G."},{"family":"Steingrebe","given":"A."},{"family":"Tjitrosoedirdjo","given":"S. S."},{"family":"Tjitrosoemito","given":"S."},{"family":"Twele","given":"A."},{"family":"Weber","given":"R."},{"family":"Woltmann","given":"L."},{"family":"Zeller","given":"M."},{"family":"Tscharntke","given":"T."}],"issued":{"date-parts":[["2007",3,20]]}}}],"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(Steffan-Dewenter et al., 2007</w:t>
      </w:r>
      <w:r w:rsidR="009A4D51">
        <w:rPr>
          <w:rFonts w:ascii="Times New Roman" w:hAnsi="Times New Roman"/>
          <w:sz w:val="24"/>
          <w:szCs w:val="24"/>
        </w:rPr>
        <w:t>, p. 4974</w:t>
      </w:r>
      <w:r w:rsidRPr="007A0173">
        <w:rPr>
          <w:rFonts w:ascii="Times New Roman" w:hAnsi="Times New Roman"/>
          <w:sz w:val="24"/>
          <w:szCs w:val="24"/>
        </w:rPr>
        <w:t>)</w:t>
      </w:r>
      <w:r w:rsidRPr="007A0173">
        <w:rPr>
          <w:rFonts w:ascii="Times New Roman" w:hAnsi="Times New Roman"/>
          <w:sz w:val="24"/>
          <w:szCs w:val="24"/>
        </w:rPr>
        <w:fldChar w:fldCharType="end"/>
      </w:r>
      <w:r w:rsidRPr="007A0173">
        <w:rPr>
          <w:rFonts w:ascii="Times New Roman" w:hAnsi="Times New Roman"/>
          <w:sz w:val="24"/>
          <w:szCs w:val="24"/>
        </w:rPr>
        <w:t xml:space="preserve">. </w:t>
      </w:r>
    </w:p>
    <w:p w14:paraId="6F4EDBED" w14:textId="77777777" w:rsidR="008E5EBB" w:rsidRPr="007A0173" w:rsidRDefault="008E5EBB" w:rsidP="008E5EBB">
      <w:pPr>
        <w:spacing w:line="480" w:lineRule="auto"/>
        <w:ind w:firstLine="720"/>
        <w:rPr>
          <w:rFonts w:ascii="Times New Roman" w:hAnsi="Times New Roman"/>
          <w:sz w:val="24"/>
          <w:szCs w:val="24"/>
        </w:rPr>
      </w:pPr>
      <w:r w:rsidRPr="007A0173">
        <w:rPr>
          <w:rFonts w:ascii="Times New Roman" w:hAnsi="Times New Roman"/>
          <w:sz w:val="24"/>
          <w:szCs w:val="24"/>
        </w:rPr>
        <w:t xml:space="preserve">Market access </w:t>
      </w:r>
      <w:r>
        <w:rPr>
          <w:rFonts w:ascii="Times New Roman" w:hAnsi="Times New Roman"/>
          <w:sz w:val="24"/>
          <w:szCs w:val="24"/>
        </w:rPr>
        <w:t xml:space="preserve">also </w:t>
      </w:r>
      <w:r w:rsidRPr="007A0173">
        <w:rPr>
          <w:rFonts w:ascii="Times New Roman" w:hAnsi="Times New Roman"/>
          <w:sz w:val="24"/>
          <w:szCs w:val="24"/>
        </w:rPr>
        <w:t xml:space="preserve">can influence a cacao farmer’s decision to switch from shaded to shade-less agriculture. Since farmers often receive the same price for bulk and fine flavor beans, no monetary incentive </w:t>
      </w:r>
      <w:r>
        <w:rPr>
          <w:rFonts w:ascii="Times New Roman" w:hAnsi="Times New Roman"/>
          <w:sz w:val="24"/>
          <w:szCs w:val="24"/>
        </w:rPr>
        <w:t xml:space="preserve">is available </w:t>
      </w:r>
      <w:r w:rsidRPr="007A0173">
        <w:rPr>
          <w:rFonts w:ascii="Times New Roman" w:hAnsi="Times New Roman"/>
          <w:sz w:val="24"/>
          <w:szCs w:val="24"/>
        </w:rPr>
        <w:t xml:space="preserve">for farmers to practice more labor-intensive agroforestry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{"citationID":"EDYF7VZW","properties":{"formattedCitation":"(D\\uc0\\u237{}az-Montenegro et al., 2018)","plainCitation":"(Díaz-Montenegro et al., 2018)","noteIndex":0},"citationItems":[{"id":113,"uris":["http://zotero.org/users/5241905/items/BNWY2HLZ"],"uri":["http://zotero.org/users/5241905/items/BNWY2HLZ"],"itemData":{"id":113,"type":"article-journal","abstract":"This study identifies the livelihood strategies pursued by small cacao farmers in the Guayas coastal region in Ecuador, where two distinct cacao varieties are grown: the fine flavor variety, Cacao Nacional (CN), and a hybrid variety (CCN-51). Enhancing CN production is regarded as an economic development strategy since CN variety beans are characterized by premium prices in international markets. This study aims to assess the trade-offs faced by small cacao producers in the production of specialty (CN) vs. commodity (CCN-51) cacao and how they affect their livelihoods. A detailed household survey sampled 188 households. Based on activity variables, four latent profiles of livelihood strategies were identified, which were related to capital asset endowment and income share variables. The results show that there was not a clear gap between cultivation of CN and CCN-51, as 60% of the sampled households simultaneously grew both varieties. The results indicate that the variable “share of land allocated to CN” does not significantly contribute to discriminating among profiles. Households with a low share of land allocated to CCN-51 showed higher income diversification strategies and vice versa. Our study also shows that the lack of appropriate incentives may threaten the future cultivation of CN since the National policy for CN rehabilitation has had little impact on the more cacao-driven profiles that have a lower asset endowment. The design, structuring and maintenance of a domestic differentiated value chain for the CN variety, together with income diversification measures and prior improvement on the asset endowment of these profiles, seems to be the pathway to improve the livelihoods of small farmers and increase the success of the current policy for fine flavor cacao rehabilitation at the national level.","container-title":"Journal of Rural Studies","DOI":"10.1016/j.jrurstud.2018.08.004","ISSN":"0743-0167","journalAbbreviation":"Journal of Rural Studies","language":"en","page":"141-156","source":"ScienceDirect","title":"Livelihood strategies of cacao producers in Ecuador: Effects of national policies to support cacao farmers and specialty cacao landraces","title-short":"Livelihood strategies of cacao producers in Ecuador","volume":"63","author":[{"family":"Díaz-Montenegro","given":"José"},{"family":"Varela","given":"Elsa"},{"family":"Gil","given":"José María"}],"issued":{"date-parts":[["2018",10,1]]}}}],"schema":"https://github.com/citation-style-language/schema/raw/master/csl-citation.json"} </w:instrText>
      </w:r>
      <w:r w:rsidRPr="007A0173">
        <w:rPr>
          <w:rFonts w:ascii="Times New Roman" w:hAnsi="Times New Roman"/>
          <w:sz w:val="24"/>
          <w:szCs w:val="24"/>
        </w:rPr>
        <w:fldChar w:fldCharType="separate"/>
      </w:r>
      <w:r w:rsidRPr="002974FB">
        <w:rPr>
          <w:rFonts w:ascii="Times New Roman" w:hAnsi="Times New Roman"/>
          <w:sz w:val="24"/>
          <w:szCs w:val="24"/>
        </w:rPr>
        <w:t>(Díaz-Montene</w:t>
      </w:r>
      <w:r w:rsidRPr="002974FB">
        <w:rPr>
          <w:rFonts w:ascii="Times New Roman" w:hAnsi="Times New Roman"/>
          <w:sz w:val="24"/>
          <w:szCs w:val="24"/>
        </w:rPr>
        <w:lastRenderedPageBreak/>
        <w:t>gro et al., 2018)</w:t>
      </w:r>
      <w:r w:rsidRPr="007A0173">
        <w:rPr>
          <w:rFonts w:ascii="Times New Roman" w:hAnsi="Times New Roman"/>
          <w:sz w:val="24"/>
          <w:szCs w:val="24"/>
        </w:rPr>
        <w:fldChar w:fldCharType="end"/>
      </w:r>
      <w:r w:rsidRPr="007A0173">
        <w:rPr>
          <w:rFonts w:ascii="Times New Roman" w:hAnsi="Times New Roman"/>
          <w:sz w:val="24"/>
          <w:szCs w:val="24"/>
        </w:rPr>
        <w:t>. Farmers can receive a higher premium for fine flavor cacao but accessing the specialty chocolate market can be difficult for small landholders. In a study of Ecuadorian cacao farmers by Useche &amp; Blare (2013)</w:t>
      </w:r>
      <w:r>
        <w:rPr>
          <w:rFonts w:ascii="Times New Roman" w:hAnsi="Times New Roman"/>
          <w:sz w:val="24"/>
          <w:szCs w:val="24"/>
        </w:rPr>
        <w:t>,</w:t>
      </w:r>
      <w:r w:rsidRPr="007A0173">
        <w:rPr>
          <w:rFonts w:ascii="Times New Roman" w:hAnsi="Times New Roman"/>
          <w:sz w:val="24"/>
          <w:szCs w:val="24"/>
        </w:rPr>
        <w:t xml:space="preserve"> only 32% of the farmers had access to a non-government-organization-run processing plant that purchases wet cacao beans at premium prices. Organizations that increase small landholders’ access to specialty markets are important for ensuring premium </w:t>
      </w:r>
      <w:r>
        <w:rPr>
          <w:rFonts w:ascii="Times New Roman" w:hAnsi="Times New Roman"/>
          <w:sz w:val="24"/>
          <w:szCs w:val="24"/>
        </w:rPr>
        <w:t>payment</w:t>
      </w:r>
      <w:r w:rsidRPr="007A0173">
        <w:rPr>
          <w:rFonts w:ascii="Times New Roman" w:hAnsi="Times New Roman"/>
          <w:sz w:val="24"/>
          <w:szCs w:val="24"/>
        </w:rPr>
        <w:t xml:space="preserve"> for fine flavor cacao; </w:t>
      </w:r>
      <w:r>
        <w:rPr>
          <w:rFonts w:ascii="Times New Roman" w:hAnsi="Times New Roman"/>
          <w:sz w:val="24"/>
          <w:szCs w:val="24"/>
        </w:rPr>
        <w:t xml:space="preserve">rural cacao farmers need </w:t>
      </w:r>
      <w:r w:rsidRPr="007A0173">
        <w:rPr>
          <w:rFonts w:ascii="Times New Roman" w:hAnsi="Times New Roman"/>
          <w:sz w:val="24"/>
          <w:szCs w:val="24"/>
        </w:rPr>
        <w:t>better access to support</w:t>
      </w:r>
      <w:r>
        <w:rPr>
          <w:rFonts w:ascii="Times New Roman" w:hAnsi="Times New Roman"/>
          <w:sz w:val="24"/>
          <w:szCs w:val="24"/>
        </w:rPr>
        <w:t>.</w:t>
      </w:r>
      <w:r w:rsidRPr="007A0173">
        <w:rPr>
          <w:rFonts w:ascii="Times New Roman" w:hAnsi="Times New Roman"/>
          <w:sz w:val="24"/>
          <w:szCs w:val="24"/>
        </w:rPr>
        <w:t xml:space="preserve"> </w:t>
      </w:r>
    </w:p>
    <w:p w14:paraId="3F57FFBE" w14:textId="6FBEF848" w:rsidR="008E5EBB" w:rsidRPr="007A0173"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Diaz-Montenegro et al. (2018) </w:t>
      </w:r>
      <w:r w:rsidRPr="007A0173">
        <w:rPr>
          <w:rFonts w:ascii="Times New Roman" w:hAnsi="Times New Roman"/>
          <w:sz w:val="24"/>
          <w:szCs w:val="24"/>
        </w:rPr>
        <w:t xml:space="preserve">recommend that market-based compensation will incentivize farmers to practice agroforestry. Along with monetary incentives, certification programs that promote agroforestry should include cultural preferences and education on ecosystem services provided by shaded </w:t>
      </w:r>
      <w:r w:rsidRPr="0072075A">
        <w:rPr>
          <w:rFonts w:ascii="Times New Roman" w:hAnsi="Times New Roman"/>
          <w:sz w:val="24"/>
          <w:szCs w:val="24"/>
        </w:rPr>
        <w:t>systems</w:t>
      </w:r>
      <w:r w:rsidRPr="007A0173">
        <w:rPr>
          <w:rFonts w:ascii="Times New Roman" w:hAnsi="Times New Roman"/>
          <w:sz w:val="24"/>
          <w:szCs w:val="24"/>
        </w:rPr>
        <w:t xml:space="preserve"> </w:t>
      </w:r>
      <w:r w:rsidRPr="007A0173">
        <w:rPr>
          <w:rFonts w:ascii="Times New Roman" w:hAnsi="Times New Roman"/>
          <w:sz w:val="24"/>
          <w:szCs w:val="24"/>
        </w:rPr>
        <w:fldChar w:fldCharType="begin"/>
      </w:r>
      <w:r>
        <w:rPr>
          <w:rFonts w:ascii="Times New Roman" w:hAnsi="Times New Roman"/>
          <w:sz w:val="24"/>
          <w:szCs w:val="24"/>
        </w:rPr>
        <w:instrText xml:space="preserve"> ADDIN ZOTERO_ITEM CSL_CITATION {"citationID":"pemYDy29","properties":{"formattedCitation":"(Steffan-Dewenter et al., 2007)","plainCitation":"(Steffan-Dewenter et al., 2007)","noteIndex":0},"citationItems":[{"id":63,"uris":["http://zotero.org/users/5241905/items/WW9QSFDH"],"uri":["http://zotero.org/users/5241905/items/WW9QSFDH"],"itemData":{"id":63,"type":"article-journal","container-title":"Proceedings of the National Academy of Sciences","DOI":"10.1073/pnas.0608409104","ISSN":"0027-8424, 1091-6490","issue":"12","language":"en","page":"4973-4978","source":"Crossref","title":"Tradeoffs between income, biodiversity, and ecosystem functioning during tropical rainforest conversion and agroforestry intensification","volume":"104","author":[{"family":"Steffan-Dewenter","given":"I."},{"family":"Kessler","given":"M."},{"family":"Barkmann","given":"J."},{"family":"Bos","given":"M. M."},{"family":"Buchori","given":"D."},{"family":"Erasmi","given":"S."},{"family":"Faust","given":"H."},{"family":"Gerold","given":"G."},{"family":"Glenk","given":"K."},{"family":"Gradstein","given":"S. R."},{"family":"Guhardja","given":"E."},{"family":"Harteveld","given":"M."},{"family":"Hertel","given":"D."},{"family":"Hohn","given":"P."},{"family":"Kappas","given":"M."},{"family":"Kohler","given":"S."},{"family":"Leuschner","given":"C."},{"family":"Maertens","given":"M."},{"family":"Marggraf","given":"R."},{"family":"Migge-Kleian","given":"S."},{"family":"Mogea","given":"J."},{"family":"Pitopang","given":"R."},{"family":"Schaefer","given":"M."},{"family":"Schwarze","given":"S."},{"family":"Sporn","given":"S. G."},{"family":"Steingrebe","given":"A."},{"family":"Tjitrosoedirdjo","given":"S. S."},{"family":"Tjitrosoemito","given":"S."},{"family":"Twele","given":"A."},{"family":"Weber","given":"R."},{"family":"Woltmann","given":"L."},{"family":"Zeller","given":"M."},{"family":"Tscharntke","given":"T."}],"issued":{"date-parts":[["2007",3,20]]}}}],"schema":"https://github.com/citation-style-language/schema/raw/master/csl-citation.json"} </w:instrText>
      </w:r>
      <w:r w:rsidRPr="007A0173">
        <w:rPr>
          <w:rFonts w:ascii="Times New Roman" w:hAnsi="Times New Roman"/>
          <w:sz w:val="24"/>
          <w:szCs w:val="24"/>
        </w:rPr>
        <w:fldChar w:fldCharType="separate"/>
      </w:r>
      <w:r w:rsidRPr="007A0173">
        <w:rPr>
          <w:rFonts w:ascii="Times New Roman" w:hAnsi="Times New Roman"/>
          <w:sz w:val="24"/>
          <w:szCs w:val="24"/>
        </w:rPr>
        <w:t>(Steffan-Dewenter et al., 2007)</w:t>
      </w:r>
      <w:r w:rsidRPr="007A0173">
        <w:rPr>
          <w:rFonts w:ascii="Times New Roman" w:hAnsi="Times New Roman"/>
          <w:sz w:val="24"/>
          <w:szCs w:val="24"/>
        </w:rPr>
        <w:fldChar w:fldCharType="end"/>
      </w:r>
      <w:r w:rsidRPr="007A0173">
        <w:rPr>
          <w:rFonts w:ascii="Times New Roman" w:hAnsi="Times New Roman"/>
          <w:sz w:val="24"/>
          <w:szCs w:val="24"/>
        </w:rPr>
        <w:t xml:space="preserve">. </w:t>
      </w:r>
      <w:r>
        <w:rPr>
          <w:rFonts w:ascii="Times New Roman" w:hAnsi="Times New Roman"/>
          <w:sz w:val="24"/>
          <w:szCs w:val="24"/>
        </w:rPr>
        <w:t>Certification programs such as Rainforest Alliance, UTZ</w:t>
      </w:r>
      <w:r w:rsidR="009A4D51">
        <w:rPr>
          <w:rFonts w:ascii="Times New Roman" w:hAnsi="Times New Roman"/>
          <w:sz w:val="24"/>
          <w:szCs w:val="24"/>
        </w:rPr>
        <w:t xml:space="preserve"> (now part of the Rainforest Alliance)</w:t>
      </w:r>
      <w:r>
        <w:rPr>
          <w:rFonts w:ascii="Times New Roman" w:hAnsi="Times New Roman"/>
          <w:sz w:val="24"/>
          <w:szCs w:val="24"/>
        </w:rPr>
        <w:t xml:space="preserve">, Fairtrade, and Organic, claim to promote ethically and environmentally sustainably grown and traded products. Designed to offer premium prices to farmers and increased access to markets, these certification programs have guidelines to which farmers must adhere and have shown positive effects in the communities in which certifications have </w:t>
      </w:r>
      <w:r>
        <w:rPr>
          <w:rFonts w:ascii="Times New Roman" w:hAnsi="Times New Roman"/>
          <w:sz w:val="24"/>
          <w:szCs w:val="24"/>
        </w:rPr>
        <w:lastRenderedPageBreak/>
        <w:t xml:space="preserve">been adopted </w:t>
      </w:r>
      <w:r w:rsidRPr="002974FB">
        <w:rPr>
          <w:rFonts w:ascii="Times New Roman" w:hAnsi="Times New Roman"/>
          <w:sz w:val="24"/>
          <w:szCs w:val="24"/>
        </w:rPr>
        <w:t>(Rueda &amp; Lambin, 2013)</w:t>
      </w:r>
      <w:r>
        <w:rPr>
          <w:rFonts w:ascii="Times New Roman" w:hAnsi="Times New Roman"/>
          <w:sz w:val="24"/>
          <w:szCs w:val="24"/>
        </w:rPr>
        <w:t xml:space="preserve">. While Rueda &amp; Lambin (2013) state that “price premiums are only one of many elements defining the success of certification”, </w:t>
      </w:r>
      <w:r w:rsidRPr="007A0173">
        <w:rPr>
          <w:rFonts w:ascii="Times New Roman" w:hAnsi="Times New Roman"/>
          <w:sz w:val="24"/>
          <w:szCs w:val="24"/>
        </w:rPr>
        <w:t>Useche &amp; Blare (2013) explain that “…to truly understand smallholder farmers’ production decisions, nonmarket as well as market values must be integrated into the analysis</w:t>
      </w:r>
      <w:r w:rsidR="009A4D51">
        <w:rPr>
          <w:rFonts w:ascii="Times New Roman" w:hAnsi="Times New Roman"/>
          <w:sz w:val="24"/>
          <w:szCs w:val="24"/>
        </w:rPr>
        <w:t xml:space="preserve"> (p. 2)</w:t>
      </w:r>
      <w:r w:rsidRPr="007A0173">
        <w:rPr>
          <w:rFonts w:ascii="Times New Roman" w:hAnsi="Times New Roman"/>
          <w:sz w:val="24"/>
          <w:szCs w:val="24"/>
        </w:rPr>
        <w:t>.”</w:t>
      </w:r>
    </w:p>
    <w:p w14:paraId="2DFB048D" w14:textId="575FE9A3" w:rsidR="008E5EBB" w:rsidRDefault="008E5EBB" w:rsidP="00747A97">
      <w:pPr>
        <w:pStyle w:val="Heading2"/>
      </w:pPr>
      <w:bookmarkStart w:id="14" w:name="_Toc70601375"/>
      <w:r>
        <w:t>Conclusion</w:t>
      </w:r>
      <w:bookmarkEnd w:id="14"/>
    </w:p>
    <w:p w14:paraId="1592E982" w14:textId="77777777" w:rsidR="00F2398A" w:rsidRPr="00F2398A" w:rsidRDefault="00F2398A" w:rsidP="00F2398A"/>
    <w:p w14:paraId="11EA579D" w14:textId="77777777" w:rsidR="008E5EBB" w:rsidRPr="00A4072F" w:rsidRDefault="008E5EBB" w:rsidP="009A4D51">
      <w:pPr>
        <w:spacing w:line="480" w:lineRule="auto"/>
        <w:ind w:firstLine="720"/>
        <w:rPr>
          <w:rFonts w:ascii="Times New Roman" w:hAnsi="Times New Roman"/>
          <w:color w:val="000000"/>
          <w:sz w:val="24"/>
          <w:szCs w:val="24"/>
        </w:rPr>
      </w:pPr>
      <w:r w:rsidRPr="00A4072F">
        <w:rPr>
          <w:rFonts w:ascii="Times New Roman" w:hAnsi="Times New Roman"/>
          <w:color w:val="000000"/>
          <w:sz w:val="24"/>
          <w:szCs w:val="24"/>
        </w:rPr>
        <w:t>In 2016 over 4.7 million tons of cacao were produced (ICCO</w:t>
      </w:r>
      <w:r>
        <w:rPr>
          <w:rFonts w:ascii="Times New Roman" w:hAnsi="Times New Roman"/>
          <w:color w:val="000000"/>
          <w:sz w:val="24"/>
          <w:szCs w:val="24"/>
        </w:rPr>
        <w:t xml:space="preserve"> PCB</w:t>
      </w:r>
      <w:r w:rsidRPr="00A4072F">
        <w:rPr>
          <w:rFonts w:ascii="Times New Roman" w:hAnsi="Times New Roman"/>
          <w:color w:val="000000"/>
          <w:sz w:val="24"/>
          <w:szCs w:val="24"/>
        </w:rPr>
        <w:t>, 2019) with 60 thousand tons coming from Colombia (Mendoza, 2019), the 11</w:t>
      </w:r>
      <w:r w:rsidRPr="00A4072F">
        <w:rPr>
          <w:rFonts w:ascii="Times New Roman" w:hAnsi="Times New Roman"/>
          <w:color w:val="000000"/>
          <w:sz w:val="24"/>
          <w:szCs w:val="24"/>
          <w:vertAlign w:val="superscript"/>
        </w:rPr>
        <w:t>th</w:t>
      </w:r>
      <w:r w:rsidRPr="00A4072F">
        <w:rPr>
          <w:rFonts w:ascii="Times New Roman" w:hAnsi="Times New Roman"/>
          <w:color w:val="000000"/>
          <w:sz w:val="24"/>
          <w:szCs w:val="24"/>
        </w:rPr>
        <w:t xml:space="preserve"> highest cacao producing nation in the world (Mattyasovszky, 2018). Because of the shift towards shade-less monoculture cacao many tropical forests, and the biodiversity they contain, have been destroyed. Between 1975 and 2000 the area of land devoted to cacao cultivation increased by over 2.5 million hectares </w:t>
      </w:r>
      <w:r w:rsidRPr="00A4072F">
        <w:rPr>
          <w:rFonts w:ascii="Times New Roman" w:hAnsi="Times New Roman"/>
          <w:color w:val="000000"/>
          <w:sz w:val="24"/>
          <w:szCs w:val="24"/>
        </w:rPr>
        <w:fldChar w:fldCharType="begin"/>
      </w:r>
      <w:r>
        <w:rPr>
          <w:rFonts w:ascii="Times New Roman" w:hAnsi="Times New Roman"/>
          <w:color w:val="000000"/>
          <w:sz w:val="24"/>
          <w:szCs w:val="24"/>
        </w:rPr>
        <w:instrText xml:space="preserve"> ADDIN ZOTERO_ITEM CSL_CITATION {"citationID":"yjrUg1ba","properties":{"formattedCitation":"(Rice &amp; Greenberg, 2000)","plainCitation":"(Rice &amp; Greenberg, 2000)","noteIndex":0},"citationItems":[{"id":78,"uris":["http://zotero.org/users/5241905/items/YPC74JWW"],"uri":["http://zotero.org/users/5241905/items/YPC74JWW"],"itemData":{"id":78,"type":"article-journal","container-title":"AMBIO: A Journal of the Human Environment","DOI":"10.1579/0044-7447-29.3.167","ISSN":"0044-7447","issue":"3","journalAbbreviation":"AMBIO: A Journal of the Human Environment","language":"en","page":"167-173","source":"DOI.org (Crossref)","title":"Cacao Cultivation and the Conservation of Biological Diversity","volume":"29","author":[{"family":"Rice","given":"Robert A."},{"family":"Greenberg","given":"Russell"}],"issued":{"date-parts":[["2000",5]]}}}],"schema":"https://github.com/citation-style-language/schema/raw/master/csl-citation.json"} </w:instrText>
      </w:r>
      <w:r w:rsidRPr="00A4072F">
        <w:rPr>
          <w:rFonts w:ascii="Times New Roman" w:hAnsi="Times New Roman"/>
          <w:color w:val="000000"/>
          <w:sz w:val="24"/>
          <w:szCs w:val="24"/>
        </w:rPr>
        <w:fldChar w:fldCharType="separate"/>
      </w:r>
      <w:r w:rsidRPr="00A4072F">
        <w:rPr>
          <w:rFonts w:ascii="Times New Roman" w:hAnsi="Times New Roman"/>
          <w:sz w:val="24"/>
          <w:szCs w:val="24"/>
        </w:rPr>
        <w:t>(Rice &amp; Greenberg, 2000)</w:t>
      </w:r>
      <w:r w:rsidRPr="00A4072F">
        <w:rPr>
          <w:rFonts w:ascii="Times New Roman" w:hAnsi="Times New Roman"/>
          <w:color w:val="000000"/>
          <w:sz w:val="24"/>
          <w:szCs w:val="24"/>
        </w:rPr>
        <w:fldChar w:fldCharType="end"/>
      </w:r>
      <w:r w:rsidRPr="00A4072F">
        <w:rPr>
          <w:rFonts w:ascii="Times New Roman" w:hAnsi="Times New Roman"/>
          <w:color w:val="000000"/>
          <w:sz w:val="24"/>
          <w:szCs w:val="24"/>
        </w:rPr>
        <w:t>. With a projected increase in world cacao production (ICCO</w:t>
      </w:r>
      <w:r>
        <w:rPr>
          <w:rFonts w:ascii="Times New Roman" w:hAnsi="Times New Roman"/>
          <w:color w:val="000000"/>
          <w:sz w:val="24"/>
          <w:szCs w:val="24"/>
        </w:rPr>
        <w:t xml:space="preserve"> WCBP</w:t>
      </w:r>
      <w:r w:rsidRPr="00A4072F">
        <w:rPr>
          <w:rFonts w:ascii="Times New Roman" w:hAnsi="Times New Roman"/>
          <w:color w:val="000000"/>
          <w:sz w:val="24"/>
          <w:szCs w:val="24"/>
        </w:rPr>
        <w:t xml:space="preserve">, n.d.) steps need to be taken to minimize destructive agricultural practices.   </w:t>
      </w:r>
    </w:p>
    <w:p w14:paraId="662FD2F6" w14:textId="7FA3CBFD" w:rsidR="008E5EBB" w:rsidRPr="00A4072F" w:rsidRDefault="008E5EBB" w:rsidP="009A4D51">
      <w:pPr>
        <w:spacing w:line="480" w:lineRule="auto"/>
        <w:ind w:firstLine="720"/>
        <w:rPr>
          <w:rFonts w:ascii="Times New Roman" w:hAnsi="Times New Roman"/>
          <w:color w:val="000000"/>
          <w:sz w:val="24"/>
          <w:szCs w:val="24"/>
        </w:rPr>
      </w:pPr>
      <w:r w:rsidRPr="00A4072F">
        <w:rPr>
          <w:rFonts w:ascii="Times New Roman" w:hAnsi="Times New Roman"/>
          <w:color w:val="000000"/>
          <w:sz w:val="24"/>
          <w:szCs w:val="24"/>
        </w:rPr>
        <w:lastRenderedPageBreak/>
        <w:t xml:space="preserve">Minimal literature is available </w:t>
      </w:r>
      <w:r w:rsidR="009A4D51">
        <w:rPr>
          <w:rFonts w:ascii="Times New Roman" w:hAnsi="Times New Roman"/>
          <w:color w:val="000000"/>
          <w:sz w:val="24"/>
          <w:szCs w:val="24"/>
        </w:rPr>
        <w:t xml:space="preserve">in English </w:t>
      </w:r>
      <w:r w:rsidRPr="00A4072F">
        <w:rPr>
          <w:rFonts w:ascii="Times New Roman" w:hAnsi="Times New Roman"/>
          <w:color w:val="000000"/>
          <w:sz w:val="24"/>
          <w:szCs w:val="24"/>
        </w:rPr>
        <w:t xml:space="preserve">on the qualitative aspects of cacao farming in the Americas, yet this information could help shape regulations and programs that emphasize agroforestry practices as a sustainable approach to cacao agriculture. Since Colombia </w:t>
      </w:r>
      <w:r>
        <w:rPr>
          <w:rFonts w:ascii="Times New Roman" w:hAnsi="Times New Roman"/>
          <w:color w:val="000000"/>
          <w:sz w:val="24"/>
          <w:szCs w:val="24"/>
        </w:rPr>
        <w:t>remains</w:t>
      </w:r>
      <w:r w:rsidRPr="00A4072F">
        <w:rPr>
          <w:rFonts w:ascii="Times New Roman" w:hAnsi="Times New Roman"/>
          <w:color w:val="000000"/>
          <w:sz w:val="24"/>
          <w:szCs w:val="24"/>
        </w:rPr>
        <w:t xml:space="preserve"> relatively new to the international cacao market and most cacao in Colombia grow</w:t>
      </w:r>
      <w:r>
        <w:rPr>
          <w:rFonts w:ascii="Times New Roman" w:hAnsi="Times New Roman"/>
          <w:color w:val="000000"/>
          <w:sz w:val="24"/>
          <w:szCs w:val="24"/>
        </w:rPr>
        <w:t>s</w:t>
      </w:r>
      <w:r w:rsidRPr="00A4072F">
        <w:rPr>
          <w:rFonts w:ascii="Times New Roman" w:hAnsi="Times New Roman"/>
          <w:color w:val="000000"/>
          <w:sz w:val="24"/>
          <w:szCs w:val="24"/>
        </w:rPr>
        <w:t xml:space="preserve"> in shaded systems </w:t>
      </w:r>
      <w:r w:rsidRPr="00A4072F">
        <w:rPr>
          <w:rFonts w:ascii="Times New Roman" w:hAnsi="Times New Roman"/>
          <w:color w:val="000000"/>
          <w:sz w:val="24"/>
          <w:szCs w:val="24"/>
        </w:rPr>
        <w:fldChar w:fldCharType="begin"/>
      </w:r>
      <w:r>
        <w:rPr>
          <w:rFonts w:ascii="Times New Roman" w:hAnsi="Times New Roman"/>
          <w:color w:val="000000"/>
          <w:sz w:val="24"/>
          <w:szCs w:val="24"/>
        </w:rPr>
        <w:instrText xml:space="preserve"> ADDIN ZOTERO_ITEM CSL_CITATION {"citationID":"TkWI8uYI","properties":{"formattedCitation":"(Benjamin et al., 2018)","plainCitation":"(Benjamin et al., 2018)","noteIndex":0},"citationItems":[{"id":65,"uris":["http://zotero.org/users/5241905/items/KXYRZJ9B"],"uri":["http://zotero.org/users/5241905/items/KXYRZJ9B"],"itemData":{"id":65,"type":"article-journal","container-title":"5785","DOI":"10.13140/rg.2.2.19395.04645","language":"en","source":"DataCite","title":"AN ANALYSIS OF THE SUPPLY CHAIN OF CACAO IN COLOMBIA","URL":"http://rgdoi.net/10.13140/RG.2.2.19395.04645","author":[{"family":"Benjamin","given":"Tamara"},{"family":"Lundy","given":"Mark M."},{"family":"Abbott","given":"Philip C."},{"family":"Burniske","given":"Gary"},{"family":"Croft","given":"Marcia"},{"family":"Fenton","given":"Marieke C."},{"family":"Kelly","given":"Colleen"},{"family":"Camayo","given":"Fernando Rodriguez"},{"family":"Wilcox","given":"Michael"}],"accessed":{"date-parts":[["2019",10,9]]},"issued":{"date-parts":[["2018"]]}}}],"schema":"https://github.com/citation-style-language/schema/raw/master/csl-citation.json"} </w:instrText>
      </w:r>
      <w:r w:rsidRPr="00A4072F">
        <w:rPr>
          <w:rFonts w:ascii="Times New Roman" w:hAnsi="Times New Roman"/>
          <w:color w:val="000000"/>
          <w:sz w:val="24"/>
          <w:szCs w:val="24"/>
        </w:rPr>
        <w:fldChar w:fldCharType="separate"/>
      </w:r>
      <w:r w:rsidRPr="00A4072F">
        <w:rPr>
          <w:rFonts w:ascii="Times New Roman" w:hAnsi="Times New Roman"/>
          <w:sz w:val="24"/>
          <w:szCs w:val="24"/>
        </w:rPr>
        <w:t>(Benjamin et al., 2018)</w:t>
      </w:r>
      <w:r w:rsidRPr="00A4072F">
        <w:rPr>
          <w:rFonts w:ascii="Times New Roman" w:hAnsi="Times New Roman"/>
          <w:color w:val="000000"/>
          <w:sz w:val="24"/>
          <w:szCs w:val="24"/>
        </w:rPr>
        <w:fldChar w:fldCharType="end"/>
      </w:r>
      <w:r w:rsidRPr="00A4072F">
        <w:rPr>
          <w:rFonts w:ascii="Times New Roman" w:hAnsi="Times New Roman"/>
          <w:color w:val="000000"/>
          <w:sz w:val="24"/>
          <w:szCs w:val="24"/>
        </w:rPr>
        <w:t>, a great potential</w:t>
      </w:r>
      <w:r>
        <w:rPr>
          <w:rFonts w:ascii="Times New Roman" w:hAnsi="Times New Roman"/>
          <w:color w:val="000000"/>
          <w:sz w:val="24"/>
          <w:szCs w:val="24"/>
        </w:rPr>
        <w:t xml:space="preserve"> exists</w:t>
      </w:r>
      <w:r w:rsidRPr="00A4072F">
        <w:rPr>
          <w:rFonts w:ascii="Times New Roman" w:hAnsi="Times New Roman"/>
          <w:color w:val="000000"/>
          <w:sz w:val="24"/>
          <w:szCs w:val="24"/>
        </w:rPr>
        <w:t xml:space="preserve"> for the country to lead in specialty chocolate markets</w:t>
      </w:r>
      <w:r>
        <w:rPr>
          <w:rFonts w:ascii="Times New Roman" w:hAnsi="Times New Roman"/>
          <w:color w:val="000000"/>
          <w:sz w:val="24"/>
          <w:szCs w:val="24"/>
        </w:rPr>
        <w:t>.</w:t>
      </w:r>
      <w:r w:rsidRPr="00A4072F">
        <w:rPr>
          <w:rFonts w:ascii="Times New Roman" w:hAnsi="Times New Roman"/>
          <w:color w:val="000000"/>
          <w:sz w:val="24"/>
          <w:szCs w:val="24"/>
        </w:rPr>
        <w:t xml:space="preserve"> Infrastructure improvements and price differentiation, along with region-specific approaches, could improve the livelihood for Colombian cacao farmers. </w:t>
      </w:r>
    </w:p>
    <w:p w14:paraId="53BD18A8" w14:textId="77777777" w:rsidR="008E5EBB" w:rsidRPr="00094298" w:rsidRDefault="008E5EBB" w:rsidP="00747A97">
      <w:pPr>
        <w:pStyle w:val="Heading1"/>
        <w:jc w:val="center"/>
      </w:pPr>
      <w:r>
        <w:rPr>
          <w:sz w:val="24"/>
          <w:szCs w:val="24"/>
        </w:rPr>
        <w:br w:type="page"/>
      </w:r>
      <w:bookmarkStart w:id="15" w:name="_Toc70601376"/>
      <w:r w:rsidRPr="00094298">
        <w:lastRenderedPageBreak/>
        <w:t>Methods</w:t>
      </w:r>
      <w:bookmarkEnd w:id="15"/>
    </w:p>
    <w:p w14:paraId="1867D773" w14:textId="77777777"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I</w:t>
      </w:r>
      <w:r w:rsidRPr="0019752F">
        <w:rPr>
          <w:rFonts w:ascii="Times New Roman" w:hAnsi="Times New Roman"/>
          <w:sz w:val="24"/>
          <w:szCs w:val="24"/>
        </w:rPr>
        <w:t xml:space="preserve"> original</w:t>
      </w:r>
      <w:r>
        <w:rPr>
          <w:rFonts w:ascii="Times New Roman" w:hAnsi="Times New Roman"/>
          <w:sz w:val="24"/>
          <w:szCs w:val="24"/>
        </w:rPr>
        <w:t>ly intended to develop</w:t>
      </w:r>
      <w:r w:rsidRPr="0019752F">
        <w:rPr>
          <w:rFonts w:ascii="Times New Roman" w:hAnsi="Times New Roman"/>
          <w:sz w:val="24"/>
          <w:szCs w:val="24"/>
        </w:rPr>
        <w:t xml:space="preserve"> a case study of a cacao-growing community in Colombi</w:t>
      </w:r>
      <w:r>
        <w:rPr>
          <w:rFonts w:ascii="Times New Roman" w:hAnsi="Times New Roman"/>
          <w:sz w:val="24"/>
          <w:szCs w:val="24"/>
        </w:rPr>
        <w:t>a while living there between May and July of 2020</w:t>
      </w:r>
      <w:r w:rsidRPr="0019752F">
        <w:rPr>
          <w:rFonts w:ascii="Times New Roman" w:hAnsi="Times New Roman"/>
          <w:sz w:val="24"/>
          <w:szCs w:val="24"/>
        </w:rPr>
        <w:t xml:space="preserve">. Due to the COVID-19 pandemic, my travel plans were cancelled, and </w:t>
      </w:r>
      <w:r>
        <w:rPr>
          <w:rFonts w:ascii="Times New Roman" w:hAnsi="Times New Roman"/>
          <w:sz w:val="24"/>
          <w:szCs w:val="24"/>
        </w:rPr>
        <w:t>I was forced to rethink my methods</w:t>
      </w:r>
      <w:r w:rsidRPr="0019752F">
        <w:rPr>
          <w:rFonts w:ascii="Times New Roman" w:hAnsi="Times New Roman"/>
          <w:sz w:val="24"/>
          <w:szCs w:val="24"/>
        </w:rPr>
        <w:t xml:space="preserve">. Rather than immersing myself in the culture of the community, I hired a Colombian resident to conduct surveys and interviews for me. </w:t>
      </w:r>
      <w:r>
        <w:rPr>
          <w:rFonts w:ascii="Times New Roman" w:hAnsi="Times New Roman"/>
          <w:sz w:val="24"/>
          <w:szCs w:val="24"/>
        </w:rPr>
        <w:t xml:space="preserve">Surveys and interviews were conducted between September and November of 2020. </w:t>
      </w:r>
      <w:r w:rsidRPr="0019752F">
        <w:rPr>
          <w:rFonts w:ascii="Times New Roman" w:hAnsi="Times New Roman"/>
          <w:sz w:val="24"/>
          <w:szCs w:val="24"/>
        </w:rPr>
        <w:t>Because of my limited Spanish-speaking abilities, this research was possible with the help of Dr. Renata Moreno Quintero, who attended and translated interviews and tasked one of her graduate students</w:t>
      </w:r>
      <w:r>
        <w:rPr>
          <w:rFonts w:ascii="Times New Roman" w:hAnsi="Times New Roman"/>
          <w:sz w:val="24"/>
          <w:szCs w:val="24"/>
        </w:rPr>
        <w:t>- Efraim Parra-</w:t>
      </w:r>
      <w:r w:rsidRPr="0019752F">
        <w:rPr>
          <w:rFonts w:ascii="Times New Roman" w:hAnsi="Times New Roman"/>
          <w:sz w:val="24"/>
          <w:szCs w:val="24"/>
        </w:rPr>
        <w:t xml:space="preserve"> with transcribing interviews recorded by Darley Paz. </w:t>
      </w:r>
      <w:r>
        <w:rPr>
          <w:rFonts w:ascii="Times New Roman" w:hAnsi="Times New Roman"/>
          <w:sz w:val="24"/>
          <w:szCs w:val="24"/>
        </w:rPr>
        <w:t xml:space="preserve">I am deeply grateful to these individuals for their support and assistance through this research.  </w:t>
      </w:r>
      <w:r w:rsidRPr="0019752F">
        <w:rPr>
          <w:rFonts w:ascii="Times New Roman" w:hAnsi="Times New Roman"/>
          <w:sz w:val="24"/>
          <w:szCs w:val="24"/>
        </w:rPr>
        <w:t xml:space="preserve"> </w:t>
      </w:r>
    </w:p>
    <w:p w14:paraId="62C11843" w14:textId="77777777" w:rsidR="008E5EBB" w:rsidRPr="0019752F"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This study provides qualitative and quantitative data related to small-scale Afro-Colombian farmers in Latin America. Since the views of these individuals are often ignored in Western, English language literature, recording their </w:t>
      </w:r>
      <w:r w:rsidRPr="007C1DCC">
        <w:rPr>
          <w:rFonts w:ascii="Times New Roman" w:hAnsi="Times New Roman"/>
          <w:sz w:val="24"/>
          <w:szCs w:val="24"/>
        </w:rPr>
        <w:t>voices was important.</w:t>
      </w:r>
      <w:r>
        <w:rPr>
          <w:rFonts w:ascii="Times New Roman" w:hAnsi="Times New Roman"/>
          <w:sz w:val="24"/>
          <w:szCs w:val="24"/>
        </w:rPr>
        <w:t xml:space="preserve"> While peasant farmers in Latin America are a marginalized group, Latinos of African descent have a long history of social exclusion (Arocha, </w:t>
      </w:r>
      <w:r>
        <w:rPr>
          <w:rFonts w:ascii="Times New Roman" w:hAnsi="Times New Roman"/>
          <w:sz w:val="24"/>
          <w:szCs w:val="24"/>
        </w:rPr>
        <w:lastRenderedPageBreak/>
        <w:t>1998). Along with this, the design of the international cacao market leaves small-scale farmers vulnerable to financial, environmental, and social struggles; learning first-hand what drives these farmers can encourage a more ethical and sustainable cacao supply-chain.</w:t>
      </w:r>
    </w:p>
    <w:p w14:paraId="24CCB91A" w14:textId="4014EB28" w:rsidR="008E5EBB" w:rsidRDefault="008E5EBB" w:rsidP="00747A97">
      <w:pPr>
        <w:pStyle w:val="Heading2"/>
      </w:pPr>
      <w:bookmarkStart w:id="16" w:name="_Toc70601377"/>
      <w:r w:rsidRPr="0019752F">
        <w:t>Study Area</w:t>
      </w:r>
      <w:bookmarkEnd w:id="16"/>
    </w:p>
    <w:p w14:paraId="7D8E2994" w14:textId="77777777" w:rsidR="00F2398A" w:rsidRPr="00F2398A" w:rsidRDefault="00F2398A" w:rsidP="00F2398A"/>
    <w:p w14:paraId="5CE5F076" w14:textId="77777777"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I chose </w:t>
      </w:r>
      <w:r w:rsidRPr="0019752F">
        <w:rPr>
          <w:rFonts w:ascii="Times New Roman" w:hAnsi="Times New Roman"/>
          <w:sz w:val="24"/>
          <w:szCs w:val="24"/>
        </w:rPr>
        <w:t xml:space="preserve">Jamundí as the research area after Dr. Renata Moreno Quintero of Universidad Autónoma de Occidente in Cali, Colombia responded to an email </w:t>
      </w:r>
      <w:r>
        <w:rPr>
          <w:rFonts w:ascii="Times New Roman" w:hAnsi="Times New Roman"/>
          <w:sz w:val="24"/>
          <w:szCs w:val="24"/>
        </w:rPr>
        <w:t>about identifying</w:t>
      </w:r>
      <w:r w:rsidRPr="0019752F">
        <w:rPr>
          <w:rFonts w:ascii="Times New Roman" w:hAnsi="Times New Roman"/>
          <w:sz w:val="24"/>
          <w:szCs w:val="24"/>
        </w:rPr>
        <w:t xml:space="preserve"> a cacao-farming community. Through her relationship with Jamundí farmers, she connected me to organization leaders and community members for interviews, as well as Jamundí resident Darley Paz who I hired to conduct surveys and additional interviews. Jamundí is a municipality in the Department of Valle del Cauca in western Colombia. The particular community of study is an Afro-Colombian community in a rural agricultural area. </w:t>
      </w:r>
    </w:p>
    <w:p w14:paraId="432B26C4" w14:textId="2C52D9DD" w:rsidR="008E5EBB" w:rsidRDefault="008E5EBB" w:rsidP="008E5EBB">
      <w:pPr>
        <w:spacing w:line="480" w:lineRule="auto"/>
        <w:ind w:firstLine="720"/>
        <w:rPr>
          <w:rFonts w:ascii="Times New Roman" w:hAnsi="Times New Roman"/>
          <w:sz w:val="24"/>
          <w:szCs w:val="24"/>
        </w:rPr>
      </w:pPr>
      <w:r>
        <w:rPr>
          <w:rFonts w:ascii="Times New Roman" w:hAnsi="Times New Roman"/>
          <w:noProof/>
          <w:sz w:val="24"/>
          <w:szCs w:val="24"/>
        </w:rPr>
        <w:lastRenderedPageBreak/>
        <w:drawing>
          <wp:inline distT="0" distB="0" distL="0" distR="0" wp14:anchorId="746FD704" wp14:editId="0198AB38">
            <wp:extent cx="3211807" cy="2901950"/>
            <wp:effectExtent l="0" t="0" r="825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7534" cy="2907125"/>
                    </a:xfrm>
                    <a:prstGeom prst="rect">
                      <a:avLst/>
                    </a:prstGeom>
                  </pic:spPr>
                </pic:pic>
              </a:graphicData>
            </a:graphic>
          </wp:inline>
        </w:drawing>
      </w:r>
    </w:p>
    <w:p w14:paraId="2B99B904" w14:textId="77777777" w:rsidR="009A4D51" w:rsidRPr="0072766F" w:rsidRDefault="009A4D51" w:rsidP="009A4D51">
      <w:pPr>
        <w:spacing w:line="240" w:lineRule="auto"/>
        <w:ind w:firstLine="720"/>
        <w:rPr>
          <w:rFonts w:ascii="Times New Roman" w:hAnsi="Times New Roman"/>
          <w:b/>
          <w:bCs/>
          <w:sz w:val="24"/>
          <w:szCs w:val="24"/>
        </w:rPr>
      </w:pPr>
      <w:r w:rsidRPr="0072766F">
        <w:rPr>
          <w:rFonts w:ascii="Times New Roman" w:hAnsi="Times New Roman"/>
          <w:b/>
          <w:bCs/>
          <w:sz w:val="24"/>
          <w:szCs w:val="24"/>
        </w:rPr>
        <w:t xml:space="preserve">Figure </w:t>
      </w:r>
      <w:r>
        <w:rPr>
          <w:rFonts w:ascii="Times New Roman" w:hAnsi="Times New Roman"/>
          <w:b/>
          <w:bCs/>
          <w:sz w:val="24"/>
          <w:szCs w:val="24"/>
        </w:rPr>
        <w:t>4</w:t>
      </w:r>
      <w:r w:rsidRPr="0072766F">
        <w:rPr>
          <w:rFonts w:ascii="Times New Roman" w:hAnsi="Times New Roman"/>
          <w:b/>
          <w:bCs/>
          <w:sz w:val="24"/>
          <w:szCs w:val="24"/>
        </w:rPr>
        <w:t>. Location of Jamundí, Colombia</w:t>
      </w:r>
    </w:p>
    <w:p w14:paraId="697B0ED5" w14:textId="77777777" w:rsidR="008E5EBB" w:rsidRPr="0072766F" w:rsidRDefault="008E5EBB" w:rsidP="009A4D51">
      <w:pPr>
        <w:spacing w:line="240" w:lineRule="auto"/>
        <w:ind w:left="720"/>
        <w:rPr>
          <w:rFonts w:ascii="Times New Roman" w:hAnsi="Times New Roman"/>
          <w:sz w:val="18"/>
          <w:szCs w:val="18"/>
        </w:rPr>
      </w:pPr>
      <w:r w:rsidRPr="0072766F">
        <w:rPr>
          <w:rFonts w:ascii="Times New Roman" w:hAnsi="Times New Roman"/>
          <w:sz w:val="18"/>
          <w:szCs w:val="18"/>
        </w:rPr>
        <w:t>Credit: https://www.google.com/maps/place/Jamund%C3%AD,+Valle+del+Cauca,+Colombia/@3.7614763,-77.54675,6.13z/data=!4m5!3m4!1s0x8e309eb12e0877d1:0xc87a434dcab6347e!8m2!3d3.2617697!4d-76.5403266?hl=en</w:t>
      </w:r>
    </w:p>
    <w:p w14:paraId="3F47FCE3" w14:textId="77777777" w:rsidR="009A4D51" w:rsidRDefault="009A4D51" w:rsidP="00747A97">
      <w:pPr>
        <w:pStyle w:val="Heading2"/>
      </w:pPr>
    </w:p>
    <w:p w14:paraId="30F4F538" w14:textId="21FE9933" w:rsidR="008E5EBB" w:rsidRDefault="008E5EBB" w:rsidP="00747A97">
      <w:pPr>
        <w:pStyle w:val="Heading2"/>
      </w:pPr>
      <w:bookmarkStart w:id="17" w:name="_Toc70601378"/>
      <w:r w:rsidRPr="0019752F">
        <w:t>Participants</w:t>
      </w:r>
      <w:bookmarkEnd w:id="17"/>
    </w:p>
    <w:p w14:paraId="51A40DBB" w14:textId="77777777" w:rsidR="00F2398A" w:rsidRPr="00F2398A" w:rsidRDefault="00F2398A" w:rsidP="00F2398A"/>
    <w:p w14:paraId="40703824" w14:textId="6F5EAFB5" w:rsidR="008E5EBB" w:rsidRPr="0019752F" w:rsidRDefault="008E5EBB" w:rsidP="008E5EBB">
      <w:pPr>
        <w:spacing w:line="480" w:lineRule="auto"/>
        <w:ind w:firstLine="720"/>
        <w:rPr>
          <w:rFonts w:ascii="Times New Roman" w:hAnsi="Times New Roman"/>
          <w:sz w:val="24"/>
          <w:szCs w:val="24"/>
        </w:rPr>
      </w:pPr>
      <w:r w:rsidRPr="0019752F">
        <w:rPr>
          <w:rFonts w:ascii="Times New Roman" w:hAnsi="Times New Roman"/>
          <w:sz w:val="24"/>
          <w:szCs w:val="24"/>
        </w:rPr>
        <w:lastRenderedPageBreak/>
        <w:t>Participants of the survey, administered by Darley Paz, included 50 men and women of African descent, all of wh</w:t>
      </w:r>
      <w:r>
        <w:rPr>
          <w:rFonts w:ascii="Times New Roman" w:hAnsi="Times New Roman"/>
          <w:sz w:val="24"/>
          <w:szCs w:val="24"/>
        </w:rPr>
        <w:t>om</w:t>
      </w:r>
      <w:r w:rsidRPr="0019752F">
        <w:rPr>
          <w:rFonts w:ascii="Times New Roman" w:hAnsi="Times New Roman"/>
          <w:sz w:val="24"/>
          <w:szCs w:val="24"/>
        </w:rPr>
        <w:t xml:space="preserve"> grow and sell cacao. </w:t>
      </w:r>
      <w:r>
        <w:rPr>
          <w:rFonts w:ascii="Times New Roman" w:hAnsi="Times New Roman"/>
          <w:sz w:val="24"/>
          <w:szCs w:val="24"/>
        </w:rPr>
        <w:t>Paz chose these individuals based on</w:t>
      </w:r>
      <w:r w:rsidRPr="0019752F">
        <w:rPr>
          <w:rFonts w:ascii="Times New Roman" w:hAnsi="Times New Roman"/>
          <w:sz w:val="24"/>
          <w:szCs w:val="24"/>
        </w:rPr>
        <w:t xml:space="preserve"> access and availability</w:t>
      </w:r>
      <w:r>
        <w:rPr>
          <w:rFonts w:ascii="Times New Roman" w:hAnsi="Times New Roman"/>
          <w:sz w:val="24"/>
          <w:szCs w:val="24"/>
        </w:rPr>
        <w:t xml:space="preserve"> (a convenience sample)</w:t>
      </w:r>
      <w:r w:rsidRPr="0019752F">
        <w:rPr>
          <w:rFonts w:ascii="Times New Roman" w:hAnsi="Times New Roman"/>
          <w:sz w:val="24"/>
          <w:szCs w:val="24"/>
        </w:rPr>
        <w:t xml:space="preserve">. </w:t>
      </w:r>
      <w:r>
        <w:rPr>
          <w:rFonts w:ascii="Times New Roman" w:hAnsi="Times New Roman"/>
          <w:sz w:val="24"/>
          <w:szCs w:val="24"/>
        </w:rPr>
        <w:t>Paz also conducted f</w:t>
      </w:r>
      <w:r w:rsidRPr="0019752F">
        <w:rPr>
          <w:rFonts w:ascii="Times New Roman" w:hAnsi="Times New Roman"/>
          <w:sz w:val="24"/>
          <w:szCs w:val="24"/>
        </w:rPr>
        <w:t xml:space="preserve">our structured interviews, </w:t>
      </w:r>
      <w:r>
        <w:rPr>
          <w:rFonts w:ascii="Times New Roman" w:hAnsi="Times New Roman"/>
          <w:sz w:val="24"/>
          <w:szCs w:val="24"/>
        </w:rPr>
        <w:t>with</w:t>
      </w:r>
      <w:r w:rsidRPr="0019752F">
        <w:rPr>
          <w:rFonts w:ascii="Times New Roman" w:hAnsi="Times New Roman"/>
          <w:sz w:val="24"/>
          <w:szCs w:val="24"/>
        </w:rPr>
        <w:t xml:space="preserve"> participants chosen based </w:t>
      </w:r>
      <w:r>
        <w:rPr>
          <w:rFonts w:ascii="Times New Roman" w:hAnsi="Times New Roman"/>
          <w:sz w:val="24"/>
          <w:szCs w:val="24"/>
        </w:rPr>
        <w:t>up</w:t>
      </w:r>
      <w:r w:rsidRPr="0019752F">
        <w:rPr>
          <w:rFonts w:ascii="Times New Roman" w:hAnsi="Times New Roman"/>
          <w:sz w:val="24"/>
          <w:szCs w:val="24"/>
        </w:rPr>
        <w:t xml:space="preserve">on willingness of survey participants to extend their participation. </w:t>
      </w:r>
      <w:r>
        <w:rPr>
          <w:rFonts w:ascii="Times New Roman" w:hAnsi="Times New Roman"/>
          <w:sz w:val="24"/>
          <w:szCs w:val="24"/>
        </w:rPr>
        <w:t xml:space="preserve">Of these interview participants, three were male and one was female. </w:t>
      </w:r>
      <w:r w:rsidRPr="0019752F">
        <w:rPr>
          <w:rFonts w:ascii="Times New Roman" w:hAnsi="Times New Roman"/>
          <w:sz w:val="24"/>
          <w:szCs w:val="24"/>
        </w:rPr>
        <w:t xml:space="preserve">Participants were notified that this research was associated with Professor Quintero of Universidad Autónoma de Occidente, working with a student in the United States. </w:t>
      </w:r>
      <w:r w:rsidR="009A4D51">
        <w:rPr>
          <w:rFonts w:ascii="Times New Roman" w:hAnsi="Times New Roman"/>
          <w:sz w:val="24"/>
          <w:szCs w:val="24"/>
        </w:rPr>
        <w:t>In addition, with</w:t>
      </w:r>
      <w:r w:rsidRPr="0019752F">
        <w:rPr>
          <w:rFonts w:ascii="Times New Roman" w:hAnsi="Times New Roman"/>
          <w:sz w:val="24"/>
          <w:szCs w:val="24"/>
        </w:rPr>
        <w:t xml:space="preserve"> Professor Quintero present to translate, I conducted two semi-structured interviews via Zoom. Participants of these interviews were female cacao farmers residing in Jamundí, who were members of a local agricultural organization.  </w:t>
      </w:r>
    </w:p>
    <w:p w14:paraId="2C268BE7" w14:textId="1DAFA2E4" w:rsidR="008E5EBB" w:rsidRDefault="008E5EBB" w:rsidP="00747A97">
      <w:pPr>
        <w:pStyle w:val="Heading2"/>
      </w:pPr>
      <w:r w:rsidRPr="0019752F">
        <w:t xml:space="preserve"> </w:t>
      </w:r>
      <w:bookmarkStart w:id="18" w:name="_Toc70601379"/>
      <w:r w:rsidRPr="0019752F">
        <w:t>Materials</w:t>
      </w:r>
      <w:bookmarkEnd w:id="18"/>
    </w:p>
    <w:p w14:paraId="7608C424" w14:textId="77777777" w:rsidR="00F2398A" w:rsidRPr="00F2398A" w:rsidRDefault="00F2398A" w:rsidP="00F2398A"/>
    <w:p w14:paraId="5DD1FA0D" w14:textId="77777777" w:rsidR="008E5EBB" w:rsidRPr="0019752F" w:rsidRDefault="008E5EBB" w:rsidP="008E5EBB">
      <w:pPr>
        <w:spacing w:line="480" w:lineRule="auto"/>
        <w:ind w:firstLine="720"/>
        <w:rPr>
          <w:rFonts w:ascii="Times New Roman" w:hAnsi="Times New Roman"/>
          <w:sz w:val="24"/>
          <w:szCs w:val="24"/>
        </w:rPr>
      </w:pPr>
      <w:r w:rsidRPr="0019752F">
        <w:rPr>
          <w:rFonts w:ascii="Times New Roman" w:hAnsi="Times New Roman"/>
          <w:sz w:val="24"/>
          <w:szCs w:val="24"/>
        </w:rPr>
        <w:t xml:space="preserve">Surveys consisted of 28 questions, including </w:t>
      </w:r>
      <w:r>
        <w:rPr>
          <w:rFonts w:ascii="Times New Roman" w:hAnsi="Times New Roman"/>
          <w:sz w:val="24"/>
          <w:szCs w:val="24"/>
        </w:rPr>
        <w:t xml:space="preserve">5-point </w:t>
      </w:r>
      <w:r w:rsidRPr="0019752F">
        <w:rPr>
          <w:rFonts w:ascii="Times New Roman" w:hAnsi="Times New Roman"/>
          <w:sz w:val="24"/>
          <w:szCs w:val="24"/>
        </w:rPr>
        <w:t>Likert Scale questions, ‘Yes or No’, multiple choice, and open-ended questions</w:t>
      </w:r>
      <w:r>
        <w:rPr>
          <w:rFonts w:ascii="Times New Roman" w:hAnsi="Times New Roman"/>
          <w:sz w:val="24"/>
          <w:szCs w:val="24"/>
        </w:rPr>
        <w:t xml:space="preserve"> (See Appendix </w:t>
      </w:r>
      <w:r w:rsidRPr="008E5EBB">
        <w:rPr>
          <w:rFonts w:ascii="Times New Roman" w:hAnsi="Times New Roman"/>
          <w:sz w:val="24"/>
          <w:szCs w:val="24"/>
        </w:rPr>
        <w:t>A</w:t>
      </w:r>
      <w:r>
        <w:rPr>
          <w:rFonts w:ascii="Times New Roman" w:hAnsi="Times New Roman"/>
          <w:sz w:val="24"/>
          <w:szCs w:val="24"/>
        </w:rPr>
        <w:t>)</w:t>
      </w:r>
      <w:r w:rsidRPr="0019752F">
        <w:rPr>
          <w:rFonts w:ascii="Times New Roman" w:hAnsi="Times New Roman"/>
          <w:sz w:val="24"/>
          <w:szCs w:val="24"/>
        </w:rPr>
        <w:t>. Survey questions covered de</w:t>
      </w:r>
      <w:r w:rsidRPr="0019752F">
        <w:rPr>
          <w:rFonts w:ascii="Times New Roman" w:hAnsi="Times New Roman"/>
          <w:sz w:val="24"/>
          <w:szCs w:val="24"/>
        </w:rPr>
        <w:lastRenderedPageBreak/>
        <w:t>mographics (income, gender, and size and age of farm), farming practices (use of shade plants, agrochemical use, and varieties of cacao grown), and preferences (biodiversity, native species, and wildlife habitat). Surveys were printed</w:t>
      </w:r>
      <w:r>
        <w:rPr>
          <w:rFonts w:ascii="Times New Roman" w:hAnsi="Times New Roman"/>
          <w:sz w:val="24"/>
          <w:szCs w:val="24"/>
        </w:rPr>
        <w:t>,</w:t>
      </w:r>
      <w:r w:rsidRPr="0019752F">
        <w:rPr>
          <w:rFonts w:ascii="Times New Roman" w:hAnsi="Times New Roman"/>
          <w:sz w:val="24"/>
          <w:szCs w:val="24"/>
        </w:rPr>
        <w:t xml:space="preserve"> </w:t>
      </w:r>
      <w:r>
        <w:rPr>
          <w:rFonts w:ascii="Times New Roman" w:hAnsi="Times New Roman"/>
          <w:sz w:val="24"/>
          <w:szCs w:val="24"/>
        </w:rPr>
        <w:t>then</w:t>
      </w:r>
      <w:r w:rsidRPr="0019752F">
        <w:rPr>
          <w:rFonts w:ascii="Times New Roman" w:hAnsi="Times New Roman"/>
          <w:sz w:val="24"/>
          <w:szCs w:val="24"/>
        </w:rPr>
        <w:t xml:space="preserve"> dictated and recorded by Paz. After completion of the surveys, they were scanned and emailed to me.   </w:t>
      </w:r>
    </w:p>
    <w:p w14:paraId="5B72BC75" w14:textId="77777777" w:rsidR="008E5EBB" w:rsidRPr="0019752F" w:rsidRDefault="008E5EBB" w:rsidP="008E5EBB">
      <w:pPr>
        <w:spacing w:line="480" w:lineRule="auto"/>
        <w:ind w:firstLine="720"/>
        <w:rPr>
          <w:rFonts w:ascii="Times New Roman" w:hAnsi="Times New Roman"/>
          <w:sz w:val="24"/>
          <w:szCs w:val="24"/>
        </w:rPr>
      </w:pPr>
      <w:r w:rsidRPr="0019752F">
        <w:rPr>
          <w:rFonts w:ascii="Times New Roman" w:hAnsi="Times New Roman"/>
          <w:sz w:val="24"/>
          <w:szCs w:val="24"/>
        </w:rPr>
        <w:t>Structured interviews conducted by Paz consisted of 20-25 questions regarding the farmer’s practices, what influences their agricultural decisions, and their opinions on certain plants, biodiversity, and the cacao market</w:t>
      </w:r>
      <w:r>
        <w:rPr>
          <w:rFonts w:ascii="Times New Roman" w:hAnsi="Times New Roman"/>
          <w:sz w:val="24"/>
          <w:szCs w:val="24"/>
        </w:rPr>
        <w:t xml:space="preserve"> (See Appendix B)</w:t>
      </w:r>
      <w:r w:rsidRPr="0019752F">
        <w:rPr>
          <w:rFonts w:ascii="Times New Roman" w:hAnsi="Times New Roman"/>
          <w:sz w:val="24"/>
          <w:szCs w:val="24"/>
        </w:rPr>
        <w:t xml:space="preserve">. These interviews, in Spanish, were recorded by Paz and e-mailed to Professor Quintero, who then passed them to graduate student Efraim Parra; Parra transcribed each interview into English and emailed them to me. </w:t>
      </w:r>
    </w:p>
    <w:p w14:paraId="53121EFB" w14:textId="77777777" w:rsidR="009A4D51" w:rsidRDefault="008E5EBB" w:rsidP="008E5EBB">
      <w:pPr>
        <w:spacing w:line="480" w:lineRule="auto"/>
        <w:ind w:firstLine="720"/>
        <w:rPr>
          <w:rFonts w:ascii="Times New Roman" w:hAnsi="Times New Roman"/>
          <w:sz w:val="24"/>
          <w:szCs w:val="24"/>
        </w:rPr>
      </w:pPr>
      <w:r w:rsidRPr="0019752F">
        <w:rPr>
          <w:rFonts w:ascii="Times New Roman" w:hAnsi="Times New Roman"/>
          <w:sz w:val="24"/>
          <w:szCs w:val="24"/>
        </w:rPr>
        <w:t xml:space="preserve">I conducted and voice recorded two semi-structured interviews that began with ten main questions. </w:t>
      </w:r>
      <w:r>
        <w:rPr>
          <w:rFonts w:ascii="Times New Roman" w:hAnsi="Times New Roman"/>
          <w:sz w:val="24"/>
          <w:szCs w:val="24"/>
        </w:rPr>
        <w:t>I conducted those</w:t>
      </w:r>
      <w:r w:rsidRPr="0019752F">
        <w:rPr>
          <w:rFonts w:ascii="Times New Roman" w:hAnsi="Times New Roman"/>
          <w:sz w:val="24"/>
          <w:szCs w:val="24"/>
        </w:rPr>
        <w:t xml:space="preserve"> interviews via Zoom and included Professor Quintero, who acted as translator. The interviews were conversational and allowed for clarifications and additional question</w:t>
      </w:r>
      <w:r w:rsidRPr="0019752F">
        <w:rPr>
          <w:rFonts w:ascii="Times New Roman" w:hAnsi="Times New Roman"/>
          <w:sz w:val="24"/>
          <w:szCs w:val="24"/>
        </w:rPr>
        <w:lastRenderedPageBreak/>
        <w:t xml:space="preserve">ing based on responses. I encouraged participants to share additional information they found important or interesting. The original main questions included similar topics as the surveys, but conversation led to topics such as the agricultural organization in the community, encroaching farms, climate change, weather of the region, and government agricultural agencies. These loosely structured interviews resulted in rich and unexpected information, contributing greatly to my data. </w:t>
      </w:r>
    </w:p>
    <w:p w14:paraId="5BB4B862" w14:textId="717083A3" w:rsidR="008E5EBB" w:rsidRPr="0019752F" w:rsidRDefault="009A4D51" w:rsidP="008E5EBB">
      <w:pPr>
        <w:spacing w:line="480" w:lineRule="auto"/>
        <w:ind w:firstLine="720"/>
        <w:rPr>
          <w:rFonts w:ascii="Times New Roman" w:hAnsi="Times New Roman"/>
          <w:sz w:val="24"/>
          <w:szCs w:val="24"/>
        </w:rPr>
      </w:pPr>
      <w:r>
        <w:rPr>
          <w:rFonts w:ascii="Times New Roman" w:hAnsi="Times New Roman"/>
          <w:sz w:val="24"/>
          <w:szCs w:val="24"/>
        </w:rPr>
        <w:t>Note that m</w:t>
      </w:r>
      <w:r w:rsidR="008E5EBB">
        <w:rPr>
          <w:rFonts w:ascii="Times New Roman" w:hAnsi="Times New Roman"/>
          <w:sz w:val="24"/>
          <w:szCs w:val="24"/>
        </w:rPr>
        <w:t xml:space="preserve">y survey and interview questions </w:t>
      </w:r>
      <w:r>
        <w:rPr>
          <w:rFonts w:ascii="Times New Roman" w:hAnsi="Times New Roman"/>
          <w:sz w:val="24"/>
          <w:szCs w:val="24"/>
        </w:rPr>
        <w:t>had been</w:t>
      </w:r>
      <w:r w:rsidR="008E5EBB">
        <w:rPr>
          <w:rFonts w:ascii="Times New Roman" w:hAnsi="Times New Roman"/>
          <w:sz w:val="24"/>
          <w:szCs w:val="24"/>
        </w:rPr>
        <w:t xml:space="preserve"> vetted through the Evergreen State College Institutional Review Board.  </w:t>
      </w:r>
    </w:p>
    <w:p w14:paraId="3F126650" w14:textId="49598593" w:rsidR="008E5EBB" w:rsidRDefault="008E5EBB" w:rsidP="00747A97">
      <w:pPr>
        <w:pStyle w:val="Heading2"/>
      </w:pPr>
      <w:bookmarkStart w:id="19" w:name="_Toc70601380"/>
      <w:r w:rsidRPr="0019752F">
        <w:t>Data Analysis Procedures</w:t>
      </w:r>
      <w:bookmarkEnd w:id="19"/>
      <w:r w:rsidRPr="0019752F">
        <w:t xml:space="preserve"> </w:t>
      </w:r>
    </w:p>
    <w:p w14:paraId="0A6632D8" w14:textId="77777777" w:rsidR="00F2398A" w:rsidRPr="00F2398A" w:rsidRDefault="00F2398A" w:rsidP="00F2398A"/>
    <w:p w14:paraId="3FEBD551" w14:textId="79AD9B43" w:rsidR="008E5EBB" w:rsidRDefault="008E5EBB" w:rsidP="008E5EBB">
      <w:pPr>
        <w:spacing w:line="480" w:lineRule="auto"/>
        <w:ind w:firstLine="720"/>
        <w:rPr>
          <w:rFonts w:ascii="Times New Roman" w:hAnsi="Times New Roman"/>
          <w:sz w:val="24"/>
          <w:szCs w:val="24"/>
        </w:rPr>
      </w:pPr>
      <w:r w:rsidRPr="0019752F">
        <w:rPr>
          <w:rFonts w:ascii="Times New Roman" w:hAnsi="Times New Roman"/>
          <w:sz w:val="24"/>
          <w:szCs w:val="24"/>
        </w:rPr>
        <w:t xml:space="preserve">During my two </w:t>
      </w:r>
      <w:r>
        <w:rPr>
          <w:rFonts w:ascii="Times New Roman" w:hAnsi="Times New Roman"/>
          <w:sz w:val="24"/>
          <w:szCs w:val="24"/>
        </w:rPr>
        <w:t xml:space="preserve">semi-structured </w:t>
      </w:r>
      <w:r w:rsidRPr="0019752F">
        <w:rPr>
          <w:rFonts w:ascii="Times New Roman" w:hAnsi="Times New Roman"/>
          <w:sz w:val="24"/>
          <w:szCs w:val="24"/>
        </w:rPr>
        <w:t xml:space="preserve">interviews, I took many notes and typed up key points afterward. I read through each of the transcripts of Paz’s </w:t>
      </w:r>
      <w:r>
        <w:rPr>
          <w:rFonts w:ascii="Times New Roman" w:hAnsi="Times New Roman"/>
          <w:sz w:val="24"/>
          <w:szCs w:val="24"/>
        </w:rPr>
        <w:t xml:space="preserve">structured </w:t>
      </w:r>
      <w:r w:rsidRPr="0019752F">
        <w:rPr>
          <w:rFonts w:ascii="Times New Roman" w:hAnsi="Times New Roman"/>
          <w:sz w:val="24"/>
          <w:szCs w:val="24"/>
        </w:rPr>
        <w:t xml:space="preserve">interviews while taking notes, and compiled a follow-up set of questions for clarifications. Professor Quintero answered my questions by further questioning participants or Paz and clarifying any colloquialisms or terms </w:t>
      </w:r>
      <w:r w:rsidR="009A4D51">
        <w:rPr>
          <w:rFonts w:ascii="Times New Roman" w:hAnsi="Times New Roman"/>
          <w:sz w:val="24"/>
          <w:szCs w:val="24"/>
        </w:rPr>
        <w:t xml:space="preserve">with which </w:t>
      </w:r>
      <w:r w:rsidRPr="0019752F">
        <w:rPr>
          <w:rFonts w:ascii="Times New Roman" w:hAnsi="Times New Roman"/>
          <w:sz w:val="24"/>
          <w:szCs w:val="24"/>
        </w:rPr>
        <w:t xml:space="preserve">I was unfamiliar. </w:t>
      </w:r>
    </w:p>
    <w:p w14:paraId="55635E7D" w14:textId="77777777" w:rsidR="008E5EBB" w:rsidRPr="0019752F" w:rsidRDefault="008E5EBB" w:rsidP="008E5EBB">
      <w:pPr>
        <w:spacing w:line="480" w:lineRule="auto"/>
        <w:ind w:firstLine="720"/>
        <w:rPr>
          <w:rFonts w:ascii="Times New Roman" w:hAnsi="Times New Roman"/>
          <w:sz w:val="24"/>
          <w:szCs w:val="24"/>
        </w:rPr>
      </w:pPr>
      <w:r>
        <w:rPr>
          <w:rFonts w:ascii="Times New Roman" w:hAnsi="Times New Roman"/>
          <w:sz w:val="24"/>
          <w:szCs w:val="24"/>
        </w:rPr>
        <w:lastRenderedPageBreak/>
        <w:t xml:space="preserve">I </w:t>
      </w:r>
      <w:r w:rsidRPr="0019752F">
        <w:rPr>
          <w:rFonts w:ascii="Times New Roman" w:hAnsi="Times New Roman"/>
          <w:sz w:val="24"/>
          <w:szCs w:val="24"/>
        </w:rPr>
        <w:t xml:space="preserve">used </w:t>
      </w:r>
      <w:r>
        <w:rPr>
          <w:rFonts w:ascii="Times New Roman" w:hAnsi="Times New Roman"/>
          <w:sz w:val="24"/>
          <w:szCs w:val="24"/>
        </w:rPr>
        <w:t>content analysis</w:t>
      </w:r>
      <w:r w:rsidRPr="0019752F">
        <w:rPr>
          <w:rFonts w:ascii="Times New Roman" w:hAnsi="Times New Roman"/>
          <w:sz w:val="24"/>
          <w:szCs w:val="24"/>
        </w:rPr>
        <w:t xml:space="preserve"> to uncover the factors that most influence farmers’ practices in Jamundí. I coded interviews and open-ended responses from surveys by reading through each survey, </w:t>
      </w:r>
      <w:r>
        <w:rPr>
          <w:rFonts w:ascii="Times New Roman" w:hAnsi="Times New Roman"/>
          <w:sz w:val="24"/>
          <w:szCs w:val="24"/>
        </w:rPr>
        <w:t xml:space="preserve">the notes from each </w:t>
      </w:r>
      <w:r w:rsidRPr="0019752F">
        <w:rPr>
          <w:rFonts w:ascii="Times New Roman" w:hAnsi="Times New Roman"/>
          <w:sz w:val="24"/>
          <w:szCs w:val="24"/>
        </w:rPr>
        <w:t>interview, and interview transcription</w:t>
      </w:r>
      <w:r>
        <w:rPr>
          <w:rFonts w:ascii="Times New Roman" w:hAnsi="Times New Roman"/>
          <w:sz w:val="24"/>
          <w:szCs w:val="24"/>
        </w:rPr>
        <w:t>s</w:t>
      </w:r>
      <w:r w:rsidRPr="0019752F">
        <w:rPr>
          <w:rFonts w:ascii="Times New Roman" w:hAnsi="Times New Roman"/>
          <w:sz w:val="24"/>
          <w:szCs w:val="24"/>
        </w:rPr>
        <w:t xml:space="preserve"> and making note of certain words, phrases, or ideas that were unique, especially emphasized by a participant, or repeated by multiple participants. These codes were arranged into six themes: ecosystem, agrochemicals, biodiversity, mistrust, tradition, and community ties. I recorded the responses from surveys into an excel spreadsheet. I then recorded the percentages of responses into a chart to identify trends. </w:t>
      </w:r>
      <w:r>
        <w:rPr>
          <w:rFonts w:ascii="Times New Roman" w:hAnsi="Times New Roman"/>
          <w:sz w:val="24"/>
          <w:szCs w:val="24"/>
        </w:rPr>
        <w:t>I present the results of my data analysis in the following chapter.</w:t>
      </w:r>
    </w:p>
    <w:p w14:paraId="602CC7FC" w14:textId="77777777" w:rsidR="008E5EBB" w:rsidRDefault="008E5EBB" w:rsidP="008E5EBB"/>
    <w:p w14:paraId="310101F0" w14:textId="77777777" w:rsidR="008E5EBB" w:rsidRDefault="008E5EBB" w:rsidP="008E5EBB"/>
    <w:p w14:paraId="0EB4238A" w14:textId="77777777" w:rsidR="008E5EBB" w:rsidRDefault="008E5EBB" w:rsidP="008E5EBB">
      <w:pPr>
        <w:rPr>
          <w:rFonts w:ascii="Times New Roman" w:hAnsi="Times New Roman"/>
          <w:sz w:val="24"/>
          <w:szCs w:val="24"/>
        </w:rPr>
      </w:pPr>
    </w:p>
    <w:p w14:paraId="2FC42652" w14:textId="77777777" w:rsidR="008E5EBB" w:rsidRDefault="008E5EBB" w:rsidP="008E5EBB">
      <w:pPr>
        <w:rPr>
          <w:rFonts w:ascii="Times New Roman" w:hAnsi="Times New Roman"/>
          <w:sz w:val="24"/>
          <w:szCs w:val="24"/>
        </w:rPr>
      </w:pPr>
      <w:r>
        <w:rPr>
          <w:rFonts w:ascii="Times New Roman" w:hAnsi="Times New Roman"/>
          <w:sz w:val="24"/>
          <w:szCs w:val="24"/>
        </w:rPr>
        <w:br w:type="page"/>
      </w:r>
    </w:p>
    <w:p w14:paraId="12FEF2AE" w14:textId="77777777" w:rsidR="008E5EBB" w:rsidRPr="00094298" w:rsidRDefault="008E5EBB" w:rsidP="00747A97">
      <w:pPr>
        <w:pStyle w:val="Heading1"/>
        <w:jc w:val="center"/>
      </w:pPr>
      <w:bookmarkStart w:id="20" w:name="_Toc70601381"/>
      <w:r w:rsidRPr="00094298">
        <w:lastRenderedPageBreak/>
        <w:t>Results</w:t>
      </w:r>
      <w:bookmarkEnd w:id="20"/>
    </w:p>
    <w:p w14:paraId="59B0BD59" w14:textId="77777777" w:rsidR="008E5EBB" w:rsidRPr="00924B2C" w:rsidRDefault="008E5EBB" w:rsidP="008E5EBB">
      <w:pPr>
        <w:spacing w:line="480" w:lineRule="auto"/>
        <w:ind w:firstLine="720"/>
        <w:rPr>
          <w:rFonts w:ascii="Times New Roman" w:hAnsi="Times New Roman"/>
          <w:sz w:val="24"/>
          <w:szCs w:val="24"/>
        </w:rPr>
      </w:pPr>
      <w:r w:rsidRPr="00924B2C">
        <w:rPr>
          <w:rFonts w:ascii="Times New Roman" w:hAnsi="Times New Roman"/>
          <w:sz w:val="24"/>
          <w:szCs w:val="24"/>
        </w:rPr>
        <w:t>This section outlines my findings based on qu</w:t>
      </w:r>
      <w:r>
        <w:rPr>
          <w:rFonts w:ascii="Times New Roman" w:hAnsi="Times New Roman"/>
          <w:sz w:val="24"/>
          <w:szCs w:val="24"/>
        </w:rPr>
        <w:t>antit</w:t>
      </w:r>
      <w:r w:rsidRPr="00924B2C">
        <w:rPr>
          <w:rFonts w:ascii="Times New Roman" w:hAnsi="Times New Roman"/>
          <w:sz w:val="24"/>
          <w:szCs w:val="24"/>
        </w:rPr>
        <w:t>ative data from surveys</w:t>
      </w:r>
      <w:r>
        <w:rPr>
          <w:rFonts w:ascii="Times New Roman" w:hAnsi="Times New Roman"/>
          <w:sz w:val="24"/>
          <w:szCs w:val="24"/>
        </w:rPr>
        <w:t xml:space="preserve"> and</w:t>
      </w:r>
      <w:r w:rsidRPr="00924B2C">
        <w:rPr>
          <w:rFonts w:ascii="Times New Roman" w:hAnsi="Times New Roman"/>
          <w:sz w:val="24"/>
          <w:szCs w:val="24"/>
        </w:rPr>
        <w:t xml:space="preserve"> my interpretation of open-ended survey responses and interview discussions. </w:t>
      </w:r>
      <w:r>
        <w:rPr>
          <w:rFonts w:ascii="Times New Roman" w:hAnsi="Times New Roman"/>
          <w:sz w:val="24"/>
          <w:szCs w:val="24"/>
        </w:rPr>
        <w:t xml:space="preserve">The six themes that were determined through the coding process will be discussed. </w:t>
      </w:r>
    </w:p>
    <w:p w14:paraId="6C5CEBC0" w14:textId="0DB9452A" w:rsidR="008E5EBB" w:rsidRDefault="008E5EBB" w:rsidP="00747A97">
      <w:pPr>
        <w:pStyle w:val="Heading2"/>
      </w:pPr>
      <w:r w:rsidRPr="00723953">
        <w:tab/>
      </w:r>
      <w:bookmarkStart w:id="21" w:name="_Toc70601382"/>
      <w:r w:rsidRPr="00723953">
        <w:t>Surveys</w:t>
      </w:r>
      <w:bookmarkEnd w:id="21"/>
    </w:p>
    <w:p w14:paraId="179F14AE" w14:textId="77777777" w:rsidR="00F2398A" w:rsidRPr="00F2398A" w:rsidRDefault="00F2398A" w:rsidP="00F2398A"/>
    <w:p w14:paraId="43CD1E95"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t xml:space="preserve">While 50 surveys were submitted, </w:t>
      </w:r>
      <w:r>
        <w:rPr>
          <w:rFonts w:ascii="Times New Roman" w:hAnsi="Times New Roman"/>
          <w:sz w:val="24"/>
          <w:szCs w:val="24"/>
        </w:rPr>
        <w:t xml:space="preserve">respondents did </w:t>
      </w:r>
      <w:r w:rsidRPr="00723953">
        <w:rPr>
          <w:rFonts w:ascii="Times New Roman" w:hAnsi="Times New Roman"/>
          <w:sz w:val="24"/>
          <w:szCs w:val="24"/>
        </w:rPr>
        <w:t xml:space="preserve">not </w:t>
      </w:r>
      <w:r>
        <w:rPr>
          <w:rFonts w:ascii="Times New Roman" w:hAnsi="Times New Roman"/>
          <w:sz w:val="24"/>
          <w:szCs w:val="24"/>
        </w:rPr>
        <w:t xml:space="preserve">answer </w:t>
      </w:r>
      <w:r w:rsidRPr="00723953">
        <w:rPr>
          <w:rFonts w:ascii="Times New Roman" w:hAnsi="Times New Roman"/>
          <w:sz w:val="24"/>
          <w:szCs w:val="24"/>
        </w:rPr>
        <w:t xml:space="preserve">all questions in each survey. </w:t>
      </w:r>
      <w:r>
        <w:rPr>
          <w:rFonts w:ascii="Times New Roman" w:hAnsi="Times New Roman"/>
          <w:sz w:val="24"/>
          <w:szCs w:val="24"/>
        </w:rPr>
        <w:t xml:space="preserve">For example, only 29 people responded to the question: </w:t>
      </w:r>
      <w:r w:rsidRPr="00723953">
        <w:rPr>
          <w:rFonts w:ascii="Times New Roman" w:hAnsi="Times New Roman"/>
          <w:sz w:val="24"/>
          <w:szCs w:val="24"/>
        </w:rPr>
        <w:t>“How important is the inclusion of shade trees on your farm?</w:t>
      </w:r>
      <w:r>
        <w:rPr>
          <w:rFonts w:ascii="Times New Roman" w:hAnsi="Times New Roman"/>
          <w:sz w:val="24"/>
          <w:szCs w:val="24"/>
        </w:rPr>
        <w:t>”</w:t>
      </w:r>
      <w:r w:rsidRPr="00723953">
        <w:rPr>
          <w:rFonts w:ascii="Times New Roman" w:hAnsi="Times New Roman"/>
          <w:sz w:val="24"/>
          <w:szCs w:val="24"/>
        </w:rPr>
        <w:t xml:space="preserve"> Four questions had a 100% response rate, including “How many other plant species do you grow to sell?” Of the survey participants, 52% (n=26) were female and 48% (n=24) were male. The primary crop for 88% (n=42) of the farmers surveyed was cacao, and 100% of farmers reported that they grow and sell 15 or more additional plant species. Farm size ranged from 1,600 square meters to 32,000 square meters, with 80% of respondents farm</w:t>
      </w:r>
      <w:r>
        <w:rPr>
          <w:rFonts w:ascii="Times New Roman" w:hAnsi="Times New Roman"/>
          <w:sz w:val="24"/>
          <w:szCs w:val="24"/>
        </w:rPr>
        <w:t>ing</w:t>
      </w:r>
      <w:r w:rsidRPr="00723953">
        <w:rPr>
          <w:rFonts w:ascii="Times New Roman" w:hAnsi="Times New Roman"/>
          <w:sz w:val="24"/>
          <w:szCs w:val="24"/>
        </w:rPr>
        <w:t xml:space="preserve"> 10,000 square mete</w:t>
      </w:r>
      <w:r>
        <w:rPr>
          <w:rFonts w:ascii="Times New Roman" w:hAnsi="Times New Roman"/>
          <w:sz w:val="24"/>
          <w:szCs w:val="24"/>
        </w:rPr>
        <w:t>r</w:t>
      </w:r>
      <w:r w:rsidRPr="00723953">
        <w:rPr>
          <w:rFonts w:ascii="Times New Roman" w:hAnsi="Times New Roman"/>
          <w:sz w:val="24"/>
          <w:szCs w:val="24"/>
        </w:rPr>
        <w:t xml:space="preserve">s (1 hectare) or less.  </w:t>
      </w:r>
    </w:p>
    <w:p w14:paraId="2F1B2175"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lastRenderedPageBreak/>
        <w:t xml:space="preserve">Ninety percent of respondents strongly agreed that ‘Biodiverse forest farming is necessary for providing food for family consumption’ and 100% strongly agreed that ‘Biodiverse, forest farming is important to me spiritually/ religiously.’ ‘Strongly agree’ was selected by 96% of respondents for the statement, ‘Biodiverse cacao systems are better for the long-term financial well-being of my family.’ Eighty-eight percent of participants claimed that the inclusion of native forest species within their farm was very important to them, and 100% claimed that providing habitat for wildlife on their farm is very important to them. Table 2 shows the percentages of respondents’ answers to survey questions regarding shade tree use, chemical use, certifications, and varieties of cacao grown. Table 3 shows the demographics of farmers surveyed, including gender, amount of time the farm has been in the family, amount of time cacao has been grown on the farm, and the estimate of 2019’s cacao yield in bultos (unit of measurement using large transportation container). The latter three survey questions were open-ended.  </w:t>
      </w:r>
    </w:p>
    <w:p w14:paraId="3FC4815C" w14:textId="346A5851" w:rsidR="00EB1C0D" w:rsidRPr="001B4DEA" w:rsidRDefault="008E5EBB" w:rsidP="008E5EBB">
      <w:pPr>
        <w:spacing w:line="480" w:lineRule="auto"/>
        <w:rPr>
          <w:rFonts w:ascii="Times New Roman" w:hAnsi="Times New Roman"/>
          <w:b/>
          <w:bCs/>
        </w:rPr>
      </w:pPr>
      <w:r w:rsidRPr="001B4DEA">
        <w:rPr>
          <w:rFonts w:ascii="Times New Roman" w:hAnsi="Times New Roman"/>
          <w:b/>
          <w:bCs/>
        </w:rPr>
        <w:t xml:space="preserve">Table </w:t>
      </w:r>
      <w:r w:rsidR="00A635D9" w:rsidRPr="001B4DEA">
        <w:rPr>
          <w:rFonts w:ascii="Times New Roman" w:hAnsi="Times New Roman"/>
          <w:b/>
          <w:bCs/>
        </w:rPr>
        <w:t>1</w:t>
      </w:r>
      <w:r w:rsidRPr="001B4DEA">
        <w:rPr>
          <w:rFonts w:ascii="Times New Roman" w:hAnsi="Times New Roman"/>
          <w:b/>
          <w:bCs/>
        </w:rPr>
        <w:t xml:space="preserve">. Response percentages from surveys </w:t>
      </w:r>
    </w:p>
    <w:tbl>
      <w:tblPr>
        <w:tblW w:w="8497" w:type="dxa"/>
        <w:tblLook w:val="04A0" w:firstRow="1" w:lastRow="0" w:firstColumn="1" w:lastColumn="0" w:noHBand="0" w:noVBand="1"/>
      </w:tblPr>
      <w:tblGrid>
        <w:gridCol w:w="437"/>
        <w:gridCol w:w="1340"/>
        <w:gridCol w:w="1360"/>
        <w:gridCol w:w="1100"/>
        <w:gridCol w:w="1760"/>
        <w:gridCol w:w="1240"/>
        <w:gridCol w:w="1260"/>
      </w:tblGrid>
      <w:tr w:rsidR="001B4DEA" w:rsidRPr="001B4DEA" w14:paraId="3EB9330F" w14:textId="77777777" w:rsidTr="001B4DEA">
        <w:trPr>
          <w:trHeight w:val="790"/>
        </w:trPr>
        <w:tc>
          <w:tcPr>
            <w:tcW w:w="437" w:type="dxa"/>
            <w:tcBorders>
              <w:top w:val="nil"/>
              <w:left w:val="nil"/>
              <w:bottom w:val="single" w:sz="4" w:space="0" w:color="auto"/>
              <w:right w:val="single" w:sz="4" w:space="0" w:color="auto"/>
            </w:tcBorders>
            <w:shd w:val="clear" w:color="auto" w:fill="auto"/>
            <w:noWrap/>
            <w:vAlign w:val="bottom"/>
            <w:hideMark/>
          </w:tcPr>
          <w:p w14:paraId="5710326D"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lastRenderedPageBreak/>
              <w:t> </w:t>
            </w:r>
          </w:p>
        </w:tc>
        <w:tc>
          <w:tcPr>
            <w:tcW w:w="1340" w:type="dxa"/>
            <w:tcBorders>
              <w:top w:val="single" w:sz="4" w:space="0" w:color="auto"/>
              <w:left w:val="nil"/>
              <w:bottom w:val="single" w:sz="4" w:space="0" w:color="auto"/>
              <w:right w:val="nil"/>
            </w:tcBorders>
            <w:shd w:val="clear" w:color="auto" w:fill="auto"/>
            <w:noWrap/>
            <w:vAlign w:val="bottom"/>
            <w:hideMark/>
          </w:tcPr>
          <w:p w14:paraId="236B7024"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Timber trees</w:t>
            </w:r>
          </w:p>
        </w:tc>
        <w:tc>
          <w:tcPr>
            <w:tcW w:w="1360" w:type="dxa"/>
            <w:tcBorders>
              <w:top w:val="single" w:sz="4" w:space="0" w:color="auto"/>
              <w:left w:val="nil"/>
              <w:bottom w:val="single" w:sz="4" w:space="0" w:color="auto"/>
              <w:right w:val="nil"/>
            </w:tcBorders>
            <w:shd w:val="clear" w:color="auto" w:fill="auto"/>
            <w:noWrap/>
            <w:vAlign w:val="bottom"/>
            <w:hideMark/>
          </w:tcPr>
          <w:p w14:paraId="6BB9E82C"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For income</w:t>
            </w:r>
          </w:p>
        </w:tc>
        <w:tc>
          <w:tcPr>
            <w:tcW w:w="1100" w:type="dxa"/>
            <w:tcBorders>
              <w:top w:val="single" w:sz="4" w:space="0" w:color="auto"/>
              <w:left w:val="nil"/>
              <w:bottom w:val="single" w:sz="4" w:space="0" w:color="auto"/>
              <w:right w:val="nil"/>
            </w:tcBorders>
            <w:shd w:val="clear" w:color="auto" w:fill="auto"/>
            <w:noWrap/>
            <w:vAlign w:val="bottom"/>
            <w:hideMark/>
          </w:tcPr>
          <w:p w14:paraId="560CCAAE"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For shade</w:t>
            </w:r>
          </w:p>
        </w:tc>
        <w:tc>
          <w:tcPr>
            <w:tcW w:w="1760" w:type="dxa"/>
            <w:tcBorders>
              <w:top w:val="single" w:sz="4" w:space="0" w:color="auto"/>
              <w:left w:val="nil"/>
              <w:bottom w:val="single" w:sz="4" w:space="0" w:color="auto"/>
              <w:right w:val="nil"/>
            </w:tcBorders>
            <w:shd w:val="clear" w:color="auto" w:fill="auto"/>
            <w:noWrap/>
            <w:vAlign w:val="bottom"/>
            <w:hideMark/>
          </w:tcPr>
          <w:p w14:paraId="43C8683A"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For nitrogen</w:t>
            </w:r>
          </w:p>
        </w:tc>
        <w:tc>
          <w:tcPr>
            <w:tcW w:w="1240" w:type="dxa"/>
            <w:tcBorders>
              <w:top w:val="single" w:sz="4" w:space="0" w:color="auto"/>
              <w:left w:val="nil"/>
              <w:bottom w:val="single" w:sz="4" w:space="0" w:color="auto"/>
              <w:right w:val="nil"/>
            </w:tcBorders>
            <w:shd w:val="clear" w:color="auto" w:fill="auto"/>
            <w:vAlign w:val="bottom"/>
            <w:hideMark/>
          </w:tcPr>
          <w:p w14:paraId="7A534BF0"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For weed</w:t>
            </w:r>
            <w:r w:rsidRPr="001B4DEA">
              <w:rPr>
                <w:rFonts w:cs="Calibri"/>
                <w:color w:val="000000"/>
                <w:sz w:val="16"/>
                <w:szCs w:val="16"/>
              </w:rPr>
              <w:br/>
              <w:t>management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8953257"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 xml:space="preserve">For erosion </w:t>
            </w:r>
            <w:r w:rsidRPr="001B4DEA">
              <w:rPr>
                <w:rFonts w:cs="Calibri"/>
                <w:color w:val="000000"/>
                <w:sz w:val="16"/>
                <w:szCs w:val="16"/>
              </w:rPr>
              <w:br/>
              <w:t>control</w:t>
            </w:r>
          </w:p>
        </w:tc>
      </w:tr>
      <w:tr w:rsidR="001B4DEA" w:rsidRPr="001B4DEA" w14:paraId="449107A1" w14:textId="77777777" w:rsidTr="001B4DEA">
        <w:trPr>
          <w:trHeight w:val="290"/>
        </w:trPr>
        <w:tc>
          <w:tcPr>
            <w:tcW w:w="437" w:type="dxa"/>
            <w:tcBorders>
              <w:top w:val="nil"/>
              <w:left w:val="nil"/>
              <w:bottom w:val="nil"/>
              <w:right w:val="single" w:sz="4" w:space="0" w:color="auto"/>
            </w:tcBorders>
            <w:shd w:val="clear" w:color="auto" w:fill="auto"/>
            <w:vAlign w:val="center"/>
            <w:hideMark/>
          </w:tcPr>
          <w:p w14:paraId="61E89F2A"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Yes</w:t>
            </w:r>
          </w:p>
        </w:tc>
        <w:tc>
          <w:tcPr>
            <w:tcW w:w="1340" w:type="dxa"/>
            <w:tcBorders>
              <w:top w:val="nil"/>
              <w:left w:val="nil"/>
              <w:bottom w:val="nil"/>
              <w:right w:val="nil"/>
            </w:tcBorders>
            <w:shd w:val="clear" w:color="auto" w:fill="auto"/>
            <w:noWrap/>
            <w:vAlign w:val="bottom"/>
            <w:hideMark/>
          </w:tcPr>
          <w:p w14:paraId="342EEA7F"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24 (50%)</w:t>
            </w:r>
          </w:p>
        </w:tc>
        <w:tc>
          <w:tcPr>
            <w:tcW w:w="1360" w:type="dxa"/>
            <w:tcBorders>
              <w:top w:val="nil"/>
              <w:left w:val="nil"/>
              <w:bottom w:val="nil"/>
              <w:right w:val="nil"/>
            </w:tcBorders>
            <w:shd w:val="clear" w:color="auto" w:fill="auto"/>
            <w:noWrap/>
            <w:vAlign w:val="bottom"/>
            <w:hideMark/>
          </w:tcPr>
          <w:p w14:paraId="06E6D49F"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3 (13%)</w:t>
            </w:r>
          </w:p>
        </w:tc>
        <w:tc>
          <w:tcPr>
            <w:tcW w:w="1100" w:type="dxa"/>
            <w:tcBorders>
              <w:top w:val="nil"/>
              <w:left w:val="nil"/>
              <w:bottom w:val="nil"/>
              <w:right w:val="nil"/>
            </w:tcBorders>
            <w:shd w:val="clear" w:color="auto" w:fill="auto"/>
            <w:noWrap/>
            <w:vAlign w:val="bottom"/>
            <w:hideMark/>
          </w:tcPr>
          <w:p w14:paraId="60777A01"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22 (92%)</w:t>
            </w:r>
          </w:p>
        </w:tc>
        <w:tc>
          <w:tcPr>
            <w:tcW w:w="1760" w:type="dxa"/>
            <w:tcBorders>
              <w:top w:val="nil"/>
              <w:left w:val="nil"/>
              <w:bottom w:val="nil"/>
              <w:right w:val="nil"/>
            </w:tcBorders>
            <w:shd w:val="clear" w:color="auto" w:fill="auto"/>
            <w:vAlign w:val="center"/>
            <w:hideMark/>
          </w:tcPr>
          <w:p w14:paraId="62905293"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3 (13%)</w:t>
            </w:r>
          </w:p>
        </w:tc>
        <w:tc>
          <w:tcPr>
            <w:tcW w:w="1240" w:type="dxa"/>
            <w:tcBorders>
              <w:top w:val="nil"/>
              <w:left w:val="nil"/>
              <w:bottom w:val="nil"/>
              <w:right w:val="nil"/>
            </w:tcBorders>
            <w:shd w:val="clear" w:color="auto" w:fill="auto"/>
            <w:noWrap/>
            <w:vAlign w:val="bottom"/>
            <w:hideMark/>
          </w:tcPr>
          <w:p w14:paraId="55BCC5EA"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11 (46%)</w:t>
            </w:r>
          </w:p>
        </w:tc>
        <w:tc>
          <w:tcPr>
            <w:tcW w:w="1260" w:type="dxa"/>
            <w:tcBorders>
              <w:top w:val="nil"/>
              <w:left w:val="nil"/>
              <w:bottom w:val="nil"/>
              <w:right w:val="nil"/>
            </w:tcBorders>
            <w:shd w:val="clear" w:color="auto" w:fill="auto"/>
            <w:noWrap/>
            <w:vAlign w:val="bottom"/>
            <w:hideMark/>
          </w:tcPr>
          <w:p w14:paraId="46018D28"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 (8%)</w:t>
            </w:r>
          </w:p>
        </w:tc>
      </w:tr>
      <w:tr w:rsidR="001B4DEA" w:rsidRPr="001B4DEA" w14:paraId="1FC9279B" w14:textId="77777777" w:rsidTr="001B4DEA">
        <w:trPr>
          <w:trHeight w:val="290"/>
        </w:trPr>
        <w:tc>
          <w:tcPr>
            <w:tcW w:w="437" w:type="dxa"/>
            <w:tcBorders>
              <w:top w:val="nil"/>
              <w:left w:val="nil"/>
              <w:bottom w:val="nil"/>
              <w:right w:val="single" w:sz="4" w:space="0" w:color="auto"/>
            </w:tcBorders>
            <w:shd w:val="clear" w:color="auto" w:fill="auto"/>
            <w:vAlign w:val="center"/>
            <w:hideMark/>
          </w:tcPr>
          <w:p w14:paraId="0ADE8C00"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No</w:t>
            </w:r>
          </w:p>
        </w:tc>
        <w:tc>
          <w:tcPr>
            <w:tcW w:w="1340" w:type="dxa"/>
            <w:tcBorders>
              <w:top w:val="nil"/>
              <w:left w:val="nil"/>
              <w:bottom w:val="nil"/>
              <w:right w:val="nil"/>
            </w:tcBorders>
            <w:shd w:val="clear" w:color="auto" w:fill="auto"/>
            <w:noWrap/>
            <w:vAlign w:val="bottom"/>
            <w:hideMark/>
          </w:tcPr>
          <w:p w14:paraId="16AD8DAE"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24 (50%)</w:t>
            </w:r>
          </w:p>
        </w:tc>
        <w:tc>
          <w:tcPr>
            <w:tcW w:w="1360" w:type="dxa"/>
            <w:tcBorders>
              <w:top w:val="nil"/>
              <w:left w:val="nil"/>
              <w:bottom w:val="nil"/>
              <w:right w:val="nil"/>
            </w:tcBorders>
            <w:shd w:val="clear" w:color="auto" w:fill="auto"/>
            <w:noWrap/>
            <w:vAlign w:val="bottom"/>
            <w:hideMark/>
          </w:tcPr>
          <w:p w14:paraId="1B211019" w14:textId="77777777" w:rsidR="001B4DEA" w:rsidRPr="001B4DEA" w:rsidRDefault="001B4DEA" w:rsidP="001B4DEA">
            <w:pPr>
              <w:spacing w:after="0" w:line="240" w:lineRule="auto"/>
              <w:jc w:val="center"/>
              <w:rPr>
                <w:rFonts w:cs="Calibri"/>
                <w:color w:val="000000"/>
                <w:sz w:val="16"/>
                <w:szCs w:val="16"/>
              </w:rPr>
            </w:pPr>
          </w:p>
        </w:tc>
        <w:tc>
          <w:tcPr>
            <w:tcW w:w="1100" w:type="dxa"/>
            <w:tcBorders>
              <w:top w:val="nil"/>
              <w:left w:val="nil"/>
              <w:bottom w:val="nil"/>
              <w:right w:val="nil"/>
            </w:tcBorders>
            <w:shd w:val="clear" w:color="auto" w:fill="auto"/>
            <w:noWrap/>
            <w:vAlign w:val="bottom"/>
            <w:hideMark/>
          </w:tcPr>
          <w:p w14:paraId="5E735849" w14:textId="77777777" w:rsidR="001B4DEA" w:rsidRPr="001B4DEA" w:rsidRDefault="001B4DEA" w:rsidP="001B4DEA">
            <w:pPr>
              <w:spacing w:after="0" w:line="240" w:lineRule="auto"/>
              <w:jc w:val="center"/>
              <w:rPr>
                <w:rFonts w:ascii="Times New Roman" w:hAnsi="Times New Roman"/>
                <w:sz w:val="16"/>
                <w:szCs w:val="16"/>
              </w:rPr>
            </w:pPr>
          </w:p>
        </w:tc>
        <w:tc>
          <w:tcPr>
            <w:tcW w:w="1760" w:type="dxa"/>
            <w:tcBorders>
              <w:top w:val="nil"/>
              <w:left w:val="nil"/>
              <w:bottom w:val="nil"/>
              <w:right w:val="nil"/>
            </w:tcBorders>
            <w:shd w:val="clear" w:color="auto" w:fill="auto"/>
            <w:noWrap/>
            <w:vAlign w:val="bottom"/>
            <w:hideMark/>
          </w:tcPr>
          <w:p w14:paraId="0A0ED41F" w14:textId="77777777" w:rsidR="001B4DEA" w:rsidRPr="001B4DEA" w:rsidRDefault="001B4DEA" w:rsidP="001B4DEA">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bottom"/>
            <w:hideMark/>
          </w:tcPr>
          <w:p w14:paraId="75EC5671" w14:textId="77777777" w:rsidR="001B4DEA" w:rsidRPr="001B4DEA" w:rsidRDefault="001B4DEA" w:rsidP="001B4DEA">
            <w:pPr>
              <w:spacing w:after="0" w:line="240" w:lineRule="auto"/>
              <w:jc w:val="center"/>
              <w:rPr>
                <w:rFonts w:ascii="Times New Roman" w:hAnsi="Times New Roman"/>
                <w:sz w:val="16"/>
                <w:szCs w:val="16"/>
              </w:rPr>
            </w:pPr>
          </w:p>
        </w:tc>
        <w:tc>
          <w:tcPr>
            <w:tcW w:w="1260" w:type="dxa"/>
            <w:tcBorders>
              <w:top w:val="nil"/>
              <w:left w:val="nil"/>
              <w:bottom w:val="nil"/>
              <w:right w:val="nil"/>
            </w:tcBorders>
            <w:shd w:val="clear" w:color="auto" w:fill="auto"/>
            <w:noWrap/>
            <w:vAlign w:val="bottom"/>
            <w:hideMark/>
          </w:tcPr>
          <w:p w14:paraId="06BD1B33" w14:textId="77777777" w:rsidR="001B4DEA" w:rsidRPr="001B4DEA" w:rsidRDefault="001B4DEA" w:rsidP="001B4DEA">
            <w:pPr>
              <w:spacing w:after="0" w:line="240" w:lineRule="auto"/>
              <w:jc w:val="center"/>
              <w:rPr>
                <w:rFonts w:ascii="Times New Roman" w:hAnsi="Times New Roman"/>
                <w:sz w:val="16"/>
                <w:szCs w:val="16"/>
              </w:rPr>
            </w:pPr>
          </w:p>
        </w:tc>
      </w:tr>
      <w:tr w:rsidR="001B4DEA" w:rsidRPr="001B4DEA" w14:paraId="089798B9" w14:textId="77777777" w:rsidTr="001B4DEA">
        <w:trPr>
          <w:trHeight w:val="790"/>
        </w:trPr>
        <w:tc>
          <w:tcPr>
            <w:tcW w:w="437" w:type="dxa"/>
            <w:tcBorders>
              <w:top w:val="nil"/>
              <w:left w:val="nil"/>
              <w:bottom w:val="single" w:sz="4" w:space="0" w:color="auto"/>
              <w:right w:val="single" w:sz="4" w:space="0" w:color="auto"/>
            </w:tcBorders>
            <w:shd w:val="clear" w:color="auto" w:fill="auto"/>
            <w:noWrap/>
            <w:vAlign w:val="bottom"/>
            <w:hideMark/>
          </w:tcPr>
          <w:p w14:paraId="03012201"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 </w:t>
            </w:r>
          </w:p>
        </w:tc>
        <w:tc>
          <w:tcPr>
            <w:tcW w:w="1340" w:type="dxa"/>
            <w:tcBorders>
              <w:top w:val="single" w:sz="4" w:space="0" w:color="auto"/>
              <w:left w:val="nil"/>
              <w:bottom w:val="single" w:sz="4" w:space="0" w:color="auto"/>
              <w:right w:val="nil"/>
            </w:tcBorders>
            <w:shd w:val="clear" w:color="auto" w:fill="auto"/>
            <w:vAlign w:val="bottom"/>
            <w:hideMark/>
          </w:tcPr>
          <w:p w14:paraId="5D8238C8"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 xml:space="preserve">Cacao primary </w:t>
            </w:r>
            <w:r w:rsidRPr="001B4DEA">
              <w:rPr>
                <w:rFonts w:cs="Calibri"/>
                <w:color w:val="000000"/>
                <w:sz w:val="16"/>
                <w:szCs w:val="16"/>
              </w:rPr>
              <w:br/>
              <w:t>crop</w:t>
            </w:r>
          </w:p>
        </w:tc>
        <w:tc>
          <w:tcPr>
            <w:tcW w:w="1360" w:type="dxa"/>
            <w:tcBorders>
              <w:top w:val="single" w:sz="4" w:space="0" w:color="auto"/>
              <w:left w:val="nil"/>
              <w:bottom w:val="single" w:sz="4" w:space="0" w:color="auto"/>
              <w:right w:val="nil"/>
            </w:tcBorders>
            <w:shd w:val="clear" w:color="auto" w:fill="auto"/>
            <w:noWrap/>
            <w:vAlign w:val="bottom"/>
            <w:hideMark/>
          </w:tcPr>
          <w:p w14:paraId="67C9483E"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Use Chemicals</w:t>
            </w:r>
          </w:p>
        </w:tc>
        <w:tc>
          <w:tcPr>
            <w:tcW w:w="1100" w:type="dxa"/>
            <w:tcBorders>
              <w:top w:val="single" w:sz="4" w:space="0" w:color="auto"/>
              <w:left w:val="nil"/>
              <w:bottom w:val="single" w:sz="4" w:space="0" w:color="auto"/>
              <w:right w:val="nil"/>
            </w:tcBorders>
            <w:shd w:val="clear" w:color="auto" w:fill="auto"/>
            <w:vAlign w:val="bottom"/>
            <w:hideMark/>
          </w:tcPr>
          <w:p w14:paraId="2FE55F78"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 xml:space="preserve">Have </w:t>
            </w:r>
            <w:r w:rsidRPr="001B4DEA">
              <w:rPr>
                <w:rFonts w:cs="Calibri"/>
                <w:color w:val="000000"/>
                <w:sz w:val="16"/>
                <w:szCs w:val="16"/>
              </w:rPr>
              <w:br/>
              <w:t>certification</w:t>
            </w:r>
          </w:p>
        </w:tc>
        <w:tc>
          <w:tcPr>
            <w:tcW w:w="1760" w:type="dxa"/>
            <w:tcBorders>
              <w:top w:val="single" w:sz="4" w:space="0" w:color="auto"/>
              <w:left w:val="nil"/>
              <w:bottom w:val="single" w:sz="4" w:space="0" w:color="auto"/>
              <w:right w:val="nil"/>
            </w:tcBorders>
            <w:shd w:val="clear" w:color="auto" w:fill="auto"/>
            <w:vAlign w:val="bottom"/>
            <w:hideMark/>
          </w:tcPr>
          <w:p w14:paraId="0D8C5C7B"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Price of cacao has</w:t>
            </w:r>
            <w:r w:rsidRPr="001B4DEA">
              <w:rPr>
                <w:rFonts w:cs="Calibri"/>
                <w:color w:val="000000"/>
                <w:sz w:val="16"/>
                <w:szCs w:val="16"/>
              </w:rPr>
              <w:br/>
              <w:t>^ in past 5 years</w:t>
            </w:r>
          </w:p>
        </w:tc>
        <w:tc>
          <w:tcPr>
            <w:tcW w:w="1240" w:type="dxa"/>
            <w:tcBorders>
              <w:top w:val="single" w:sz="4" w:space="0" w:color="auto"/>
              <w:left w:val="nil"/>
              <w:bottom w:val="single" w:sz="4" w:space="0" w:color="auto"/>
              <w:right w:val="nil"/>
            </w:tcBorders>
            <w:shd w:val="clear" w:color="auto" w:fill="auto"/>
            <w:vAlign w:val="bottom"/>
            <w:hideMark/>
          </w:tcPr>
          <w:p w14:paraId="5CC4A503"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Grow fine</w:t>
            </w:r>
            <w:r w:rsidRPr="001B4DEA">
              <w:rPr>
                <w:rFonts w:cs="Calibri"/>
                <w:color w:val="000000"/>
                <w:sz w:val="16"/>
                <w:szCs w:val="16"/>
              </w:rPr>
              <w:br/>
              <w:t>flavor cacao</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EFB451E"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Higher price for fine flavor/native</w:t>
            </w:r>
          </w:p>
        </w:tc>
      </w:tr>
      <w:tr w:rsidR="001B4DEA" w:rsidRPr="001B4DEA" w14:paraId="7DD6E95E" w14:textId="77777777" w:rsidTr="001B4DEA">
        <w:trPr>
          <w:trHeight w:val="290"/>
        </w:trPr>
        <w:tc>
          <w:tcPr>
            <w:tcW w:w="437" w:type="dxa"/>
            <w:tcBorders>
              <w:top w:val="nil"/>
              <w:left w:val="nil"/>
              <w:bottom w:val="nil"/>
              <w:right w:val="single" w:sz="4" w:space="0" w:color="auto"/>
            </w:tcBorders>
            <w:shd w:val="clear" w:color="auto" w:fill="auto"/>
            <w:noWrap/>
            <w:vAlign w:val="bottom"/>
            <w:hideMark/>
          </w:tcPr>
          <w:p w14:paraId="3ACA9865"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Yes</w:t>
            </w:r>
          </w:p>
        </w:tc>
        <w:tc>
          <w:tcPr>
            <w:tcW w:w="1340" w:type="dxa"/>
            <w:tcBorders>
              <w:top w:val="nil"/>
              <w:left w:val="nil"/>
              <w:bottom w:val="nil"/>
              <w:right w:val="nil"/>
            </w:tcBorders>
            <w:shd w:val="clear" w:color="auto" w:fill="auto"/>
            <w:noWrap/>
            <w:vAlign w:val="bottom"/>
            <w:hideMark/>
          </w:tcPr>
          <w:p w14:paraId="09453476"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42 (88%)</w:t>
            </w:r>
          </w:p>
        </w:tc>
        <w:tc>
          <w:tcPr>
            <w:tcW w:w="1360" w:type="dxa"/>
            <w:tcBorders>
              <w:top w:val="nil"/>
              <w:left w:val="nil"/>
              <w:bottom w:val="nil"/>
              <w:right w:val="nil"/>
            </w:tcBorders>
            <w:shd w:val="clear" w:color="auto" w:fill="auto"/>
            <w:noWrap/>
            <w:vAlign w:val="bottom"/>
            <w:hideMark/>
          </w:tcPr>
          <w:p w14:paraId="3EFA3735"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8 (17%)</w:t>
            </w:r>
          </w:p>
        </w:tc>
        <w:tc>
          <w:tcPr>
            <w:tcW w:w="1100" w:type="dxa"/>
            <w:tcBorders>
              <w:top w:val="nil"/>
              <w:left w:val="nil"/>
              <w:bottom w:val="nil"/>
              <w:right w:val="nil"/>
            </w:tcBorders>
            <w:shd w:val="clear" w:color="auto" w:fill="auto"/>
            <w:noWrap/>
            <w:vAlign w:val="bottom"/>
            <w:hideMark/>
          </w:tcPr>
          <w:p w14:paraId="2024C9C4"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0</w:t>
            </w:r>
          </w:p>
        </w:tc>
        <w:tc>
          <w:tcPr>
            <w:tcW w:w="1760" w:type="dxa"/>
            <w:tcBorders>
              <w:top w:val="nil"/>
              <w:left w:val="nil"/>
              <w:bottom w:val="nil"/>
              <w:right w:val="nil"/>
            </w:tcBorders>
            <w:shd w:val="clear" w:color="auto" w:fill="auto"/>
            <w:noWrap/>
            <w:vAlign w:val="bottom"/>
            <w:hideMark/>
          </w:tcPr>
          <w:p w14:paraId="3E5D320E"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43 (96%)</w:t>
            </w:r>
          </w:p>
        </w:tc>
        <w:tc>
          <w:tcPr>
            <w:tcW w:w="1240" w:type="dxa"/>
            <w:tcBorders>
              <w:top w:val="nil"/>
              <w:left w:val="nil"/>
              <w:bottom w:val="nil"/>
              <w:right w:val="nil"/>
            </w:tcBorders>
            <w:shd w:val="clear" w:color="auto" w:fill="auto"/>
            <w:noWrap/>
            <w:vAlign w:val="bottom"/>
            <w:hideMark/>
          </w:tcPr>
          <w:p w14:paraId="1856125D"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24 (57%)</w:t>
            </w:r>
          </w:p>
        </w:tc>
        <w:tc>
          <w:tcPr>
            <w:tcW w:w="1260" w:type="dxa"/>
            <w:tcBorders>
              <w:top w:val="nil"/>
              <w:left w:val="nil"/>
              <w:bottom w:val="nil"/>
              <w:right w:val="nil"/>
            </w:tcBorders>
            <w:shd w:val="clear" w:color="auto" w:fill="auto"/>
            <w:noWrap/>
            <w:vAlign w:val="bottom"/>
            <w:hideMark/>
          </w:tcPr>
          <w:p w14:paraId="390B3401"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 (6%)</w:t>
            </w:r>
          </w:p>
        </w:tc>
      </w:tr>
      <w:tr w:rsidR="001B4DEA" w:rsidRPr="001B4DEA" w14:paraId="10EEF057" w14:textId="77777777" w:rsidTr="001B4DEA">
        <w:trPr>
          <w:trHeight w:val="290"/>
        </w:trPr>
        <w:tc>
          <w:tcPr>
            <w:tcW w:w="437" w:type="dxa"/>
            <w:tcBorders>
              <w:top w:val="nil"/>
              <w:left w:val="nil"/>
              <w:bottom w:val="nil"/>
              <w:right w:val="single" w:sz="4" w:space="0" w:color="auto"/>
            </w:tcBorders>
            <w:shd w:val="clear" w:color="auto" w:fill="auto"/>
            <w:noWrap/>
            <w:vAlign w:val="bottom"/>
            <w:hideMark/>
          </w:tcPr>
          <w:p w14:paraId="38C3C7A4"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No</w:t>
            </w:r>
          </w:p>
        </w:tc>
        <w:tc>
          <w:tcPr>
            <w:tcW w:w="1340" w:type="dxa"/>
            <w:tcBorders>
              <w:top w:val="nil"/>
              <w:left w:val="nil"/>
              <w:bottom w:val="nil"/>
              <w:right w:val="nil"/>
            </w:tcBorders>
            <w:shd w:val="clear" w:color="auto" w:fill="auto"/>
            <w:noWrap/>
            <w:vAlign w:val="bottom"/>
            <w:hideMark/>
          </w:tcPr>
          <w:p w14:paraId="49CEA83B"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6 (12%)</w:t>
            </w:r>
          </w:p>
        </w:tc>
        <w:tc>
          <w:tcPr>
            <w:tcW w:w="1360" w:type="dxa"/>
            <w:tcBorders>
              <w:top w:val="nil"/>
              <w:left w:val="nil"/>
              <w:bottom w:val="nil"/>
              <w:right w:val="nil"/>
            </w:tcBorders>
            <w:shd w:val="clear" w:color="auto" w:fill="auto"/>
            <w:noWrap/>
            <w:vAlign w:val="bottom"/>
            <w:hideMark/>
          </w:tcPr>
          <w:p w14:paraId="1818CE7B"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40 (83%)</w:t>
            </w:r>
          </w:p>
        </w:tc>
        <w:tc>
          <w:tcPr>
            <w:tcW w:w="1100" w:type="dxa"/>
            <w:tcBorders>
              <w:top w:val="nil"/>
              <w:left w:val="nil"/>
              <w:bottom w:val="nil"/>
              <w:right w:val="nil"/>
            </w:tcBorders>
            <w:shd w:val="clear" w:color="auto" w:fill="auto"/>
            <w:noWrap/>
            <w:vAlign w:val="bottom"/>
            <w:hideMark/>
          </w:tcPr>
          <w:p w14:paraId="0AB5FF82"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49 (100%)</w:t>
            </w:r>
          </w:p>
        </w:tc>
        <w:tc>
          <w:tcPr>
            <w:tcW w:w="1760" w:type="dxa"/>
            <w:tcBorders>
              <w:top w:val="nil"/>
              <w:left w:val="nil"/>
              <w:bottom w:val="nil"/>
              <w:right w:val="nil"/>
            </w:tcBorders>
            <w:shd w:val="clear" w:color="auto" w:fill="auto"/>
            <w:noWrap/>
            <w:vAlign w:val="bottom"/>
            <w:hideMark/>
          </w:tcPr>
          <w:p w14:paraId="0317C1E5"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2 (4%)</w:t>
            </w:r>
          </w:p>
        </w:tc>
        <w:tc>
          <w:tcPr>
            <w:tcW w:w="1240" w:type="dxa"/>
            <w:tcBorders>
              <w:top w:val="nil"/>
              <w:left w:val="nil"/>
              <w:bottom w:val="nil"/>
              <w:right w:val="nil"/>
            </w:tcBorders>
            <w:shd w:val="clear" w:color="auto" w:fill="auto"/>
            <w:noWrap/>
            <w:vAlign w:val="bottom"/>
            <w:hideMark/>
          </w:tcPr>
          <w:p w14:paraId="4176335A" w14:textId="77777777"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18 (43%)</w:t>
            </w:r>
          </w:p>
        </w:tc>
        <w:tc>
          <w:tcPr>
            <w:tcW w:w="1260" w:type="dxa"/>
            <w:tcBorders>
              <w:top w:val="nil"/>
              <w:left w:val="nil"/>
              <w:bottom w:val="nil"/>
              <w:right w:val="nil"/>
            </w:tcBorders>
            <w:shd w:val="clear" w:color="auto" w:fill="auto"/>
            <w:noWrap/>
            <w:vAlign w:val="bottom"/>
            <w:hideMark/>
          </w:tcPr>
          <w:p w14:paraId="6E9CD046" w14:textId="10A2E2BD" w:rsidR="001B4DEA" w:rsidRPr="001B4DEA" w:rsidRDefault="001B4DEA" w:rsidP="001B4DEA">
            <w:pPr>
              <w:spacing w:after="0" w:line="240" w:lineRule="auto"/>
              <w:jc w:val="center"/>
              <w:rPr>
                <w:rFonts w:cs="Calibri"/>
                <w:color w:val="000000"/>
                <w:sz w:val="16"/>
                <w:szCs w:val="16"/>
              </w:rPr>
            </w:pPr>
            <w:r w:rsidRPr="001B4DEA">
              <w:rPr>
                <w:rFonts w:cs="Calibri"/>
                <w:color w:val="000000"/>
                <w:sz w:val="16"/>
                <w:szCs w:val="16"/>
              </w:rPr>
              <w:t>33 (94%)</w:t>
            </w:r>
          </w:p>
        </w:tc>
      </w:tr>
    </w:tbl>
    <w:p w14:paraId="3BC2244F" w14:textId="10856AF2" w:rsidR="008E5EBB" w:rsidRPr="001B4DEA" w:rsidRDefault="008E5EBB" w:rsidP="008E5EBB">
      <w:pPr>
        <w:spacing w:line="480" w:lineRule="auto"/>
        <w:rPr>
          <w:rFonts w:ascii="Times New Roman" w:hAnsi="Times New Roman"/>
          <w:sz w:val="16"/>
          <w:szCs w:val="16"/>
        </w:rPr>
      </w:pPr>
    </w:p>
    <w:p w14:paraId="4F47DAFC" w14:textId="718FF978" w:rsidR="001B4DEA" w:rsidRDefault="001B4DEA" w:rsidP="008E5EBB">
      <w:pPr>
        <w:spacing w:line="480" w:lineRule="auto"/>
        <w:rPr>
          <w:rFonts w:ascii="Times New Roman" w:hAnsi="Times New Roman"/>
          <w:b/>
          <w:bCs/>
        </w:rPr>
      </w:pPr>
      <w:r w:rsidRPr="001B4DEA">
        <w:rPr>
          <w:rFonts w:ascii="Times New Roman" w:hAnsi="Times New Roman"/>
          <w:b/>
          <w:bCs/>
        </w:rPr>
        <w:t>Table 2. Response percentages from surveys, cacao varieties</w:t>
      </w:r>
    </w:p>
    <w:tbl>
      <w:tblPr>
        <w:tblW w:w="8560" w:type="dxa"/>
        <w:tblLook w:val="04A0" w:firstRow="1" w:lastRow="0" w:firstColumn="1" w:lastColumn="0" w:noHBand="0" w:noVBand="1"/>
      </w:tblPr>
      <w:tblGrid>
        <w:gridCol w:w="1680"/>
        <w:gridCol w:w="780"/>
        <w:gridCol w:w="960"/>
        <w:gridCol w:w="972"/>
        <w:gridCol w:w="960"/>
        <w:gridCol w:w="1300"/>
        <w:gridCol w:w="960"/>
        <w:gridCol w:w="969"/>
      </w:tblGrid>
      <w:tr w:rsidR="001B4DEA" w:rsidRPr="001B4DEA" w14:paraId="26EE7EBA" w14:textId="77777777" w:rsidTr="001B4DEA">
        <w:trPr>
          <w:trHeight w:val="530"/>
        </w:trPr>
        <w:tc>
          <w:tcPr>
            <w:tcW w:w="1680" w:type="dxa"/>
            <w:tcBorders>
              <w:top w:val="nil"/>
              <w:left w:val="nil"/>
              <w:bottom w:val="single" w:sz="4" w:space="0" w:color="auto"/>
              <w:right w:val="single" w:sz="4" w:space="0" w:color="auto"/>
            </w:tcBorders>
            <w:shd w:val="clear" w:color="auto" w:fill="auto"/>
            <w:noWrap/>
            <w:vAlign w:val="bottom"/>
            <w:hideMark/>
          </w:tcPr>
          <w:p w14:paraId="63F649E8"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Varieties grown</w:t>
            </w:r>
          </w:p>
        </w:tc>
        <w:tc>
          <w:tcPr>
            <w:tcW w:w="780" w:type="dxa"/>
            <w:tcBorders>
              <w:top w:val="nil"/>
              <w:left w:val="nil"/>
              <w:bottom w:val="single" w:sz="4" w:space="0" w:color="auto"/>
              <w:right w:val="nil"/>
            </w:tcBorders>
            <w:shd w:val="clear" w:color="auto" w:fill="auto"/>
            <w:noWrap/>
            <w:vAlign w:val="bottom"/>
            <w:hideMark/>
          </w:tcPr>
          <w:p w14:paraId="7A7E35D9"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criollo</w:t>
            </w:r>
          </w:p>
        </w:tc>
        <w:tc>
          <w:tcPr>
            <w:tcW w:w="960" w:type="dxa"/>
            <w:tcBorders>
              <w:top w:val="nil"/>
              <w:left w:val="nil"/>
              <w:bottom w:val="single" w:sz="4" w:space="0" w:color="auto"/>
              <w:right w:val="nil"/>
            </w:tcBorders>
            <w:shd w:val="clear" w:color="auto" w:fill="auto"/>
            <w:noWrap/>
            <w:vAlign w:val="bottom"/>
            <w:hideMark/>
          </w:tcPr>
          <w:p w14:paraId="56E4CD9A"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trinitario</w:t>
            </w:r>
          </w:p>
        </w:tc>
        <w:tc>
          <w:tcPr>
            <w:tcW w:w="960" w:type="dxa"/>
            <w:tcBorders>
              <w:top w:val="nil"/>
              <w:left w:val="nil"/>
              <w:bottom w:val="single" w:sz="4" w:space="0" w:color="auto"/>
              <w:right w:val="nil"/>
            </w:tcBorders>
            <w:shd w:val="clear" w:color="auto" w:fill="auto"/>
            <w:noWrap/>
            <w:vAlign w:val="bottom"/>
            <w:hideMark/>
          </w:tcPr>
          <w:p w14:paraId="22B06BE2"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forestero</w:t>
            </w:r>
          </w:p>
        </w:tc>
        <w:tc>
          <w:tcPr>
            <w:tcW w:w="960" w:type="dxa"/>
            <w:tcBorders>
              <w:top w:val="nil"/>
              <w:left w:val="nil"/>
              <w:bottom w:val="single" w:sz="4" w:space="0" w:color="auto"/>
              <w:right w:val="nil"/>
            </w:tcBorders>
            <w:shd w:val="clear" w:color="auto" w:fill="auto"/>
            <w:vAlign w:val="bottom"/>
            <w:hideMark/>
          </w:tcPr>
          <w:p w14:paraId="652775E5"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Clones/</w:t>
            </w:r>
            <w:r w:rsidRPr="001B4DEA">
              <w:rPr>
                <w:rFonts w:cs="Calibri"/>
                <w:color w:val="000000"/>
                <w:sz w:val="20"/>
                <w:szCs w:val="20"/>
              </w:rPr>
              <w:br/>
              <w:t>hybrid</w:t>
            </w:r>
          </w:p>
        </w:tc>
        <w:tc>
          <w:tcPr>
            <w:tcW w:w="1300" w:type="dxa"/>
            <w:tcBorders>
              <w:top w:val="nil"/>
              <w:left w:val="nil"/>
              <w:bottom w:val="single" w:sz="4" w:space="0" w:color="auto"/>
              <w:right w:val="nil"/>
            </w:tcBorders>
            <w:shd w:val="clear" w:color="auto" w:fill="auto"/>
            <w:noWrap/>
            <w:vAlign w:val="bottom"/>
            <w:hideMark/>
          </w:tcPr>
          <w:p w14:paraId="35E2C642"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 xml:space="preserve"> 'traditional'</w:t>
            </w:r>
          </w:p>
        </w:tc>
        <w:tc>
          <w:tcPr>
            <w:tcW w:w="960" w:type="dxa"/>
            <w:tcBorders>
              <w:top w:val="nil"/>
              <w:left w:val="nil"/>
              <w:bottom w:val="single" w:sz="4" w:space="0" w:color="auto"/>
              <w:right w:val="nil"/>
            </w:tcBorders>
            <w:shd w:val="clear" w:color="auto" w:fill="auto"/>
            <w:noWrap/>
            <w:vAlign w:val="bottom"/>
            <w:hideMark/>
          </w:tcPr>
          <w:p w14:paraId="57DC9350"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 xml:space="preserve"> 'rojo'</w:t>
            </w:r>
          </w:p>
        </w:tc>
        <w:tc>
          <w:tcPr>
            <w:tcW w:w="960" w:type="dxa"/>
            <w:tcBorders>
              <w:top w:val="nil"/>
              <w:left w:val="nil"/>
              <w:bottom w:val="single" w:sz="4" w:space="0" w:color="auto"/>
              <w:right w:val="nil"/>
            </w:tcBorders>
            <w:shd w:val="clear" w:color="auto" w:fill="auto"/>
            <w:noWrap/>
            <w:vAlign w:val="bottom"/>
            <w:hideMark/>
          </w:tcPr>
          <w:p w14:paraId="440C4CE3"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 xml:space="preserve"> 'amarillo'</w:t>
            </w:r>
          </w:p>
        </w:tc>
      </w:tr>
      <w:tr w:rsidR="001B4DEA" w:rsidRPr="001B4DEA" w14:paraId="66B07CCF" w14:textId="77777777" w:rsidTr="001B4DEA">
        <w:trPr>
          <w:trHeight w:val="290"/>
        </w:trPr>
        <w:tc>
          <w:tcPr>
            <w:tcW w:w="1680" w:type="dxa"/>
            <w:tcBorders>
              <w:top w:val="nil"/>
              <w:left w:val="nil"/>
              <w:bottom w:val="nil"/>
              <w:right w:val="single" w:sz="4" w:space="0" w:color="auto"/>
            </w:tcBorders>
            <w:shd w:val="clear" w:color="auto" w:fill="auto"/>
            <w:noWrap/>
            <w:vAlign w:val="bottom"/>
            <w:hideMark/>
          </w:tcPr>
          <w:p w14:paraId="26806C61"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number of farmers</w:t>
            </w:r>
          </w:p>
        </w:tc>
        <w:tc>
          <w:tcPr>
            <w:tcW w:w="780" w:type="dxa"/>
            <w:tcBorders>
              <w:top w:val="nil"/>
              <w:left w:val="nil"/>
              <w:bottom w:val="nil"/>
              <w:right w:val="nil"/>
            </w:tcBorders>
            <w:shd w:val="clear" w:color="auto" w:fill="auto"/>
            <w:noWrap/>
            <w:vAlign w:val="bottom"/>
            <w:hideMark/>
          </w:tcPr>
          <w:p w14:paraId="27CA91AB"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40</w:t>
            </w:r>
          </w:p>
        </w:tc>
        <w:tc>
          <w:tcPr>
            <w:tcW w:w="960" w:type="dxa"/>
            <w:tcBorders>
              <w:top w:val="nil"/>
              <w:left w:val="nil"/>
              <w:bottom w:val="nil"/>
              <w:right w:val="nil"/>
            </w:tcBorders>
            <w:shd w:val="clear" w:color="auto" w:fill="auto"/>
            <w:noWrap/>
            <w:vAlign w:val="bottom"/>
            <w:hideMark/>
          </w:tcPr>
          <w:p w14:paraId="21430B17"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6</w:t>
            </w:r>
          </w:p>
        </w:tc>
        <w:tc>
          <w:tcPr>
            <w:tcW w:w="960" w:type="dxa"/>
            <w:tcBorders>
              <w:top w:val="nil"/>
              <w:left w:val="nil"/>
              <w:bottom w:val="nil"/>
              <w:right w:val="nil"/>
            </w:tcBorders>
            <w:shd w:val="clear" w:color="auto" w:fill="auto"/>
            <w:noWrap/>
            <w:vAlign w:val="bottom"/>
            <w:hideMark/>
          </w:tcPr>
          <w:p w14:paraId="240D2D26"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89E2B3"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13</w:t>
            </w:r>
          </w:p>
        </w:tc>
        <w:tc>
          <w:tcPr>
            <w:tcW w:w="1300" w:type="dxa"/>
            <w:tcBorders>
              <w:top w:val="nil"/>
              <w:left w:val="nil"/>
              <w:bottom w:val="nil"/>
              <w:right w:val="nil"/>
            </w:tcBorders>
            <w:shd w:val="clear" w:color="auto" w:fill="auto"/>
            <w:noWrap/>
            <w:vAlign w:val="bottom"/>
            <w:hideMark/>
          </w:tcPr>
          <w:p w14:paraId="4CCAA2FA"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DB2245"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2</w:t>
            </w:r>
          </w:p>
        </w:tc>
        <w:tc>
          <w:tcPr>
            <w:tcW w:w="960" w:type="dxa"/>
            <w:tcBorders>
              <w:top w:val="nil"/>
              <w:left w:val="nil"/>
              <w:bottom w:val="nil"/>
              <w:right w:val="nil"/>
            </w:tcBorders>
            <w:shd w:val="clear" w:color="auto" w:fill="auto"/>
            <w:noWrap/>
            <w:vAlign w:val="bottom"/>
            <w:hideMark/>
          </w:tcPr>
          <w:p w14:paraId="35BE758D"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2</w:t>
            </w:r>
          </w:p>
        </w:tc>
      </w:tr>
      <w:tr w:rsidR="001B4DEA" w:rsidRPr="001B4DEA" w14:paraId="0406EB0F" w14:textId="77777777" w:rsidTr="001B4DEA">
        <w:trPr>
          <w:trHeight w:val="290"/>
        </w:trPr>
        <w:tc>
          <w:tcPr>
            <w:tcW w:w="1680" w:type="dxa"/>
            <w:tcBorders>
              <w:top w:val="nil"/>
              <w:left w:val="nil"/>
              <w:bottom w:val="nil"/>
              <w:right w:val="single" w:sz="4" w:space="0" w:color="auto"/>
            </w:tcBorders>
            <w:shd w:val="clear" w:color="auto" w:fill="auto"/>
            <w:noWrap/>
            <w:vAlign w:val="bottom"/>
            <w:hideMark/>
          </w:tcPr>
          <w:p w14:paraId="1BB10232"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 </w:t>
            </w:r>
          </w:p>
        </w:tc>
        <w:tc>
          <w:tcPr>
            <w:tcW w:w="780" w:type="dxa"/>
            <w:tcBorders>
              <w:top w:val="nil"/>
              <w:left w:val="nil"/>
              <w:bottom w:val="nil"/>
              <w:right w:val="nil"/>
            </w:tcBorders>
            <w:shd w:val="clear" w:color="auto" w:fill="auto"/>
            <w:noWrap/>
            <w:vAlign w:val="bottom"/>
            <w:hideMark/>
          </w:tcPr>
          <w:p w14:paraId="70ADE857"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80%</w:t>
            </w:r>
          </w:p>
        </w:tc>
        <w:tc>
          <w:tcPr>
            <w:tcW w:w="960" w:type="dxa"/>
            <w:tcBorders>
              <w:top w:val="nil"/>
              <w:left w:val="nil"/>
              <w:bottom w:val="nil"/>
              <w:right w:val="nil"/>
            </w:tcBorders>
            <w:shd w:val="clear" w:color="auto" w:fill="auto"/>
            <w:noWrap/>
            <w:vAlign w:val="bottom"/>
            <w:hideMark/>
          </w:tcPr>
          <w:p w14:paraId="5AB749F0"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12%</w:t>
            </w:r>
          </w:p>
        </w:tc>
        <w:tc>
          <w:tcPr>
            <w:tcW w:w="960" w:type="dxa"/>
            <w:tcBorders>
              <w:top w:val="nil"/>
              <w:left w:val="nil"/>
              <w:bottom w:val="nil"/>
              <w:right w:val="nil"/>
            </w:tcBorders>
            <w:shd w:val="clear" w:color="auto" w:fill="auto"/>
            <w:noWrap/>
            <w:vAlign w:val="bottom"/>
            <w:hideMark/>
          </w:tcPr>
          <w:p w14:paraId="449C719A"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2%</w:t>
            </w:r>
          </w:p>
        </w:tc>
        <w:tc>
          <w:tcPr>
            <w:tcW w:w="960" w:type="dxa"/>
            <w:tcBorders>
              <w:top w:val="nil"/>
              <w:left w:val="nil"/>
              <w:bottom w:val="nil"/>
              <w:right w:val="nil"/>
            </w:tcBorders>
            <w:shd w:val="clear" w:color="auto" w:fill="auto"/>
            <w:noWrap/>
            <w:vAlign w:val="bottom"/>
            <w:hideMark/>
          </w:tcPr>
          <w:p w14:paraId="40BEECA0"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26%</w:t>
            </w:r>
          </w:p>
        </w:tc>
        <w:tc>
          <w:tcPr>
            <w:tcW w:w="1300" w:type="dxa"/>
            <w:tcBorders>
              <w:top w:val="nil"/>
              <w:left w:val="nil"/>
              <w:bottom w:val="nil"/>
              <w:right w:val="nil"/>
            </w:tcBorders>
            <w:shd w:val="clear" w:color="auto" w:fill="auto"/>
            <w:noWrap/>
            <w:vAlign w:val="bottom"/>
            <w:hideMark/>
          </w:tcPr>
          <w:p w14:paraId="77887B22"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2%</w:t>
            </w:r>
          </w:p>
        </w:tc>
        <w:tc>
          <w:tcPr>
            <w:tcW w:w="960" w:type="dxa"/>
            <w:tcBorders>
              <w:top w:val="nil"/>
              <w:left w:val="nil"/>
              <w:bottom w:val="nil"/>
              <w:right w:val="nil"/>
            </w:tcBorders>
            <w:shd w:val="clear" w:color="auto" w:fill="auto"/>
            <w:noWrap/>
            <w:vAlign w:val="bottom"/>
            <w:hideMark/>
          </w:tcPr>
          <w:p w14:paraId="49E8AC5B"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4%</w:t>
            </w:r>
          </w:p>
        </w:tc>
        <w:tc>
          <w:tcPr>
            <w:tcW w:w="960" w:type="dxa"/>
            <w:tcBorders>
              <w:top w:val="nil"/>
              <w:left w:val="nil"/>
              <w:bottom w:val="nil"/>
              <w:right w:val="nil"/>
            </w:tcBorders>
            <w:shd w:val="clear" w:color="auto" w:fill="auto"/>
            <w:noWrap/>
            <w:vAlign w:val="bottom"/>
            <w:hideMark/>
          </w:tcPr>
          <w:p w14:paraId="7E28F333" w14:textId="77777777" w:rsidR="001B4DEA" w:rsidRPr="001B4DEA" w:rsidRDefault="001B4DEA" w:rsidP="001B4DEA">
            <w:pPr>
              <w:spacing w:after="0" w:line="240" w:lineRule="auto"/>
              <w:jc w:val="center"/>
              <w:rPr>
                <w:rFonts w:cs="Calibri"/>
                <w:color w:val="000000"/>
                <w:sz w:val="20"/>
                <w:szCs w:val="20"/>
              </w:rPr>
            </w:pPr>
            <w:r w:rsidRPr="001B4DEA">
              <w:rPr>
                <w:rFonts w:cs="Calibri"/>
                <w:color w:val="000000"/>
                <w:sz w:val="20"/>
                <w:szCs w:val="20"/>
              </w:rPr>
              <w:t>4%</w:t>
            </w:r>
          </w:p>
        </w:tc>
      </w:tr>
    </w:tbl>
    <w:p w14:paraId="4F5393A5" w14:textId="77777777" w:rsidR="001B4DEA" w:rsidRPr="001B4DEA" w:rsidRDefault="001B4DEA" w:rsidP="008E5EBB">
      <w:pPr>
        <w:spacing w:line="480" w:lineRule="auto"/>
        <w:rPr>
          <w:rFonts w:ascii="Times New Roman" w:hAnsi="Times New Roman"/>
          <w:b/>
          <w:bCs/>
        </w:rPr>
      </w:pPr>
    </w:p>
    <w:p w14:paraId="7CD7EB51" w14:textId="77777777" w:rsidR="00226C45" w:rsidRDefault="00226C45" w:rsidP="008E5EBB">
      <w:pPr>
        <w:spacing w:line="480" w:lineRule="auto"/>
        <w:rPr>
          <w:rFonts w:ascii="Times New Roman" w:hAnsi="Times New Roman"/>
        </w:rPr>
      </w:pPr>
    </w:p>
    <w:p w14:paraId="710671AA" w14:textId="77777777" w:rsidR="00226C45" w:rsidRDefault="00226C45" w:rsidP="008E5EBB">
      <w:pPr>
        <w:spacing w:line="480" w:lineRule="auto"/>
        <w:rPr>
          <w:rFonts w:ascii="Times New Roman" w:hAnsi="Times New Roman"/>
        </w:rPr>
      </w:pPr>
    </w:p>
    <w:p w14:paraId="7AC8E932" w14:textId="77777777" w:rsidR="00226C45" w:rsidRDefault="00226C45" w:rsidP="008E5EBB">
      <w:pPr>
        <w:spacing w:line="480" w:lineRule="auto"/>
        <w:rPr>
          <w:rFonts w:ascii="Times New Roman" w:hAnsi="Times New Roman"/>
        </w:rPr>
      </w:pPr>
    </w:p>
    <w:p w14:paraId="0BD163D5" w14:textId="77777777" w:rsidR="00226C45" w:rsidRDefault="00226C45" w:rsidP="008E5EBB">
      <w:pPr>
        <w:spacing w:line="480" w:lineRule="auto"/>
        <w:rPr>
          <w:rFonts w:ascii="Times New Roman" w:hAnsi="Times New Roman"/>
        </w:rPr>
      </w:pPr>
    </w:p>
    <w:p w14:paraId="5423E66E" w14:textId="77777777" w:rsidR="00226C45" w:rsidRDefault="00226C45" w:rsidP="008E5EBB">
      <w:pPr>
        <w:spacing w:line="480" w:lineRule="auto"/>
        <w:rPr>
          <w:rFonts w:ascii="Times New Roman" w:hAnsi="Times New Roman"/>
        </w:rPr>
      </w:pPr>
    </w:p>
    <w:p w14:paraId="5C83A102" w14:textId="7AEF9494" w:rsidR="006E1425" w:rsidRDefault="008E5EBB" w:rsidP="008E5EBB">
      <w:pPr>
        <w:spacing w:line="480" w:lineRule="auto"/>
        <w:rPr>
          <w:rFonts w:ascii="Times New Roman" w:hAnsi="Times New Roman"/>
          <w:b/>
          <w:bCs/>
        </w:rPr>
      </w:pPr>
      <w:r w:rsidRPr="00723953">
        <w:rPr>
          <w:rFonts w:ascii="Times New Roman" w:hAnsi="Times New Roman"/>
        </w:rPr>
        <w:t xml:space="preserve"> </w:t>
      </w:r>
      <w:r w:rsidRPr="0006623A">
        <w:rPr>
          <w:rFonts w:ascii="Times New Roman" w:hAnsi="Times New Roman"/>
          <w:b/>
          <w:bCs/>
        </w:rPr>
        <w:t xml:space="preserve">Table </w:t>
      </w:r>
      <w:r w:rsidR="001B4DEA">
        <w:rPr>
          <w:rFonts w:ascii="Times New Roman" w:hAnsi="Times New Roman"/>
          <w:b/>
          <w:bCs/>
        </w:rPr>
        <w:t>3</w:t>
      </w:r>
      <w:r w:rsidRPr="0006623A">
        <w:rPr>
          <w:rFonts w:ascii="Times New Roman" w:hAnsi="Times New Roman"/>
          <w:b/>
          <w:bCs/>
        </w:rPr>
        <w:t>. Survey participants’ demographics (numbers listed are numbers of participants)</w:t>
      </w:r>
    </w:p>
    <w:tbl>
      <w:tblPr>
        <w:tblW w:w="8520" w:type="dxa"/>
        <w:tblLook w:val="04A0" w:firstRow="1" w:lastRow="0" w:firstColumn="1" w:lastColumn="0" w:noHBand="0" w:noVBand="1"/>
      </w:tblPr>
      <w:tblGrid>
        <w:gridCol w:w="949"/>
        <w:gridCol w:w="875"/>
        <w:gridCol w:w="747"/>
        <w:gridCol w:w="648"/>
        <w:gridCol w:w="648"/>
        <w:gridCol w:w="939"/>
        <w:gridCol w:w="750"/>
        <w:gridCol w:w="750"/>
        <w:gridCol w:w="732"/>
        <w:gridCol w:w="768"/>
        <w:gridCol w:w="714"/>
      </w:tblGrid>
      <w:tr w:rsidR="009028CF" w:rsidRPr="009028CF" w14:paraId="2C956212" w14:textId="77777777" w:rsidTr="009028CF">
        <w:trPr>
          <w:trHeight w:val="290"/>
        </w:trPr>
        <w:tc>
          <w:tcPr>
            <w:tcW w:w="960" w:type="dxa"/>
            <w:tcBorders>
              <w:top w:val="nil"/>
              <w:left w:val="nil"/>
              <w:bottom w:val="single" w:sz="4" w:space="0" w:color="auto"/>
              <w:right w:val="single" w:sz="4" w:space="0" w:color="auto"/>
            </w:tcBorders>
            <w:shd w:val="clear" w:color="auto" w:fill="auto"/>
            <w:vAlign w:val="center"/>
            <w:hideMark/>
          </w:tcPr>
          <w:p w14:paraId="1263F8C0" w14:textId="77777777" w:rsidR="009028CF" w:rsidRPr="009028CF" w:rsidRDefault="009028CF" w:rsidP="009028CF">
            <w:pPr>
              <w:spacing w:after="0" w:line="240" w:lineRule="auto"/>
              <w:jc w:val="center"/>
              <w:rPr>
                <w:rFonts w:ascii="Times New Roman" w:hAnsi="Times New Roman"/>
                <w:color w:val="000000"/>
                <w:sz w:val="18"/>
                <w:szCs w:val="18"/>
              </w:rPr>
            </w:pPr>
            <w:r w:rsidRPr="009028CF">
              <w:rPr>
                <w:rFonts w:ascii="Times New Roman" w:hAnsi="Times New Roman"/>
                <w:color w:val="000000"/>
                <w:sz w:val="18"/>
                <w:szCs w:val="18"/>
              </w:rPr>
              <w:t>Gender</w:t>
            </w:r>
          </w:p>
        </w:tc>
        <w:tc>
          <w:tcPr>
            <w:tcW w:w="760" w:type="dxa"/>
            <w:tcBorders>
              <w:top w:val="nil"/>
              <w:left w:val="nil"/>
              <w:bottom w:val="single" w:sz="4" w:space="0" w:color="auto"/>
              <w:right w:val="nil"/>
            </w:tcBorders>
            <w:shd w:val="clear" w:color="auto" w:fill="auto"/>
            <w:vAlign w:val="center"/>
            <w:hideMark/>
          </w:tcPr>
          <w:p w14:paraId="204A8744" w14:textId="77777777" w:rsidR="009028CF" w:rsidRPr="009028CF" w:rsidRDefault="009028CF" w:rsidP="009028CF">
            <w:pPr>
              <w:spacing w:after="0" w:line="240" w:lineRule="auto"/>
              <w:jc w:val="center"/>
              <w:rPr>
                <w:rFonts w:ascii="Times New Roman" w:hAnsi="Times New Roman"/>
                <w:color w:val="000000"/>
                <w:sz w:val="18"/>
                <w:szCs w:val="18"/>
              </w:rPr>
            </w:pPr>
            <w:r w:rsidRPr="009028CF">
              <w:rPr>
                <w:rFonts w:ascii="Times New Roman" w:hAnsi="Times New Roman"/>
                <w:color w:val="000000"/>
                <w:sz w:val="18"/>
                <w:szCs w:val="18"/>
              </w:rPr>
              <w:t>Female</w:t>
            </w:r>
          </w:p>
        </w:tc>
        <w:tc>
          <w:tcPr>
            <w:tcW w:w="760" w:type="dxa"/>
            <w:tcBorders>
              <w:top w:val="nil"/>
              <w:left w:val="nil"/>
              <w:bottom w:val="single" w:sz="4" w:space="0" w:color="auto"/>
              <w:right w:val="nil"/>
            </w:tcBorders>
            <w:shd w:val="clear" w:color="auto" w:fill="auto"/>
            <w:vAlign w:val="center"/>
            <w:hideMark/>
          </w:tcPr>
          <w:p w14:paraId="6633F7F2" w14:textId="77777777" w:rsidR="009028CF" w:rsidRPr="009028CF" w:rsidRDefault="009028CF" w:rsidP="009028CF">
            <w:pPr>
              <w:spacing w:after="0" w:line="240" w:lineRule="auto"/>
              <w:jc w:val="center"/>
              <w:rPr>
                <w:rFonts w:ascii="Times New Roman" w:hAnsi="Times New Roman"/>
                <w:color w:val="000000"/>
                <w:sz w:val="18"/>
                <w:szCs w:val="18"/>
              </w:rPr>
            </w:pPr>
            <w:r w:rsidRPr="009028CF">
              <w:rPr>
                <w:rFonts w:ascii="Times New Roman" w:hAnsi="Times New Roman"/>
                <w:color w:val="000000"/>
                <w:sz w:val="18"/>
                <w:szCs w:val="18"/>
              </w:rPr>
              <w:t>Male</w:t>
            </w:r>
          </w:p>
        </w:tc>
        <w:tc>
          <w:tcPr>
            <w:tcW w:w="660" w:type="dxa"/>
            <w:tcBorders>
              <w:top w:val="nil"/>
              <w:left w:val="nil"/>
              <w:bottom w:val="nil"/>
              <w:right w:val="nil"/>
            </w:tcBorders>
            <w:shd w:val="clear" w:color="auto" w:fill="auto"/>
            <w:vAlign w:val="center"/>
            <w:hideMark/>
          </w:tcPr>
          <w:p w14:paraId="72BBDA40" w14:textId="77777777" w:rsidR="009028CF" w:rsidRPr="009028CF" w:rsidRDefault="009028CF" w:rsidP="009028CF">
            <w:pPr>
              <w:spacing w:after="0" w:line="240" w:lineRule="auto"/>
              <w:jc w:val="center"/>
              <w:rPr>
                <w:rFonts w:ascii="Times New Roman" w:hAnsi="Times New Roman"/>
                <w:color w:val="000000"/>
                <w:sz w:val="18"/>
                <w:szCs w:val="18"/>
              </w:rPr>
            </w:pPr>
          </w:p>
        </w:tc>
        <w:tc>
          <w:tcPr>
            <w:tcW w:w="660" w:type="dxa"/>
            <w:tcBorders>
              <w:top w:val="nil"/>
              <w:left w:val="nil"/>
              <w:bottom w:val="nil"/>
              <w:right w:val="nil"/>
            </w:tcBorders>
            <w:shd w:val="clear" w:color="auto" w:fill="auto"/>
            <w:vAlign w:val="center"/>
            <w:hideMark/>
          </w:tcPr>
          <w:p w14:paraId="2BB0B333" w14:textId="77777777" w:rsidR="009028CF" w:rsidRPr="009028CF" w:rsidRDefault="009028CF" w:rsidP="009028CF">
            <w:pPr>
              <w:spacing w:after="0" w:line="240" w:lineRule="auto"/>
              <w:jc w:val="center"/>
              <w:rPr>
                <w:rFonts w:ascii="Times New Roman" w:hAnsi="Times New Roman"/>
                <w:sz w:val="20"/>
                <w:szCs w:val="20"/>
              </w:rPr>
            </w:pPr>
          </w:p>
        </w:tc>
        <w:tc>
          <w:tcPr>
            <w:tcW w:w="960" w:type="dxa"/>
            <w:tcBorders>
              <w:top w:val="nil"/>
              <w:left w:val="nil"/>
              <w:bottom w:val="nil"/>
              <w:right w:val="nil"/>
            </w:tcBorders>
            <w:shd w:val="clear" w:color="auto" w:fill="auto"/>
            <w:vAlign w:val="center"/>
            <w:hideMark/>
          </w:tcPr>
          <w:p w14:paraId="34D77F60" w14:textId="77777777" w:rsidR="009028CF" w:rsidRPr="009028CF" w:rsidRDefault="009028CF" w:rsidP="009028CF">
            <w:pPr>
              <w:spacing w:after="0" w:line="240" w:lineRule="auto"/>
              <w:jc w:val="center"/>
              <w:rPr>
                <w:rFonts w:ascii="Times New Roman" w:hAnsi="Times New Roman"/>
                <w:sz w:val="20"/>
                <w:szCs w:val="20"/>
              </w:rPr>
            </w:pPr>
          </w:p>
        </w:tc>
        <w:tc>
          <w:tcPr>
            <w:tcW w:w="760" w:type="dxa"/>
            <w:tcBorders>
              <w:top w:val="nil"/>
              <w:left w:val="nil"/>
              <w:bottom w:val="nil"/>
              <w:right w:val="nil"/>
            </w:tcBorders>
            <w:shd w:val="clear" w:color="auto" w:fill="auto"/>
            <w:vAlign w:val="center"/>
            <w:hideMark/>
          </w:tcPr>
          <w:p w14:paraId="4A3E432B" w14:textId="77777777" w:rsidR="009028CF" w:rsidRPr="009028CF" w:rsidRDefault="009028CF" w:rsidP="009028CF">
            <w:pPr>
              <w:spacing w:after="0" w:line="240" w:lineRule="auto"/>
              <w:jc w:val="center"/>
              <w:rPr>
                <w:rFonts w:ascii="Times New Roman" w:hAnsi="Times New Roman"/>
                <w:sz w:val="20"/>
                <w:szCs w:val="20"/>
              </w:rPr>
            </w:pPr>
          </w:p>
        </w:tc>
        <w:tc>
          <w:tcPr>
            <w:tcW w:w="760" w:type="dxa"/>
            <w:tcBorders>
              <w:top w:val="nil"/>
              <w:left w:val="nil"/>
              <w:bottom w:val="nil"/>
              <w:right w:val="nil"/>
            </w:tcBorders>
            <w:shd w:val="clear" w:color="auto" w:fill="auto"/>
            <w:vAlign w:val="center"/>
            <w:hideMark/>
          </w:tcPr>
          <w:p w14:paraId="51A3926D" w14:textId="77777777" w:rsidR="009028CF" w:rsidRPr="009028CF" w:rsidRDefault="009028CF" w:rsidP="009028CF">
            <w:pPr>
              <w:spacing w:after="0" w:line="240" w:lineRule="auto"/>
              <w:jc w:val="center"/>
              <w:rPr>
                <w:rFonts w:ascii="Times New Roman" w:hAnsi="Times New Roman"/>
                <w:sz w:val="20"/>
                <w:szCs w:val="20"/>
              </w:rPr>
            </w:pPr>
          </w:p>
        </w:tc>
        <w:tc>
          <w:tcPr>
            <w:tcW w:w="740" w:type="dxa"/>
            <w:tcBorders>
              <w:top w:val="nil"/>
              <w:left w:val="nil"/>
              <w:bottom w:val="nil"/>
              <w:right w:val="nil"/>
            </w:tcBorders>
            <w:shd w:val="clear" w:color="auto" w:fill="auto"/>
            <w:vAlign w:val="center"/>
            <w:hideMark/>
          </w:tcPr>
          <w:p w14:paraId="0B353638" w14:textId="77777777" w:rsidR="009028CF" w:rsidRPr="009028CF" w:rsidRDefault="009028CF" w:rsidP="009028CF">
            <w:pPr>
              <w:spacing w:after="0" w:line="240" w:lineRule="auto"/>
              <w:jc w:val="center"/>
              <w:rPr>
                <w:rFonts w:ascii="Times New Roman" w:hAnsi="Times New Roman"/>
                <w:sz w:val="20"/>
                <w:szCs w:val="20"/>
              </w:rPr>
            </w:pPr>
          </w:p>
        </w:tc>
        <w:tc>
          <w:tcPr>
            <w:tcW w:w="780" w:type="dxa"/>
            <w:tcBorders>
              <w:top w:val="nil"/>
              <w:left w:val="nil"/>
              <w:bottom w:val="nil"/>
              <w:right w:val="nil"/>
            </w:tcBorders>
            <w:shd w:val="clear" w:color="auto" w:fill="auto"/>
            <w:vAlign w:val="center"/>
            <w:hideMark/>
          </w:tcPr>
          <w:p w14:paraId="136DB4EC" w14:textId="77777777" w:rsidR="009028CF" w:rsidRPr="009028CF" w:rsidRDefault="009028CF" w:rsidP="009028CF">
            <w:pPr>
              <w:spacing w:after="0" w:line="240" w:lineRule="auto"/>
              <w:jc w:val="center"/>
              <w:rPr>
                <w:rFonts w:ascii="Times New Roman" w:hAnsi="Times New Roman"/>
                <w:sz w:val="20"/>
                <w:szCs w:val="20"/>
              </w:rPr>
            </w:pPr>
          </w:p>
        </w:tc>
        <w:tc>
          <w:tcPr>
            <w:tcW w:w="720" w:type="dxa"/>
            <w:tcBorders>
              <w:top w:val="nil"/>
              <w:left w:val="nil"/>
              <w:bottom w:val="nil"/>
              <w:right w:val="nil"/>
            </w:tcBorders>
            <w:shd w:val="clear" w:color="auto" w:fill="auto"/>
            <w:vAlign w:val="center"/>
            <w:hideMark/>
          </w:tcPr>
          <w:p w14:paraId="72C28C83" w14:textId="77777777" w:rsidR="009028CF" w:rsidRPr="009028CF" w:rsidRDefault="009028CF" w:rsidP="009028CF">
            <w:pPr>
              <w:spacing w:after="0" w:line="240" w:lineRule="auto"/>
              <w:jc w:val="center"/>
              <w:rPr>
                <w:rFonts w:ascii="Times New Roman" w:hAnsi="Times New Roman"/>
                <w:sz w:val="20"/>
                <w:szCs w:val="20"/>
              </w:rPr>
            </w:pPr>
          </w:p>
        </w:tc>
      </w:tr>
      <w:tr w:rsidR="009028CF" w:rsidRPr="009028CF" w14:paraId="54BE937F" w14:textId="77777777" w:rsidTr="009028CF">
        <w:trPr>
          <w:trHeight w:val="290"/>
        </w:trPr>
        <w:tc>
          <w:tcPr>
            <w:tcW w:w="960" w:type="dxa"/>
            <w:vMerge w:val="restart"/>
            <w:tcBorders>
              <w:top w:val="nil"/>
              <w:left w:val="nil"/>
              <w:bottom w:val="nil"/>
              <w:right w:val="single" w:sz="4" w:space="0" w:color="auto"/>
            </w:tcBorders>
            <w:shd w:val="clear" w:color="auto" w:fill="auto"/>
            <w:vAlign w:val="center"/>
            <w:hideMark/>
          </w:tcPr>
          <w:p w14:paraId="79E01657"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60" w:type="dxa"/>
            <w:tcBorders>
              <w:top w:val="nil"/>
              <w:left w:val="nil"/>
              <w:bottom w:val="nil"/>
              <w:right w:val="nil"/>
            </w:tcBorders>
            <w:shd w:val="clear" w:color="auto" w:fill="auto"/>
            <w:vAlign w:val="center"/>
            <w:hideMark/>
          </w:tcPr>
          <w:p w14:paraId="24C60496"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52%</w:t>
            </w:r>
          </w:p>
        </w:tc>
        <w:tc>
          <w:tcPr>
            <w:tcW w:w="760" w:type="dxa"/>
            <w:vMerge w:val="restart"/>
            <w:tcBorders>
              <w:top w:val="nil"/>
              <w:left w:val="nil"/>
              <w:bottom w:val="nil"/>
              <w:right w:val="nil"/>
            </w:tcBorders>
            <w:shd w:val="clear" w:color="auto" w:fill="auto"/>
            <w:vAlign w:val="center"/>
            <w:hideMark/>
          </w:tcPr>
          <w:p w14:paraId="5BAAC76E"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xml:space="preserve">48% </w:t>
            </w:r>
            <w:r w:rsidRPr="009028CF">
              <w:rPr>
                <w:rFonts w:ascii="Times New Roman" w:hAnsi="Times New Roman"/>
                <w:color w:val="000000"/>
              </w:rPr>
              <w:br/>
              <w:t>(24)</w:t>
            </w:r>
          </w:p>
        </w:tc>
        <w:tc>
          <w:tcPr>
            <w:tcW w:w="660" w:type="dxa"/>
            <w:vMerge w:val="restart"/>
            <w:tcBorders>
              <w:top w:val="nil"/>
              <w:left w:val="nil"/>
              <w:bottom w:val="nil"/>
              <w:right w:val="nil"/>
            </w:tcBorders>
            <w:shd w:val="clear" w:color="auto" w:fill="auto"/>
            <w:vAlign w:val="center"/>
            <w:hideMark/>
          </w:tcPr>
          <w:p w14:paraId="41B1B81A" w14:textId="77777777" w:rsidR="009028CF" w:rsidRPr="009028CF" w:rsidRDefault="009028CF" w:rsidP="009028CF">
            <w:pPr>
              <w:spacing w:after="0" w:line="240" w:lineRule="auto"/>
              <w:jc w:val="center"/>
              <w:rPr>
                <w:rFonts w:ascii="Times New Roman" w:hAnsi="Times New Roman"/>
                <w:color w:val="000000"/>
              </w:rPr>
            </w:pPr>
          </w:p>
        </w:tc>
        <w:tc>
          <w:tcPr>
            <w:tcW w:w="660" w:type="dxa"/>
            <w:vMerge w:val="restart"/>
            <w:tcBorders>
              <w:top w:val="nil"/>
              <w:left w:val="nil"/>
              <w:bottom w:val="nil"/>
              <w:right w:val="nil"/>
            </w:tcBorders>
            <w:shd w:val="clear" w:color="auto" w:fill="auto"/>
            <w:vAlign w:val="center"/>
            <w:hideMark/>
          </w:tcPr>
          <w:p w14:paraId="59F0A1EC" w14:textId="77777777" w:rsidR="009028CF" w:rsidRPr="009028CF" w:rsidRDefault="009028CF" w:rsidP="009028CF">
            <w:pPr>
              <w:spacing w:after="0" w:line="240" w:lineRule="auto"/>
              <w:jc w:val="center"/>
              <w:rPr>
                <w:rFonts w:ascii="Times New Roman" w:hAnsi="Times New Roman"/>
                <w:sz w:val="20"/>
                <w:szCs w:val="20"/>
              </w:rPr>
            </w:pPr>
          </w:p>
        </w:tc>
        <w:tc>
          <w:tcPr>
            <w:tcW w:w="960" w:type="dxa"/>
            <w:vMerge w:val="restart"/>
            <w:tcBorders>
              <w:top w:val="nil"/>
              <w:left w:val="nil"/>
              <w:bottom w:val="nil"/>
              <w:right w:val="nil"/>
            </w:tcBorders>
            <w:shd w:val="clear" w:color="auto" w:fill="auto"/>
            <w:vAlign w:val="center"/>
            <w:hideMark/>
          </w:tcPr>
          <w:p w14:paraId="7F80CAD3" w14:textId="77777777" w:rsidR="009028CF" w:rsidRPr="009028CF" w:rsidRDefault="009028CF" w:rsidP="009028CF">
            <w:pPr>
              <w:spacing w:after="0" w:line="240" w:lineRule="auto"/>
              <w:jc w:val="center"/>
              <w:rPr>
                <w:rFonts w:ascii="Times New Roman" w:hAnsi="Times New Roman"/>
                <w:sz w:val="20"/>
                <w:szCs w:val="20"/>
              </w:rPr>
            </w:pPr>
          </w:p>
        </w:tc>
        <w:tc>
          <w:tcPr>
            <w:tcW w:w="760" w:type="dxa"/>
            <w:vMerge w:val="restart"/>
            <w:tcBorders>
              <w:top w:val="nil"/>
              <w:left w:val="nil"/>
              <w:bottom w:val="nil"/>
              <w:right w:val="nil"/>
            </w:tcBorders>
            <w:shd w:val="clear" w:color="auto" w:fill="auto"/>
            <w:vAlign w:val="center"/>
            <w:hideMark/>
          </w:tcPr>
          <w:p w14:paraId="0AF1F6AB" w14:textId="77777777" w:rsidR="009028CF" w:rsidRPr="009028CF" w:rsidRDefault="009028CF" w:rsidP="009028CF">
            <w:pPr>
              <w:spacing w:after="0" w:line="240" w:lineRule="auto"/>
              <w:jc w:val="center"/>
              <w:rPr>
                <w:rFonts w:ascii="Times New Roman" w:hAnsi="Times New Roman"/>
                <w:sz w:val="20"/>
                <w:szCs w:val="20"/>
              </w:rPr>
            </w:pPr>
          </w:p>
        </w:tc>
        <w:tc>
          <w:tcPr>
            <w:tcW w:w="760" w:type="dxa"/>
            <w:vMerge w:val="restart"/>
            <w:tcBorders>
              <w:top w:val="nil"/>
              <w:left w:val="nil"/>
              <w:bottom w:val="nil"/>
              <w:right w:val="nil"/>
            </w:tcBorders>
            <w:shd w:val="clear" w:color="auto" w:fill="auto"/>
            <w:vAlign w:val="center"/>
            <w:hideMark/>
          </w:tcPr>
          <w:p w14:paraId="7F90B4E4" w14:textId="77777777" w:rsidR="009028CF" w:rsidRPr="009028CF" w:rsidRDefault="009028CF" w:rsidP="009028CF">
            <w:pPr>
              <w:spacing w:after="0" w:line="240" w:lineRule="auto"/>
              <w:jc w:val="center"/>
              <w:rPr>
                <w:rFonts w:ascii="Times New Roman" w:hAnsi="Times New Roman"/>
                <w:sz w:val="20"/>
                <w:szCs w:val="20"/>
              </w:rPr>
            </w:pPr>
          </w:p>
        </w:tc>
        <w:tc>
          <w:tcPr>
            <w:tcW w:w="740" w:type="dxa"/>
            <w:vMerge w:val="restart"/>
            <w:tcBorders>
              <w:top w:val="nil"/>
              <w:left w:val="nil"/>
              <w:bottom w:val="nil"/>
              <w:right w:val="nil"/>
            </w:tcBorders>
            <w:shd w:val="clear" w:color="auto" w:fill="auto"/>
            <w:vAlign w:val="center"/>
            <w:hideMark/>
          </w:tcPr>
          <w:p w14:paraId="6D788690" w14:textId="77777777" w:rsidR="009028CF" w:rsidRPr="009028CF" w:rsidRDefault="009028CF" w:rsidP="009028CF">
            <w:pPr>
              <w:spacing w:after="0" w:line="240" w:lineRule="auto"/>
              <w:jc w:val="center"/>
              <w:rPr>
                <w:rFonts w:ascii="Times New Roman" w:hAnsi="Times New Roman"/>
                <w:sz w:val="20"/>
                <w:szCs w:val="20"/>
              </w:rPr>
            </w:pPr>
          </w:p>
        </w:tc>
        <w:tc>
          <w:tcPr>
            <w:tcW w:w="780" w:type="dxa"/>
            <w:vMerge w:val="restart"/>
            <w:tcBorders>
              <w:top w:val="nil"/>
              <w:left w:val="nil"/>
              <w:bottom w:val="nil"/>
              <w:right w:val="nil"/>
            </w:tcBorders>
            <w:shd w:val="clear" w:color="auto" w:fill="auto"/>
            <w:vAlign w:val="center"/>
            <w:hideMark/>
          </w:tcPr>
          <w:p w14:paraId="43CF2658" w14:textId="77777777" w:rsidR="009028CF" w:rsidRPr="009028CF" w:rsidRDefault="009028CF" w:rsidP="009028CF">
            <w:pPr>
              <w:spacing w:after="0" w:line="240" w:lineRule="auto"/>
              <w:jc w:val="center"/>
              <w:rPr>
                <w:rFonts w:ascii="Times New Roman" w:hAnsi="Times New Roman"/>
                <w:sz w:val="20"/>
                <w:szCs w:val="20"/>
              </w:rPr>
            </w:pPr>
          </w:p>
        </w:tc>
        <w:tc>
          <w:tcPr>
            <w:tcW w:w="720" w:type="dxa"/>
            <w:vMerge w:val="restart"/>
            <w:tcBorders>
              <w:top w:val="nil"/>
              <w:left w:val="nil"/>
              <w:bottom w:val="nil"/>
              <w:right w:val="nil"/>
            </w:tcBorders>
            <w:shd w:val="clear" w:color="auto" w:fill="auto"/>
            <w:vAlign w:val="center"/>
            <w:hideMark/>
          </w:tcPr>
          <w:p w14:paraId="7CFEC453" w14:textId="77777777" w:rsidR="009028CF" w:rsidRPr="009028CF" w:rsidRDefault="009028CF" w:rsidP="009028CF">
            <w:pPr>
              <w:spacing w:after="0" w:line="240" w:lineRule="auto"/>
              <w:jc w:val="center"/>
              <w:rPr>
                <w:rFonts w:ascii="Times New Roman" w:hAnsi="Times New Roman"/>
                <w:sz w:val="20"/>
                <w:szCs w:val="20"/>
              </w:rPr>
            </w:pPr>
          </w:p>
        </w:tc>
      </w:tr>
      <w:tr w:rsidR="009028CF" w:rsidRPr="009028CF" w14:paraId="062B58F3" w14:textId="77777777" w:rsidTr="009028CF">
        <w:trPr>
          <w:trHeight w:val="290"/>
        </w:trPr>
        <w:tc>
          <w:tcPr>
            <w:tcW w:w="960" w:type="dxa"/>
            <w:vMerge/>
            <w:tcBorders>
              <w:top w:val="nil"/>
              <w:left w:val="nil"/>
              <w:bottom w:val="nil"/>
              <w:right w:val="single" w:sz="4" w:space="0" w:color="auto"/>
            </w:tcBorders>
            <w:vAlign w:val="center"/>
            <w:hideMark/>
          </w:tcPr>
          <w:p w14:paraId="2E2D45FB" w14:textId="77777777" w:rsidR="009028CF" w:rsidRPr="009028CF" w:rsidRDefault="009028CF" w:rsidP="009028CF">
            <w:pPr>
              <w:spacing w:after="0" w:line="240" w:lineRule="auto"/>
              <w:rPr>
                <w:rFonts w:ascii="Times New Roman" w:hAnsi="Times New Roman"/>
                <w:color w:val="000000"/>
              </w:rPr>
            </w:pPr>
          </w:p>
        </w:tc>
        <w:tc>
          <w:tcPr>
            <w:tcW w:w="760" w:type="dxa"/>
            <w:tcBorders>
              <w:top w:val="nil"/>
              <w:left w:val="nil"/>
              <w:bottom w:val="nil"/>
              <w:right w:val="nil"/>
            </w:tcBorders>
            <w:shd w:val="clear" w:color="auto" w:fill="auto"/>
            <w:vAlign w:val="center"/>
            <w:hideMark/>
          </w:tcPr>
          <w:p w14:paraId="19E275AB"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(26)</w:t>
            </w:r>
          </w:p>
        </w:tc>
        <w:tc>
          <w:tcPr>
            <w:tcW w:w="760" w:type="dxa"/>
            <w:vMerge/>
            <w:tcBorders>
              <w:top w:val="nil"/>
              <w:left w:val="nil"/>
              <w:bottom w:val="nil"/>
              <w:right w:val="nil"/>
            </w:tcBorders>
            <w:vAlign w:val="center"/>
            <w:hideMark/>
          </w:tcPr>
          <w:p w14:paraId="1FC8DF8A" w14:textId="77777777" w:rsidR="009028CF" w:rsidRPr="009028CF" w:rsidRDefault="009028CF" w:rsidP="009028CF">
            <w:pPr>
              <w:spacing w:after="0" w:line="240" w:lineRule="auto"/>
              <w:rPr>
                <w:rFonts w:ascii="Times New Roman" w:hAnsi="Times New Roman"/>
                <w:color w:val="000000"/>
              </w:rPr>
            </w:pPr>
          </w:p>
        </w:tc>
        <w:tc>
          <w:tcPr>
            <w:tcW w:w="660" w:type="dxa"/>
            <w:vMerge/>
            <w:tcBorders>
              <w:top w:val="nil"/>
              <w:left w:val="nil"/>
              <w:bottom w:val="nil"/>
              <w:right w:val="nil"/>
            </w:tcBorders>
            <w:vAlign w:val="center"/>
            <w:hideMark/>
          </w:tcPr>
          <w:p w14:paraId="7834705F" w14:textId="77777777" w:rsidR="009028CF" w:rsidRPr="009028CF" w:rsidRDefault="009028CF" w:rsidP="009028CF">
            <w:pPr>
              <w:spacing w:after="0" w:line="240" w:lineRule="auto"/>
              <w:rPr>
                <w:rFonts w:ascii="Times New Roman" w:hAnsi="Times New Roman"/>
                <w:color w:val="000000"/>
              </w:rPr>
            </w:pPr>
          </w:p>
        </w:tc>
        <w:tc>
          <w:tcPr>
            <w:tcW w:w="660" w:type="dxa"/>
            <w:vMerge/>
            <w:tcBorders>
              <w:top w:val="nil"/>
              <w:left w:val="nil"/>
              <w:bottom w:val="nil"/>
              <w:right w:val="nil"/>
            </w:tcBorders>
            <w:vAlign w:val="center"/>
            <w:hideMark/>
          </w:tcPr>
          <w:p w14:paraId="0EC7D20B" w14:textId="77777777" w:rsidR="009028CF" w:rsidRPr="009028CF" w:rsidRDefault="009028CF" w:rsidP="009028CF">
            <w:pPr>
              <w:spacing w:after="0" w:line="240" w:lineRule="auto"/>
              <w:rPr>
                <w:rFonts w:ascii="Times New Roman" w:hAnsi="Times New Roman"/>
                <w:sz w:val="20"/>
                <w:szCs w:val="20"/>
              </w:rPr>
            </w:pPr>
          </w:p>
        </w:tc>
        <w:tc>
          <w:tcPr>
            <w:tcW w:w="960" w:type="dxa"/>
            <w:vMerge/>
            <w:tcBorders>
              <w:top w:val="nil"/>
              <w:left w:val="nil"/>
              <w:bottom w:val="nil"/>
              <w:right w:val="nil"/>
            </w:tcBorders>
            <w:vAlign w:val="center"/>
            <w:hideMark/>
          </w:tcPr>
          <w:p w14:paraId="22D1A845" w14:textId="77777777" w:rsidR="009028CF" w:rsidRPr="009028CF" w:rsidRDefault="009028CF" w:rsidP="009028CF">
            <w:pPr>
              <w:spacing w:after="0" w:line="240" w:lineRule="auto"/>
              <w:rPr>
                <w:rFonts w:ascii="Times New Roman" w:hAnsi="Times New Roman"/>
                <w:sz w:val="20"/>
                <w:szCs w:val="20"/>
              </w:rPr>
            </w:pPr>
          </w:p>
        </w:tc>
        <w:tc>
          <w:tcPr>
            <w:tcW w:w="760" w:type="dxa"/>
            <w:vMerge/>
            <w:tcBorders>
              <w:top w:val="nil"/>
              <w:left w:val="nil"/>
              <w:bottom w:val="nil"/>
              <w:right w:val="nil"/>
            </w:tcBorders>
            <w:vAlign w:val="center"/>
            <w:hideMark/>
          </w:tcPr>
          <w:p w14:paraId="6031225A" w14:textId="77777777" w:rsidR="009028CF" w:rsidRPr="009028CF" w:rsidRDefault="009028CF" w:rsidP="009028CF">
            <w:pPr>
              <w:spacing w:after="0" w:line="240" w:lineRule="auto"/>
              <w:rPr>
                <w:rFonts w:ascii="Times New Roman" w:hAnsi="Times New Roman"/>
                <w:sz w:val="20"/>
                <w:szCs w:val="20"/>
              </w:rPr>
            </w:pPr>
          </w:p>
        </w:tc>
        <w:tc>
          <w:tcPr>
            <w:tcW w:w="760" w:type="dxa"/>
            <w:vMerge/>
            <w:tcBorders>
              <w:top w:val="nil"/>
              <w:left w:val="nil"/>
              <w:bottom w:val="nil"/>
              <w:right w:val="nil"/>
            </w:tcBorders>
            <w:vAlign w:val="center"/>
            <w:hideMark/>
          </w:tcPr>
          <w:p w14:paraId="57FFB4E1" w14:textId="77777777" w:rsidR="009028CF" w:rsidRPr="009028CF" w:rsidRDefault="009028CF" w:rsidP="009028CF">
            <w:pPr>
              <w:spacing w:after="0" w:line="240" w:lineRule="auto"/>
              <w:rPr>
                <w:rFonts w:ascii="Times New Roman" w:hAnsi="Times New Roman"/>
                <w:sz w:val="20"/>
                <w:szCs w:val="20"/>
              </w:rPr>
            </w:pPr>
          </w:p>
        </w:tc>
        <w:tc>
          <w:tcPr>
            <w:tcW w:w="740" w:type="dxa"/>
            <w:vMerge/>
            <w:tcBorders>
              <w:top w:val="nil"/>
              <w:left w:val="nil"/>
              <w:bottom w:val="nil"/>
              <w:right w:val="nil"/>
            </w:tcBorders>
            <w:vAlign w:val="center"/>
            <w:hideMark/>
          </w:tcPr>
          <w:p w14:paraId="07CB01F2" w14:textId="77777777" w:rsidR="009028CF" w:rsidRPr="009028CF" w:rsidRDefault="009028CF" w:rsidP="009028CF">
            <w:pPr>
              <w:spacing w:after="0" w:line="240" w:lineRule="auto"/>
              <w:rPr>
                <w:rFonts w:ascii="Times New Roman" w:hAnsi="Times New Roman"/>
                <w:sz w:val="20"/>
                <w:szCs w:val="20"/>
              </w:rPr>
            </w:pPr>
          </w:p>
        </w:tc>
        <w:tc>
          <w:tcPr>
            <w:tcW w:w="780" w:type="dxa"/>
            <w:vMerge/>
            <w:tcBorders>
              <w:top w:val="nil"/>
              <w:left w:val="nil"/>
              <w:bottom w:val="nil"/>
              <w:right w:val="nil"/>
            </w:tcBorders>
            <w:vAlign w:val="center"/>
            <w:hideMark/>
          </w:tcPr>
          <w:p w14:paraId="12164B1A" w14:textId="77777777" w:rsidR="009028CF" w:rsidRPr="009028CF" w:rsidRDefault="009028CF" w:rsidP="009028CF">
            <w:pPr>
              <w:spacing w:after="0" w:line="240" w:lineRule="auto"/>
              <w:rPr>
                <w:rFonts w:ascii="Times New Roman" w:hAnsi="Times New Roman"/>
                <w:sz w:val="20"/>
                <w:szCs w:val="20"/>
              </w:rPr>
            </w:pPr>
          </w:p>
        </w:tc>
        <w:tc>
          <w:tcPr>
            <w:tcW w:w="720" w:type="dxa"/>
            <w:vMerge/>
            <w:tcBorders>
              <w:top w:val="nil"/>
              <w:left w:val="nil"/>
              <w:bottom w:val="nil"/>
              <w:right w:val="nil"/>
            </w:tcBorders>
            <w:vAlign w:val="center"/>
            <w:hideMark/>
          </w:tcPr>
          <w:p w14:paraId="7C4BE208" w14:textId="77777777" w:rsidR="009028CF" w:rsidRPr="009028CF" w:rsidRDefault="009028CF" w:rsidP="009028CF">
            <w:pPr>
              <w:spacing w:after="0" w:line="240" w:lineRule="auto"/>
              <w:rPr>
                <w:rFonts w:ascii="Times New Roman" w:hAnsi="Times New Roman"/>
                <w:sz w:val="20"/>
                <w:szCs w:val="20"/>
              </w:rPr>
            </w:pPr>
          </w:p>
        </w:tc>
      </w:tr>
      <w:tr w:rsidR="009028CF" w:rsidRPr="009028CF" w14:paraId="70F360D6" w14:textId="77777777" w:rsidTr="009028CF">
        <w:trPr>
          <w:trHeight w:val="290"/>
        </w:trPr>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14:paraId="4800287C" w14:textId="77777777" w:rsidR="009028CF" w:rsidRPr="009028CF" w:rsidRDefault="009028CF" w:rsidP="009028CF">
            <w:pPr>
              <w:spacing w:after="0" w:line="240" w:lineRule="auto"/>
              <w:jc w:val="center"/>
              <w:rPr>
                <w:rFonts w:ascii="Times New Roman" w:hAnsi="Times New Roman"/>
                <w:color w:val="000000"/>
                <w:sz w:val="20"/>
                <w:szCs w:val="20"/>
              </w:rPr>
            </w:pPr>
            <w:r w:rsidRPr="009028CF">
              <w:rPr>
                <w:rFonts w:ascii="Times New Roman" w:hAnsi="Times New Roman"/>
                <w:color w:val="000000"/>
                <w:sz w:val="20"/>
                <w:szCs w:val="20"/>
              </w:rPr>
              <w:t>Size of farm</w:t>
            </w:r>
          </w:p>
        </w:tc>
        <w:tc>
          <w:tcPr>
            <w:tcW w:w="760" w:type="dxa"/>
            <w:vMerge w:val="restart"/>
            <w:tcBorders>
              <w:top w:val="single" w:sz="4" w:space="0" w:color="auto"/>
              <w:left w:val="nil"/>
              <w:bottom w:val="single" w:sz="4" w:space="0" w:color="000000"/>
              <w:right w:val="nil"/>
            </w:tcBorders>
            <w:shd w:val="clear" w:color="auto" w:fill="auto"/>
            <w:vAlign w:val="center"/>
            <w:hideMark/>
          </w:tcPr>
          <w:p w14:paraId="491DFE74"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1600 m²</w:t>
            </w:r>
          </w:p>
        </w:tc>
        <w:tc>
          <w:tcPr>
            <w:tcW w:w="760" w:type="dxa"/>
            <w:vMerge w:val="restart"/>
            <w:tcBorders>
              <w:top w:val="single" w:sz="4" w:space="0" w:color="auto"/>
              <w:left w:val="nil"/>
              <w:bottom w:val="single" w:sz="4" w:space="0" w:color="000000"/>
              <w:right w:val="nil"/>
            </w:tcBorders>
            <w:shd w:val="clear" w:color="auto" w:fill="auto"/>
            <w:vAlign w:val="center"/>
            <w:hideMark/>
          </w:tcPr>
          <w:p w14:paraId="1EB78714"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3200 m²</w:t>
            </w:r>
          </w:p>
        </w:tc>
        <w:tc>
          <w:tcPr>
            <w:tcW w:w="660" w:type="dxa"/>
            <w:vMerge w:val="restart"/>
            <w:tcBorders>
              <w:top w:val="single" w:sz="4" w:space="0" w:color="auto"/>
              <w:left w:val="nil"/>
              <w:bottom w:val="single" w:sz="4" w:space="0" w:color="000000"/>
              <w:right w:val="nil"/>
            </w:tcBorders>
            <w:shd w:val="clear" w:color="auto" w:fill="auto"/>
            <w:vAlign w:val="center"/>
            <w:hideMark/>
          </w:tcPr>
          <w:p w14:paraId="01C5C311"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4800 m²</w:t>
            </w:r>
          </w:p>
        </w:tc>
        <w:tc>
          <w:tcPr>
            <w:tcW w:w="660" w:type="dxa"/>
            <w:vMerge w:val="restart"/>
            <w:tcBorders>
              <w:top w:val="single" w:sz="4" w:space="0" w:color="auto"/>
              <w:left w:val="nil"/>
              <w:bottom w:val="single" w:sz="4" w:space="0" w:color="000000"/>
              <w:right w:val="nil"/>
            </w:tcBorders>
            <w:shd w:val="clear" w:color="auto" w:fill="auto"/>
            <w:vAlign w:val="center"/>
            <w:hideMark/>
          </w:tcPr>
          <w:p w14:paraId="1AD90A84"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6400 m²</w:t>
            </w:r>
          </w:p>
        </w:tc>
        <w:tc>
          <w:tcPr>
            <w:tcW w:w="960" w:type="dxa"/>
            <w:tcBorders>
              <w:top w:val="single" w:sz="4" w:space="0" w:color="auto"/>
              <w:left w:val="nil"/>
              <w:bottom w:val="nil"/>
              <w:right w:val="nil"/>
            </w:tcBorders>
            <w:shd w:val="clear" w:color="auto" w:fill="auto"/>
            <w:vAlign w:val="center"/>
            <w:hideMark/>
          </w:tcPr>
          <w:p w14:paraId="13752B4C"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10,000 m²</w:t>
            </w:r>
          </w:p>
        </w:tc>
        <w:tc>
          <w:tcPr>
            <w:tcW w:w="760" w:type="dxa"/>
            <w:vMerge w:val="restart"/>
            <w:tcBorders>
              <w:top w:val="single" w:sz="4" w:space="0" w:color="auto"/>
              <w:left w:val="nil"/>
              <w:bottom w:val="single" w:sz="4" w:space="0" w:color="000000"/>
              <w:right w:val="nil"/>
            </w:tcBorders>
            <w:shd w:val="clear" w:color="auto" w:fill="auto"/>
            <w:vAlign w:val="center"/>
            <w:hideMark/>
          </w:tcPr>
          <w:p w14:paraId="110AB5B7"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12,800 m²</w:t>
            </w:r>
          </w:p>
        </w:tc>
        <w:tc>
          <w:tcPr>
            <w:tcW w:w="760" w:type="dxa"/>
            <w:vMerge w:val="restart"/>
            <w:tcBorders>
              <w:top w:val="single" w:sz="4" w:space="0" w:color="auto"/>
              <w:left w:val="nil"/>
              <w:bottom w:val="single" w:sz="4" w:space="0" w:color="000000"/>
              <w:right w:val="nil"/>
            </w:tcBorders>
            <w:shd w:val="clear" w:color="auto" w:fill="auto"/>
            <w:vAlign w:val="center"/>
            <w:hideMark/>
          </w:tcPr>
          <w:p w14:paraId="62E9DC4F"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16,100 m²</w:t>
            </w:r>
          </w:p>
        </w:tc>
        <w:tc>
          <w:tcPr>
            <w:tcW w:w="740" w:type="dxa"/>
            <w:vMerge w:val="restart"/>
            <w:tcBorders>
              <w:top w:val="single" w:sz="4" w:space="0" w:color="auto"/>
              <w:left w:val="nil"/>
              <w:bottom w:val="single" w:sz="4" w:space="0" w:color="000000"/>
              <w:right w:val="nil"/>
            </w:tcBorders>
            <w:shd w:val="clear" w:color="auto" w:fill="auto"/>
            <w:vAlign w:val="center"/>
            <w:hideMark/>
          </w:tcPr>
          <w:p w14:paraId="40B5B0B2"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19,200 m²</w:t>
            </w:r>
          </w:p>
        </w:tc>
        <w:tc>
          <w:tcPr>
            <w:tcW w:w="780" w:type="dxa"/>
            <w:vMerge w:val="restart"/>
            <w:tcBorders>
              <w:top w:val="single" w:sz="4" w:space="0" w:color="auto"/>
              <w:left w:val="nil"/>
              <w:bottom w:val="single" w:sz="4" w:space="0" w:color="000000"/>
              <w:right w:val="nil"/>
            </w:tcBorders>
            <w:shd w:val="clear" w:color="auto" w:fill="auto"/>
            <w:vAlign w:val="center"/>
            <w:hideMark/>
          </w:tcPr>
          <w:p w14:paraId="15486905"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22,400 m²</w:t>
            </w:r>
          </w:p>
        </w:tc>
        <w:tc>
          <w:tcPr>
            <w:tcW w:w="720" w:type="dxa"/>
            <w:vMerge w:val="restart"/>
            <w:tcBorders>
              <w:top w:val="single" w:sz="4" w:space="0" w:color="auto"/>
              <w:left w:val="nil"/>
              <w:bottom w:val="single" w:sz="4" w:space="0" w:color="000000"/>
              <w:right w:val="nil"/>
            </w:tcBorders>
            <w:shd w:val="clear" w:color="auto" w:fill="auto"/>
            <w:vAlign w:val="center"/>
            <w:hideMark/>
          </w:tcPr>
          <w:p w14:paraId="15F19BD1"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32,000 m²</w:t>
            </w:r>
          </w:p>
        </w:tc>
      </w:tr>
      <w:tr w:rsidR="009028CF" w:rsidRPr="009028CF" w14:paraId="39D3E85D" w14:textId="77777777" w:rsidTr="009028CF">
        <w:trPr>
          <w:trHeight w:val="290"/>
        </w:trPr>
        <w:tc>
          <w:tcPr>
            <w:tcW w:w="960" w:type="dxa"/>
            <w:vMerge/>
            <w:tcBorders>
              <w:top w:val="single" w:sz="4" w:space="0" w:color="auto"/>
              <w:left w:val="nil"/>
              <w:bottom w:val="single" w:sz="4" w:space="0" w:color="000000"/>
              <w:right w:val="single" w:sz="4" w:space="0" w:color="auto"/>
            </w:tcBorders>
            <w:vAlign w:val="center"/>
            <w:hideMark/>
          </w:tcPr>
          <w:p w14:paraId="43D6EF9F" w14:textId="77777777" w:rsidR="009028CF" w:rsidRPr="009028CF" w:rsidRDefault="009028CF" w:rsidP="009028CF">
            <w:pPr>
              <w:spacing w:after="0" w:line="240" w:lineRule="auto"/>
              <w:rPr>
                <w:rFonts w:ascii="Times New Roman" w:hAnsi="Times New Roman"/>
                <w:color w:val="000000"/>
                <w:sz w:val="20"/>
                <w:szCs w:val="20"/>
              </w:rPr>
            </w:pPr>
          </w:p>
        </w:tc>
        <w:tc>
          <w:tcPr>
            <w:tcW w:w="760" w:type="dxa"/>
            <w:vMerge/>
            <w:tcBorders>
              <w:top w:val="single" w:sz="4" w:space="0" w:color="auto"/>
              <w:left w:val="nil"/>
              <w:bottom w:val="single" w:sz="4" w:space="0" w:color="000000"/>
              <w:right w:val="nil"/>
            </w:tcBorders>
            <w:vAlign w:val="center"/>
            <w:hideMark/>
          </w:tcPr>
          <w:p w14:paraId="27B38699" w14:textId="77777777" w:rsidR="009028CF" w:rsidRPr="009028CF" w:rsidRDefault="009028CF" w:rsidP="009028CF">
            <w:pPr>
              <w:spacing w:after="0" w:line="240" w:lineRule="auto"/>
              <w:rPr>
                <w:rFonts w:ascii="Times New Roman" w:hAnsi="Times New Roman"/>
                <w:color w:val="000000"/>
                <w:sz w:val="16"/>
                <w:szCs w:val="16"/>
              </w:rPr>
            </w:pPr>
          </w:p>
        </w:tc>
        <w:tc>
          <w:tcPr>
            <w:tcW w:w="760" w:type="dxa"/>
            <w:vMerge/>
            <w:tcBorders>
              <w:top w:val="single" w:sz="4" w:space="0" w:color="auto"/>
              <w:left w:val="nil"/>
              <w:bottom w:val="single" w:sz="4" w:space="0" w:color="000000"/>
              <w:right w:val="nil"/>
            </w:tcBorders>
            <w:vAlign w:val="center"/>
            <w:hideMark/>
          </w:tcPr>
          <w:p w14:paraId="2D3F5B46" w14:textId="77777777" w:rsidR="009028CF" w:rsidRPr="009028CF" w:rsidRDefault="009028CF" w:rsidP="009028CF">
            <w:pPr>
              <w:spacing w:after="0" w:line="240" w:lineRule="auto"/>
              <w:rPr>
                <w:rFonts w:ascii="Times New Roman" w:hAnsi="Times New Roman"/>
                <w:color w:val="000000"/>
                <w:sz w:val="16"/>
                <w:szCs w:val="16"/>
              </w:rPr>
            </w:pPr>
          </w:p>
        </w:tc>
        <w:tc>
          <w:tcPr>
            <w:tcW w:w="660" w:type="dxa"/>
            <w:vMerge/>
            <w:tcBorders>
              <w:top w:val="single" w:sz="4" w:space="0" w:color="auto"/>
              <w:left w:val="nil"/>
              <w:bottom w:val="single" w:sz="4" w:space="0" w:color="000000"/>
              <w:right w:val="nil"/>
            </w:tcBorders>
            <w:vAlign w:val="center"/>
            <w:hideMark/>
          </w:tcPr>
          <w:p w14:paraId="729D4F0A" w14:textId="77777777" w:rsidR="009028CF" w:rsidRPr="009028CF" w:rsidRDefault="009028CF" w:rsidP="009028CF">
            <w:pPr>
              <w:spacing w:after="0" w:line="240" w:lineRule="auto"/>
              <w:rPr>
                <w:rFonts w:ascii="Times New Roman" w:hAnsi="Times New Roman"/>
                <w:color w:val="000000"/>
                <w:sz w:val="16"/>
                <w:szCs w:val="16"/>
              </w:rPr>
            </w:pPr>
          </w:p>
        </w:tc>
        <w:tc>
          <w:tcPr>
            <w:tcW w:w="660" w:type="dxa"/>
            <w:vMerge/>
            <w:tcBorders>
              <w:top w:val="single" w:sz="4" w:space="0" w:color="auto"/>
              <w:left w:val="nil"/>
              <w:bottom w:val="single" w:sz="4" w:space="0" w:color="000000"/>
              <w:right w:val="nil"/>
            </w:tcBorders>
            <w:vAlign w:val="center"/>
            <w:hideMark/>
          </w:tcPr>
          <w:p w14:paraId="17EE1ED5" w14:textId="77777777" w:rsidR="009028CF" w:rsidRPr="009028CF" w:rsidRDefault="009028CF" w:rsidP="009028CF">
            <w:pPr>
              <w:spacing w:after="0" w:line="240" w:lineRule="auto"/>
              <w:rPr>
                <w:rFonts w:ascii="Times New Roman" w:hAnsi="Times New Roman"/>
                <w:color w:val="000000"/>
                <w:sz w:val="16"/>
                <w:szCs w:val="16"/>
              </w:rPr>
            </w:pPr>
          </w:p>
        </w:tc>
        <w:tc>
          <w:tcPr>
            <w:tcW w:w="960" w:type="dxa"/>
            <w:tcBorders>
              <w:top w:val="nil"/>
              <w:left w:val="nil"/>
              <w:bottom w:val="single" w:sz="4" w:space="0" w:color="auto"/>
              <w:right w:val="nil"/>
            </w:tcBorders>
            <w:shd w:val="clear" w:color="auto" w:fill="auto"/>
            <w:vAlign w:val="center"/>
            <w:hideMark/>
          </w:tcPr>
          <w:p w14:paraId="25218FF2"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 hectare)</w:t>
            </w:r>
          </w:p>
        </w:tc>
        <w:tc>
          <w:tcPr>
            <w:tcW w:w="760" w:type="dxa"/>
            <w:vMerge/>
            <w:tcBorders>
              <w:top w:val="single" w:sz="4" w:space="0" w:color="auto"/>
              <w:left w:val="nil"/>
              <w:bottom w:val="single" w:sz="4" w:space="0" w:color="000000"/>
              <w:right w:val="nil"/>
            </w:tcBorders>
            <w:vAlign w:val="center"/>
            <w:hideMark/>
          </w:tcPr>
          <w:p w14:paraId="139C0418" w14:textId="77777777" w:rsidR="009028CF" w:rsidRPr="009028CF" w:rsidRDefault="009028CF" w:rsidP="009028CF">
            <w:pPr>
              <w:spacing w:after="0" w:line="240" w:lineRule="auto"/>
              <w:rPr>
                <w:rFonts w:ascii="Times New Roman" w:hAnsi="Times New Roman"/>
                <w:color w:val="000000"/>
                <w:sz w:val="16"/>
                <w:szCs w:val="16"/>
              </w:rPr>
            </w:pPr>
          </w:p>
        </w:tc>
        <w:tc>
          <w:tcPr>
            <w:tcW w:w="760" w:type="dxa"/>
            <w:vMerge/>
            <w:tcBorders>
              <w:top w:val="single" w:sz="4" w:space="0" w:color="auto"/>
              <w:left w:val="nil"/>
              <w:bottom w:val="single" w:sz="4" w:space="0" w:color="000000"/>
              <w:right w:val="nil"/>
            </w:tcBorders>
            <w:vAlign w:val="center"/>
            <w:hideMark/>
          </w:tcPr>
          <w:p w14:paraId="6355C3A4" w14:textId="77777777" w:rsidR="009028CF" w:rsidRPr="009028CF" w:rsidRDefault="009028CF" w:rsidP="009028CF">
            <w:pPr>
              <w:spacing w:after="0" w:line="240" w:lineRule="auto"/>
              <w:rPr>
                <w:rFonts w:ascii="Times New Roman" w:hAnsi="Times New Roman"/>
                <w:color w:val="000000"/>
                <w:sz w:val="16"/>
                <w:szCs w:val="16"/>
              </w:rPr>
            </w:pPr>
          </w:p>
        </w:tc>
        <w:tc>
          <w:tcPr>
            <w:tcW w:w="740" w:type="dxa"/>
            <w:vMerge/>
            <w:tcBorders>
              <w:top w:val="single" w:sz="4" w:space="0" w:color="auto"/>
              <w:left w:val="nil"/>
              <w:bottom w:val="single" w:sz="4" w:space="0" w:color="000000"/>
              <w:right w:val="nil"/>
            </w:tcBorders>
            <w:vAlign w:val="center"/>
            <w:hideMark/>
          </w:tcPr>
          <w:p w14:paraId="6C3F49E2" w14:textId="77777777" w:rsidR="009028CF" w:rsidRPr="009028CF" w:rsidRDefault="009028CF" w:rsidP="009028CF">
            <w:pPr>
              <w:spacing w:after="0" w:line="240" w:lineRule="auto"/>
              <w:rPr>
                <w:rFonts w:ascii="Times New Roman" w:hAnsi="Times New Roman"/>
                <w:color w:val="000000"/>
                <w:sz w:val="16"/>
                <w:szCs w:val="16"/>
              </w:rPr>
            </w:pPr>
          </w:p>
        </w:tc>
        <w:tc>
          <w:tcPr>
            <w:tcW w:w="780" w:type="dxa"/>
            <w:vMerge/>
            <w:tcBorders>
              <w:top w:val="single" w:sz="4" w:space="0" w:color="auto"/>
              <w:left w:val="nil"/>
              <w:bottom w:val="single" w:sz="4" w:space="0" w:color="000000"/>
              <w:right w:val="nil"/>
            </w:tcBorders>
            <w:vAlign w:val="center"/>
            <w:hideMark/>
          </w:tcPr>
          <w:p w14:paraId="5302651A" w14:textId="77777777" w:rsidR="009028CF" w:rsidRPr="009028CF" w:rsidRDefault="009028CF" w:rsidP="009028CF">
            <w:pPr>
              <w:spacing w:after="0" w:line="240" w:lineRule="auto"/>
              <w:rPr>
                <w:rFonts w:ascii="Times New Roman" w:hAnsi="Times New Roman"/>
                <w:color w:val="000000"/>
                <w:sz w:val="16"/>
                <w:szCs w:val="16"/>
              </w:rPr>
            </w:pPr>
          </w:p>
        </w:tc>
        <w:tc>
          <w:tcPr>
            <w:tcW w:w="720" w:type="dxa"/>
            <w:vMerge/>
            <w:tcBorders>
              <w:top w:val="single" w:sz="4" w:space="0" w:color="auto"/>
              <w:left w:val="nil"/>
              <w:bottom w:val="single" w:sz="4" w:space="0" w:color="000000"/>
              <w:right w:val="nil"/>
            </w:tcBorders>
            <w:vAlign w:val="center"/>
            <w:hideMark/>
          </w:tcPr>
          <w:p w14:paraId="1DED75FB" w14:textId="77777777" w:rsidR="009028CF" w:rsidRPr="009028CF" w:rsidRDefault="009028CF" w:rsidP="009028CF">
            <w:pPr>
              <w:spacing w:after="0" w:line="240" w:lineRule="auto"/>
              <w:rPr>
                <w:rFonts w:ascii="Times New Roman" w:hAnsi="Times New Roman"/>
                <w:color w:val="000000"/>
                <w:sz w:val="16"/>
                <w:szCs w:val="16"/>
              </w:rPr>
            </w:pPr>
          </w:p>
        </w:tc>
      </w:tr>
      <w:tr w:rsidR="009028CF" w:rsidRPr="009028CF" w14:paraId="756B3FEC" w14:textId="77777777" w:rsidTr="009028CF">
        <w:trPr>
          <w:trHeight w:val="290"/>
        </w:trPr>
        <w:tc>
          <w:tcPr>
            <w:tcW w:w="960" w:type="dxa"/>
            <w:tcBorders>
              <w:top w:val="nil"/>
              <w:left w:val="nil"/>
              <w:bottom w:val="nil"/>
              <w:right w:val="single" w:sz="4" w:space="0" w:color="auto"/>
            </w:tcBorders>
            <w:shd w:val="clear" w:color="auto" w:fill="auto"/>
            <w:vAlign w:val="center"/>
            <w:hideMark/>
          </w:tcPr>
          <w:p w14:paraId="11860AE2"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60" w:type="dxa"/>
            <w:tcBorders>
              <w:top w:val="nil"/>
              <w:left w:val="nil"/>
              <w:bottom w:val="nil"/>
              <w:right w:val="nil"/>
            </w:tcBorders>
            <w:shd w:val="clear" w:color="auto" w:fill="auto"/>
            <w:vAlign w:val="center"/>
            <w:hideMark/>
          </w:tcPr>
          <w:p w14:paraId="5E5C446F"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5</w:t>
            </w:r>
          </w:p>
        </w:tc>
        <w:tc>
          <w:tcPr>
            <w:tcW w:w="760" w:type="dxa"/>
            <w:tcBorders>
              <w:top w:val="nil"/>
              <w:left w:val="nil"/>
              <w:bottom w:val="nil"/>
              <w:right w:val="nil"/>
            </w:tcBorders>
            <w:shd w:val="clear" w:color="auto" w:fill="auto"/>
            <w:vAlign w:val="center"/>
            <w:hideMark/>
          </w:tcPr>
          <w:p w14:paraId="14BA4958"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10</w:t>
            </w:r>
          </w:p>
        </w:tc>
        <w:tc>
          <w:tcPr>
            <w:tcW w:w="660" w:type="dxa"/>
            <w:tcBorders>
              <w:top w:val="nil"/>
              <w:left w:val="nil"/>
              <w:bottom w:val="nil"/>
              <w:right w:val="nil"/>
            </w:tcBorders>
            <w:shd w:val="clear" w:color="auto" w:fill="auto"/>
            <w:vAlign w:val="center"/>
            <w:hideMark/>
          </w:tcPr>
          <w:p w14:paraId="499C617A"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4</w:t>
            </w:r>
          </w:p>
        </w:tc>
        <w:tc>
          <w:tcPr>
            <w:tcW w:w="660" w:type="dxa"/>
            <w:tcBorders>
              <w:top w:val="nil"/>
              <w:left w:val="nil"/>
              <w:bottom w:val="nil"/>
              <w:right w:val="nil"/>
            </w:tcBorders>
            <w:shd w:val="clear" w:color="auto" w:fill="auto"/>
            <w:vAlign w:val="center"/>
            <w:hideMark/>
          </w:tcPr>
          <w:p w14:paraId="0F545B1E"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9</w:t>
            </w:r>
          </w:p>
        </w:tc>
        <w:tc>
          <w:tcPr>
            <w:tcW w:w="960" w:type="dxa"/>
            <w:tcBorders>
              <w:top w:val="nil"/>
              <w:left w:val="nil"/>
              <w:bottom w:val="nil"/>
              <w:right w:val="nil"/>
            </w:tcBorders>
            <w:shd w:val="clear" w:color="auto" w:fill="auto"/>
            <w:vAlign w:val="center"/>
            <w:hideMark/>
          </w:tcPr>
          <w:p w14:paraId="3238408D"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12</w:t>
            </w:r>
          </w:p>
        </w:tc>
        <w:tc>
          <w:tcPr>
            <w:tcW w:w="760" w:type="dxa"/>
            <w:tcBorders>
              <w:top w:val="nil"/>
              <w:left w:val="nil"/>
              <w:bottom w:val="nil"/>
              <w:right w:val="nil"/>
            </w:tcBorders>
            <w:shd w:val="clear" w:color="auto" w:fill="auto"/>
            <w:vAlign w:val="center"/>
            <w:hideMark/>
          </w:tcPr>
          <w:p w14:paraId="331132F8"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5</w:t>
            </w:r>
          </w:p>
        </w:tc>
        <w:tc>
          <w:tcPr>
            <w:tcW w:w="760" w:type="dxa"/>
            <w:tcBorders>
              <w:top w:val="nil"/>
              <w:left w:val="nil"/>
              <w:bottom w:val="nil"/>
              <w:right w:val="nil"/>
            </w:tcBorders>
            <w:shd w:val="clear" w:color="auto" w:fill="auto"/>
            <w:vAlign w:val="center"/>
            <w:hideMark/>
          </w:tcPr>
          <w:p w14:paraId="35DD3474"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c>
          <w:tcPr>
            <w:tcW w:w="740" w:type="dxa"/>
            <w:tcBorders>
              <w:top w:val="nil"/>
              <w:left w:val="nil"/>
              <w:bottom w:val="nil"/>
              <w:right w:val="nil"/>
            </w:tcBorders>
            <w:shd w:val="clear" w:color="auto" w:fill="auto"/>
            <w:vAlign w:val="center"/>
            <w:hideMark/>
          </w:tcPr>
          <w:p w14:paraId="02321040"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780" w:type="dxa"/>
            <w:tcBorders>
              <w:top w:val="nil"/>
              <w:left w:val="nil"/>
              <w:bottom w:val="nil"/>
              <w:right w:val="nil"/>
            </w:tcBorders>
            <w:shd w:val="clear" w:color="auto" w:fill="auto"/>
            <w:vAlign w:val="center"/>
            <w:hideMark/>
          </w:tcPr>
          <w:p w14:paraId="55A60D03"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c>
          <w:tcPr>
            <w:tcW w:w="720" w:type="dxa"/>
            <w:tcBorders>
              <w:top w:val="nil"/>
              <w:left w:val="nil"/>
              <w:bottom w:val="nil"/>
              <w:right w:val="nil"/>
            </w:tcBorders>
            <w:shd w:val="clear" w:color="auto" w:fill="auto"/>
            <w:vAlign w:val="center"/>
            <w:hideMark/>
          </w:tcPr>
          <w:p w14:paraId="5E4E1AE9"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r>
      <w:tr w:rsidR="009028CF" w:rsidRPr="009028CF" w14:paraId="3A245455" w14:textId="77777777" w:rsidTr="009028CF">
        <w:trPr>
          <w:trHeight w:val="1040"/>
        </w:trPr>
        <w:tc>
          <w:tcPr>
            <w:tcW w:w="960" w:type="dxa"/>
            <w:tcBorders>
              <w:top w:val="single" w:sz="4" w:space="0" w:color="auto"/>
              <w:left w:val="nil"/>
              <w:bottom w:val="single" w:sz="4" w:space="0" w:color="auto"/>
              <w:right w:val="single" w:sz="4" w:space="0" w:color="auto"/>
            </w:tcBorders>
            <w:shd w:val="clear" w:color="auto" w:fill="auto"/>
            <w:vAlign w:val="center"/>
            <w:hideMark/>
          </w:tcPr>
          <w:p w14:paraId="2E80346D" w14:textId="77777777" w:rsidR="009028CF" w:rsidRPr="009028CF" w:rsidRDefault="009028CF" w:rsidP="009028CF">
            <w:pPr>
              <w:spacing w:after="0" w:line="240" w:lineRule="auto"/>
              <w:jc w:val="center"/>
              <w:rPr>
                <w:rFonts w:ascii="Times New Roman" w:hAnsi="Times New Roman"/>
                <w:color w:val="000000"/>
                <w:sz w:val="20"/>
                <w:szCs w:val="20"/>
              </w:rPr>
            </w:pPr>
            <w:r w:rsidRPr="009028CF">
              <w:rPr>
                <w:rFonts w:ascii="Times New Roman" w:hAnsi="Times New Roman"/>
                <w:color w:val="000000"/>
                <w:sz w:val="20"/>
                <w:szCs w:val="20"/>
              </w:rPr>
              <w:t>Years farm has been in family</w:t>
            </w:r>
          </w:p>
        </w:tc>
        <w:tc>
          <w:tcPr>
            <w:tcW w:w="760" w:type="dxa"/>
            <w:tcBorders>
              <w:top w:val="single" w:sz="4" w:space="0" w:color="auto"/>
              <w:left w:val="nil"/>
              <w:bottom w:val="single" w:sz="4" w:space="0" w:color="auto"/>
              <w:right w:val="nil"/>
            </w:tcBorders>
            <w:shd w:val="clear" w:color="auto" w:fill="auto"/>
            <w:vAlign w:val="center"/>
            <w:hideMark/>
          </w:tcPr>
          <w:p w14:paraId="0767FE76"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‘Lifetime’</w:t>
            </w:r>
          </w:p>
        </w:tc>
        <w:tc>
          <w:tcPr>
            <w:tcW w:w="760" w:type="dxa"/>
            <w:tcBorders>
              <w:top w:val="single" w:sz="4" w:space="0" w:color="auto"/>
              <w:left w:val="nil"/>
              <w:bottom w:val="single" w:sz="4" w:space="0" w:color="auto"/>
              <w:right w:val="nil"/>
            </w:tcBorders>
            <w:shd w:val="clear" w:color="auto" w:fill="auto"/>
            <w:vAlign w:val="center"/>
            <w:hideMark/>
          </w:tcPr>
          <w:p w14:paraId="3B99A592"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0-19</w:t>
            </w:r>
          </w:p>
        </w:tc>
        <w:tc>
          <w:tcPr>
            <w:tcW w:w="660" w:type="dxa"/>
            <w:tcBorders>
              <w:top w:val="single" w:sz="4" w:space="0" w:color="auto"/>
              <w:left w:val="nil"/>
              <w:bottom w:val="single" w:sz="4" w:space="0" w:color="auto"/>
              <w:right w:val="nil"/>
            </w:tcBorders>
            <w:shd w:val="clear" w:color="auto" w:fill="auto"/>
            <w:vAlign w:val="center"/>
            <w:hideMark/>
          </w:tcPr>
          <w:p w14:paraId="1071AE6E"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20-39</w:t>
            </w:r>
          </w:p>
        </w:tc>
        <w:tc>
          <w:tcPr>
            <w:tcW w:w="660" w:type="dxa"/>
            <w:tcBorders>
              <w:top w:val="single" w:sz="4" w:space="0" w:color="auto"/>
              <w:left w:val="nil"/>
              <w:bottom w:val="single" w:sz="4" w:space="0" w:color="auto"/>
              <w:right w:val="nil"/>
            </w:tcBorders>
            <w:shd w:val="clear" w:color="auto" w:fill="auto"/>
            <w:vAlign w:val="center"/>
            <w:hideMark/>
          </w:tcPr>
          <w:p w14:paraId="743D6403"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40-59</w:t>
            </w:r>
          </w:p>
        </w:tc>
        <w:tc>
          <w:tcPr>
            <w:tcW w:w="960" w:type="dxa"/>
            <w:tcBorders>
              <w:top w:val="single" w:sz="4" w:space="0" w:color="auto"/>
              <w:left w:val="nil"/>
              <w:bottom w:val="single" w:sz="4" w:space="0" w:color="auto"/>
              <w:right w:val="nil"/>
            </w:tcBorders>
            <w:shd w:val="clear" w:color="auto" w:fill="auto"/>
            <w:vAlign w:val="center"/>
            <w:hideMark/>
          </w:tcPr>
          <w:p w14:paraId="7232ADD0"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60-79</w:t>
            </w:r>
          </w:p>
        </w:tc>
        <w:tc>
          <w:tcPr>
            <w:tcW w:w="760" w:type="dxa"/>
            <w:tcBorders>
              <w:top w:val="single" w:sz="4" w:space="0" w:color="auto"/>
              <w:left w:val="nil"/>
              <w:bottom w:val="single" w:sz="4" w:space="0" w:color="auto"/>
              <w:right w:val="nil"/>
            </w:tcBorders>
            <w:shd w:val="clear" w:color="auto" w:fill="auto"/>
            <w:vAlign w:val="center"/>
            <w:hideMark/>
          </w:tcPr>
          <w:p w14:paraId="1D4305F7"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80-99</w:t>
            </w:r>
          </w:p>
        </w:tc>
        <w:tc>
          <w:tcPr>
            <w:tcW w:w="760" w:type="dxa"/>
            <w:tcBorders>
              <w:top w:val="single" w:sz="4" w:space="0" w:color="auto"/>
              <w:left w:val="nil"/>
              <w:bottom w:val="single" w:sz="4" w:space="0" w:color="auto"/>
              <w:right w:val="nil"/>
            </w:tcBorders>
            <w:shd w:val="clear" w:color="auto" w:fill="auto"/>
            <w:vAlign w:val="center"/>
            <w:hideMark/>
          </w:tcPr>
          <w:p w14:paraId="2F48A2E2"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100+</w:t>
            </w:r>
          </w:p>
        </w:tc>
        <w:tc>
          <w:tcPr>
            <w:tcW w:w="740" w:type="dxa"/>
            <w:tcBorders>
              <w:top w:val="single" w:sz="4" w:space="0" w:color="auto"/>
              <w:left w:val="nil"/>
              <w:bottom w:val="nil"/>
              <w:right w:val="nil"/>
            </w:tcBorders>
            <w:shd w:val="clear" w:color="auto" w:fill="auto"/>
            <w:vAlign w:val="center"/>
            <w:hideMark/>
          </w:tcPr>
          <w:p w14:paraId="109D7CE4"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80" w:type="dxa"/>
            <w:tcBorders>
              <w:top w:val="single" w:sz="4" w:space="0" w:color="auto"/>
              <w:left w:val="nil"/>
              <w:bottom w:val="nil"/>
              <w:right w:val="nil"/>
            </w:tcBorders>
            <w:shd w:val="clear" w:color="auto" w:fill="auto"/>
            <w:vAlign w:val="center"/>
            <w:hideMark/>
          </w:tcPr>
          <w:p w14:paraId="04CCE091"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20" w:type="dxa"/>
            <w:tcBorders>
              <w:top w:val="single" w:sz="4" w:space="0" w:color="auto"/>
              <w:left w:val="nil"/>
              <w:bottom w:val="nil"/>
              <w:right w:val="nil"/>
            </w:tcBorders>
            <w:shd w:val="clear" w:color="auto" w:fill="auto"/>
            <w:vAlign w:val="center"/>
            <w:hideMark/>
          </w:tcPr>
          <w:p w14:paraId="42CFD4D2"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r>
      <w:tr w:rsidR="009028CF" w:rsidRPr="009028CF" w14:paraId="4B5DCC57" w14:textId="77777777" w:rsidTr="009028CF">
        <w:trPr>
          <w:trHeight w:val="290"/>
        </w:trPr>
        <w:tc>
          <w:tcPr>
            <w:tcW w:w="960" w:type="dxa"/>
            <w:tcBorders>
              <w:top w:val="nil"/>
              <w:left w:val="nil"/>
              <w:bottom w:val="nil"/>
              <w:right w:val="single" w:sz="4" w:space="0" w:color="auto"/>
            </w:tcBorders>
            <w:shd w:val="clear" w:color="auto" w:fill="auto"/>
            <w:vAlign w:val="center"/>
            <w:hideMark/>
          </w:tcPr>
          <w:p w14:paraId="1EC404C4"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60" w:type="dxa"/>
            <w:tcBorders>
              <w:top w:val="nil"/>
              <w:left w:val="nil"/>
              <w:bottom w:val="nil"/>
              <w:right w:val="nil"/>
            </w:tcBorders>
            <w:shd w:val="clear" w:color="auto" w:fill="auto"/>
            <w:vAlign w:val="center"/>
            <w:hideMark/>
          </w:tcPr>
          <w:p w14:paraId="60F79C68"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8</w:t>
            </w:r>
          </w:p>
        </w:tc>
        <w:tc>
          <w:tcPr>
            <w:tcW w:w="760" w:type="dxa"/>
            <w:tcBorders>
              <w:top w:val="nil"/>
              <w:left w:val="nil"/>
              <w:bottom w:val="nil"/>
              <w:right w:val="nil"/>
            </w:tcBorders>
            <w:shd w:val="clear" w:color="auto" w:fill="auto"/>
            <w:vAlign w:val="center"/>
            <w:hideMark/>
          </w:tcPr>
          <w:p w14:paraId="16382D62"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6</w:t>
            </w:r>
          </w:p>
        </w:tc>
        <w:tc>
          <w:tcPr>
            <w:tcW w:w="660" w:type="dxa"/>
            <w:tcBorders>
              <w:top w:val="nil"/>
              <w:left w:val="nil"/>
              <w:bottom w:val="nil"/>
              <w:right w:val="nil"/>
            </w:tcBorders>
            <w:shd w:val="clear" w:color="auto" w:fill="auto"/>
            <w:vAlign w:val="center"/>
            <w:hideMark/>
          </w:tcPr>
          <w:p w14:paraId="0431B5CA"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8</w:t>
            </w:r>
          </w:p>
        </w:tc>
        <w:tc>
          <w:tcPr>
            <w:tcW w:w="660" w:type="dxa"/>
            <w:tcBorders>
              <w:top w:val="nil"/>
              <w:left w:val="nil"/>
              <w:bottom w:val="nil"/>
              <w:right w:val="nil"/>
            </w:tcBorders>
            <w:shd w:val="clear" w:color="auto" w:fill="auto"/>
            <w:vAlign w:val="center"/>
            <w:hideMark/>
          </w:tcPr>
          <w:p w14:paraId="0217A7CE"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8</w:t>
            </w:r>
          </w:p>
        </w:tc>
        <w:tc>
          <w:tcPr>
            <w:tcW w:w="960" w:type="dxa"/>
            <w:tcBorders>
              <w:top w:val="nil"/>
              <w:left w:val="nil"/>
              <w:bottom w:val="nil"/>
              <w:right w:val="nil"/>
            </w:tcBorders>
            <w:shd w:val="clear" w:color="auto" w:fill="auto"/>
            <w:vAlign w:val="center"/>
            <w:hideMark/>
          </w:tcPr>
          <w:p w14:paraId="608D3DC2"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c>
          <w:tcPr>
            <w:tcW w:w="760" w:type="dxa"/>
            <w:tcBorders>
              <w:top w:val="nil"/>
              <w:left w:val="nil"/>
              <w:bottom w:val="nil"/>
              <w:right w:val="nil"/>
            </w:tcBorders>
            <w:shd w:val="clear" w:color="auto" w:fill="auto"/>
            <w:vAlign w:val="center"/>
            <w:hideMark/>
          </w:tcPr>
          <w:p w14:paraId="258736F6"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760" w:type="dxa"/>
            <w:tcBorders>
              <w:top w:val="nil"/>
              <w:left w:val="nil"/>
              <w:bottom w:val="nil"/>
              <w:right w:val="nil"/>
            </w:tcBorders>
            <w:shd w:val="clear" w:color="auto" w:fill="auto"/>
            <w:vAlign w:val="center"/>
            <w:hideMark/>
          </w:tcPr>
          <w:p w14:paraId="4F545308"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18</w:t>
            </w:r>
          </w:p>
        </w:tc>
        <w:tc>
          <w:tcPr>
            <w:tcW w:w="740" w:type="dxa"/>
            <w:tcBorders>
              <w:top w:val="nil"/>
              <w:left w:val="nil"/>
              <w:bottom w:val="nil"/>
              <w:right w:val="nil"/>
            </w:tcBorders>
            <w:shd w:val="clear" w:color="auto" w:fill="auto"/>
            <w:vAlign w:val="center"/>
            <w:hideMark/>
          </w:tcPr>
          <w:p w14:paraId="710247AC" w14:textId="77777777" w:rsidR="009028CF" w:rsidRPr="009028CF" w:rsidRDefault="009028CF" w:rsidP="009028CF">
            <w:pPr>
              <w:spacing w:after="0" w:line="240" w:lineRule="auto"/>
              <w:jc w:val="center"/>
              <w:rPr>
                <w:rFonts w:ascii="Times New Roman" w:hAnsi="Times New Roman"/>
                <w:color w:val="000000"/>
              </w:rPr>
            </w:pPr>
          </w:p>
        </w:tc>
        <w:tc>
          <w:tcPr>
            <w:tcW w:w="780" w:type="dxa"/>
            <w:tcBorders>
              <w:top w:val="nil"/>
              <w:left w:val="nil"/>
              <w:bottom w:val="nil"/>
              <w:right w:val="nil"/>
            </w:tcBorders>
            <w:shd w:val="clear" w:color="auto" w:fill="auto"/>
            <w:vAlign w:val="center"/>
            <w:hideMark/>
          </w:tcPr>
          <w:p w14:paraId="7F8495A8" w14:textId="77777777" w:rsidR="009028CF" w:rsidRPr="009028CF" w:rsidRDefault="009028CF" w:rsidP="009028CF">
            <w:pPr>
              <w:spacing w:after="0" w:line="240" w:lineRule="auto"/>
              <w:jc w:val="center"/>
              <w:rPr>
                <w:rFonts w:ascii="Times New Roman" w:hAnsi="Times New Roman"/>
                <w:sz w:val="20"/>
                <w:szCs w:val="20"/>
              </w:rPr>
            </w:pPr>
          </w:p>
        </w:tc>
        <w:tc>
          <w:tcPr>
            <w:tcW w:w="720" w:type="dxa"/>
            <w:tcBorders>
              <w:top w:val="nil"/>
              <w:left w:val="nil"/>
              <w:bottom w:val="nil"/>
              <w:right w:val="nil"/>
            </w:tcBorders>
            <w:shd w:val="clear" w:color="auto" w:fill="auto"/>
            <w:vAlign w:val="center"/>
            <w:hideMark/>
          </w:tcPr>
          <w:p w14:paraId="1C6E37C2" w14:textId="77777777" w:rsidR="009028CF" w:rsidRPr="009028CF" w:rsidRDefault="009028CF" w:rsidP="009028CF">
            <w:pPr>
              <w:spacing w:after="0" w:line="240" w:lineRule="auto"/>
              <w:jc w:val="center"/>
              <w:rPr>
                <w:rFonts w:ascii="Times New Roman" w:hAnsi="Times New Roman"/>
                <w:sz w:val="20"/>
                <w:szCs w:val="20"/>
              </w:rPr>
            </w:pPr>
          </w:p>
        </w:tc>
      </w:tr>
      <w:tr w:rsidR="009028CF" w:rsidRPr="009028CF" w14:paraId="7608D486" w14:textId="77777777" w:rsidTr="009028CF">
        <w:trPr>
          <w:trHeight w:val="840"/>
        </w:trPr>
        <w:tc>
          <w:tcPr>
            <w:tcW w:w="960" w:type="dxa"/>
            <w:tcBorders>
              <w:top w:val="single" w:sz="4" w:space="0" w:color="auto"/>
              <w:left w:val="nil"/>
              <w:bottom w:val="single" w:sz="4" w:space="0" w:color="auto"/>
              <w:right w:val="single" w:sz="4" w:space="0" w:color="auto"/>
            </w:tcBorders>
            <w:shd w:val="clear" w:color="auto" w:fill="auto"/>
            <w:vAlign w:val="center"/>
            <w:hideMark/>
          </w:tcPr>
          <w:p w14:paraId="68750EA7"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Age of cacao trees</w:t>
            </w:r>
          </w:p>
        </w:tc>
        <w:tc>
          <w:tcPr>
            <w:tcW w:w="760" w:type="dxa"/>
            <w:tcBorders>
              <w:top w:val="single" w:sz="4" w:space="0" w:color="auto"/>
              <w:left w:val="nil"/>
              <w:bottom w:val="single" w:sz="4" w:space="0" w:color="auto"/>
              <w:right w:val="nil"/>
            </w:tcBorders>
            <w:shd w:val="clear" w:color="auto" w:fill="auto"/>
            <w:vAlign w:val="center"/>
            <w:hideMark/>
          </w:tcPr>
          <w:p w14:paraId="6DC00FD5"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‘Lifetime’</w:t>
            </w:r>
          </w:p>
        </w:tc>
        <w:tc>
          <w:tcPr>
            <w:tcW w:w="760" w:type="dxa"/>
            <w:tcBorders>
              <w:top w:val="single" w:sz="4" w:space="0" w:color="auto"/>
              <w:left w:val="nil"/>
              <w:bottom w:val="single" w:sz="4" w:space="0" w:color="auto"/>
              <w:right w:val="nil"/>
            </w:tcBorders>
            <w:shd w:val="clear" w:color="auto" w:fill="auto"/>
            <w:vAlign w:val="center"/>
            <w:hideMark/>
          </w:tcPr>
          <w:p w14:paraId="7C2C3F2F"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0-19</w:t>
            </w:r>
          </w:p>
        </w:tc>
        <w:tc>
          <w:tcPr>
            <w:tcW w:w="660" w:type="dxa"/>
            <w:tcBorders>
              <w:top w:val="single" w:sz="4" w:space="0" w:color="auto"/>
              <w:left w:val="nil"/>
              <w:bottom w:val="single" w:sz="4" w:space="0" w:color="auto"/>
              <w:right w:val="nil"/>
            </w:tcBorders>
            <w:shd w:val="clear" w:color="auto" w:fill="auto"/>
            <w:vAlign w:val="center"/>
            <w:hideMark/>
          </w:tcPr>
          <w:p w14:paraId="4880E1FD"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20-39</w:t>
            </w:r>
          </w:p>
        </w:tc>
        <w:tc>
          <w:tcPr>
            <w:tcW w:w="660" w:type="dxa"/>
            <w:tcBorders>
              <w:top w:val="single" w:sz="4" w:space="0" w:color="auto"/>
              <w:left w:val="nil"/>
              <w:bottom w:val="single" w:sz="4" w:space="0" w:color="auto"/>
              <w:right w:val="nil"/>
            </w:tcBorders>
            <w:shd w:val="clear" w:color="auto" w:fill="auto"/>
            <w:vAlign w:val="center"/>
            <w:hideMark/>
          </w:tcPr>
          <w:p w14:paraId="136A80C1"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40-59</w:t>
            </w:r>
          </w:p>
        </w:tc>
        <w:tc>
          <w:tcPr>
            <w:tcW w:w="960" w:type="dxa"/>
            <w:tcBorders>
              <w:top w:val="single" w:sz="4" w:space="0" w:color="auto"/>
              <w:left w:val="nil"/>
              <w:bottom w:val="single" w:sz="4" w:space="0" w:color="auto"/>
              <w:right w:val="nil"/>
            </w:tcBorders>
            <w:shd w:val="clear" w:color="auto" w:fill="auto"/>
            <w:vAlign w:val="center"/>
            <w:hideMark/>
          </w:tcPr>
          <w:p w14:paraId="77DA176B"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60-79</w:t>
            </w:r>
          </w:p>
        </w:tc>
        <w:tc>
          <w:tcPr>
            <w:tcW w:w="760" w:type="dxa"/>
            <w:tcBorders>
              <w:top w:val="single" w:sz="4" w:space="0" w:color="auto"/>
              <w:left w:val="nil"/>
              <w:bottom w:val="single" w:sz="4" w:space="0" w:color="auto"/>
              <w:right w:val="nil"/>
            </w:tcBorders>
            <w:shd w:val="clear" w:color="auto" w:fill="auto"/>
            <w:vAlign w:val="center"/>
            <w:hideMark/>
          </w:tcPr>
          <w:p w14:paraId="04C163A1"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80-99</w:t>
            </w:r>
          </w:p>
        </w:tc>
        <w:tc>
          <w:tcPr>
            <w:tcW w:w="760" w:type="dxa"/>
            <w:tcBorders>
              <w:top w:val="single" w:sz="4" w:space="0" w:color="auto"/>
              <w:left w:val="nil"/>
              <w:bottom w:val="single" w:sz="4" w:space="0" w:color="auto"/>
              <w:right w:val="nil"/>
            </w:tcBorders>
            <w:shd w:val="clear" w:color="auto" w:fill="auto"/>
            <w:vAlign w:val="center"/>
            <w:hideMark/>
          </w:tcPr>
          <w:p w14:paraId="0A17BF6E" w14:textId="77777777" w:rsidR="009028CF" w:rsidRPr="009028CF" w:rsidRDefault="009028CF" w:rsidP="009028CF">
            <w:pPr>
              <w:spacing w:after="0" w:line="240" w:lineRule="auto"/>
              <w:jc w:val="center"/>
              <w:rPr>
                <w:rFonts w:ascii="Times New Roman" w:hAnsi="Times New Roman"/>
                <w:color w:val="000000"/>
                <w:sz w:val="16"/>
                <w:szCs w:val="16"/>
              </w:rPr>
            </w:pPr>
            <w:r w:rsidRPr="009028CF">
              <w:rPr>
                <w:rFonts w:ascii="Times New Roman" w:hAnsi="Times New Roman"/>
                <w:color w:val="000000"/>
                <w:sz w:val="16"/>
                <w:szCs w:val="16"/>
              </w:rPr>
              <w:t>100+</w:t>
            </w:r>
          </w:p>
        </w:tc>
        <w:tc>
          <w:tcPr>
            <w:tcW w:w="740" w:type="dxa"/>
            <w:tcBorders>
              <w:top w:val="single" w:sz="4" w:space="0" w:color="auto"/>
              <w:left w:val="nil"/>
              <w:bottom w:val="nil"/>
              <w:right w:val="nil"/>
            </w:tcBorders>
            <w:shd w:val="clear" w:color="auto" w:fill="auto"/>
            <w:vAlign w:val="center"/>
            <w:hideMark/>
          </w:tcPr>
          <w:p w14:paraId="4C178B51"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80" w:type="dxa"/>
            <w:tcBorders>
              <w:top w:val="single" w:sz="4" w:space="0" w:color="auto"/>
              <w:left w:val="nil"/>
              <w:bottom w:val="nil"/>
              <w:right w:val="nil"/>
            </w:tcBorders>
            <w:shd w:val="clear" w:color="auto" w:fill="auto"/>
            <w:vAlign w:val="center"/>
            <w:hideMark/>
          </w:tcPr>
          <w:p w14:paraId="3E4890A5"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20" w:type="dxa"/>
            <w:tcBorders>
              <w:top w:val="single" w:sz="4" w:space="0" w:color="auto"/>
              <w:left w:val="nil"/>
              <w:bottom w:val="nil"/>
              <w:right w:val="nil"/>
            </w:tcBorders>
            <w:shd w:val="clear" w:color="auto" w:fill="auto"/>
            <w:vAlign w:val="center"/>
            <w:hideMark/>
          </w:tcPr>
          <w:p w14:paraId="00E1EB34"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r>
      <w:tr w:rsidR="009028CF" w:rsidRPr="009028CF" w14:paraId="685F4F63" w14:textId="77777777" w:rsidTr="009028CF">
        <w:trPr>
          <w:trHeight w:val="290"/>
        </w:trPr>
        <w:tc>
          <w:tcPr>
            <w:tcW w:w="960" w:type="dxa"/>
            <w:tcBorders>
              <w:top w:val="nil"/>
              <w:left w:val="nil"/>
              <w:bottom w:val="nil"/>
              <w:right w:val="single" w:sz="4" w:space="0" w:color="auto"/>
            </w:tcBorders>
            <w:shd w:val="clear" w:color="auto" w:fill="auto"/>
            <w:vAlign w:val="center"/>
            <w:hideMark/>
          </w:tcPr>
          <w:p w14:paraId="4BCE0015"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60" w:type="dxa"/>
            <w:tcBorders>
              <w:top w:val="nil"/>
              <w:left w:val="nil"/>
              <w:bottom w:val="nil"/>
              <w:right w:val="nil"/>
            </w:tcBorders>
            <w:shd w:val="clear" w:color="auto" w:fill="auto"/>
            <w:vAlign w:val="center"/>
            <w:hideMark/>
          </w:tcPr>
          <w:p w14:paraId="38E5FE1F"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0</w:t>
            </w:r>
          </w:p>
        </w:tc>
        <w:tc>
          <w:tcPr>
            <w:tcW w:w="760" w:type="dxa"/>
            <w:tcBorders>
              <w:top w:val="nil"/>
              <w:left w:val="nil"/>
              <w:bottom w:val="nil"/>
              <w:right w:val="nil"/>
            </w:tcBorders>
            <w:shd w:val="clear" w:color="auto" w:fill="auto"/>
            <w:vAlign w:val="center"/>
            <w:hideMark/>
          </w:tcPr>
          <w:p w14:paraId="6A52B297"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22</w:t>
            </w:r>
          </w:p>
        </w:tc>
        <w:tc>
          <w:tcPr>
            <w:tcW w:w="660" w:type="dxa"/>
            <w:tcBorders>
              <w:top w:val="nil"/>
              <w:left w:val="nil"/>
              <w:bottom w:val="nil"/>
              <w:right w:val="nil"/>
            </w:tcBorders>
            <w:shd w:val="clear" w:color="auto" w:fill="auto"/>
            <w:vAlign w:val="center"/>
            <w:hideMark/>
          </w:tcPr>
          <w:p w14:paraId="019A4811"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16</w:t>
            </w:r>
          </w:p>
        </w:tc>
        <w:tc>
          <w:tcPr>
            <w:tcW w:w="660" w:type="dxa"/>
            <w:tcBorders>
              <w:top w:val="nil"/>
              <w:left w:val="nil"/>
              <w:bottom w:val="nil"/>
              <w:right w:val="nil"/>
            </w:tcBorders>
            <w:shd w:val="clear" w:color="auto" w:fill="auto"/>
            <w:vAlign w:val="center"/>
            <w:hideMark/>
          </w:tcPr>
          <w:p w14:paraId="16CB554C"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7</w:t>
            </w:r>
          </w:p>
        </w:tc>
        <w:tc>
          <w:tcPr>
            <w:tcW w:w="960" w:type="dxa"/>
            <w:tcBorders>
              <w:top w:val="nil"/>
              <w:left w:val="nil"/>
              <w:bottom w:val="nil"/>
              <w:right w:val="nil"/>
            </w:tcBorders>
            <w:shd w:val="clear" w:color="auto" w:fill="auto"/>
            <w:vAlign w:val="center"/>
            <w:hideMark/>
          </w:tcPr>
          <w:p w14:paraId="11940307"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760" w:type="dxa"/>
            <w:tcBorders>
              <w:top w:val="nil"/>
              <w:left w:val="nil"/>
              <w:bottom w:val="nil"/>
              <w:right w:val="nil"/>
            </w:tcBorders>
            <w:shd w:val="clear" w:color="auto" w:fill="auto"/>
            <w:vAlign w:val="center"/>
            <w:hideMark/>
          </w:tcPr>
          <w:p w14:paraId="7644EE48"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0</w:t>
            </w:r>
          </w:p>
        </w:tc>
        <w:tc>
          <w:tcPr>
            <w:tcW w:w="760" w:type="dxa"/>
            <w:tcBorders>
              <w:top w:val="nil"/>
              <w:left w:val="nil"/>
              <w:bottom w:val="nil"/>
              <w:right w:val="nil"/>
            </w:tcBorders>
            <w:shd w:val="clear" w:color="auto" w:fill="auto"/>
            <w:vAlign w:val="center"/>
            <w:hideMark/>
          </w:tcPr>
          <w:p w14:paraId="4D763455"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740" w:type="dxa"/>
            <w:tcBorders>
              <w:top w:val="nil"/>
              <w:left w:val="nil"/>
              <w:bottom w:val="nil"/>
              <w:right w:val="nil"/>
            </w:tcBorders>
            <w:shd w:val="clear" w:color="auto" w:fill="auto"/>
            <w:vAlign w:val="center"/>
            <w:hideMark/>
          </w:tcPr>
          <w:p w14:paraId="4AC27FF6" w14:textId="77777777" w:rsidR="009028CF" w:rsidRPr="009028CF" w:rsidRDefault="009028CF" w:rsidP="009028CF">
            <w:pPr>
              <w:spacing w:after="0" w:line="240" w:lineRule="auto"/>
              <w:jc w:val="center"/>
              <w:rPr>
                <w:rFonts w:ascii="Times New Roman" w:hAnsi="Times New Roman"/>
                <w:color w:val="000000"/>
              </w:rPr>
            </w:pPr>
          </w:p>
        </w:tc>
        <w:tc>
          <w:tcPr>
            <w:tcW w:w="780" w:type="dxa"/>
            <w:tcBorders>
              <w:top w:val="nil"/>
              <w:left w:val="nil"/>
              <w:bottom w:val="nil"/>
              <w:right w:val="nil"/>
            </w:tcBorders>
            <w:shd w:val="clear" w:color="auto" w:fill="auto"/>
            <w:vAlign w:val="center"/>
            <w:hideMark/>
          </w:tcPr>
          <w:p w14:paraId="22B3ED77" w14:textId="77777777" w:rsidR="009028CF" w:rsidRPr="009028CF" w:rsidRDefault="009028CF" w:rsidP="009028CF">
            <w:pPr>
              <w:spacing w:after="0" w:line="240" w:lineRule="auto"/>
              <w:jc w:val="center"/>
              <w:rPr>
                <w:rFonts w:ascii="Times New Roman" w:hAnsi="Times New Roman"/>
                <w:sz w:val="20"/>
                <w:szCs w:val="20"/>
              </w:rPr>
            </w:pPr>
          </w:p>
        </w:tc>
        <w:tc>
          <w:tcPr>
            <w:tcW w:w="720" w:type="dxa"/>
            <w:tcBorders>
              <w:top w:val="nil"/>
              <w:left w:val="nil"/>
              <w:bottom w:val="nil"/>
              <w:right w:val="nil"/>
            </w:tcBorders>
            <w:shd w:val="clear" w:color="auto" w:fill="auto"/>
            <w:vAlign w:val="center"/>
            <w:hideMark/>
          </w:tcPr>
          <w:p w14:paraId="6BA9B3B0" w14:textId="77777777" w:rsidR="009028CF" w:rsidRPr="009028CF" w:rsidRDefault="009028CF" w:rsidP="009028CF">
            <w:pPr>
              <w:spacing w:after="0" w:line="240" w:lineRule="auto"/>
              <w:jc w:val="center"/>
              <w:rPr>
                <w:rFonts w:ascii="Times New Roman" w:hAnsi="Times New Roman"/>
                <w:sz w:val="20"/>
                <w:szCs w:val="20"/>
              </w:rPr>
            </w:pPr>
          </w:p>
        </w:tc>
      </w:tr>
      <w:tr w:rsidR="009028CF" w:rsidRPr="009028CF" w14:paraId="1C4FD377" w14:textId="77777777" w:rsidTr="009028CF">
        <w:trPr>
          <w:trHeight w:val="1120"/>
        </w:trPr>
        <w:tc>
          <w:tcPr>
            <w:tcW w:w="960" w:type="dxa"/>
            <w:tcBorders>
              <w:top w:val="single" w:sz="4" w:space="0" w:color="auto"/>
              <w:left w:val="nil"/>
              <w:bottom w:val="single" w:sz="4" w:space="0" w:color="auto"/>
              <w:right w:val="single" w:sz="4" w:space="0" w:color="auto"/>
            </w:tcBorders>
            <w:shd w:val="clear" w:color="auto" w:fill="auto"/>
            <w:vAlign w:val="center"/>
            <w:hideMark/>
          </w:tcPr>
          <w:p w14:paraId="2B756AE6"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2019 yield of cacao (in bultos)</w:t>
            </w:r>
          </w:p>
        </w:tc>
        <w:tc>
          <w:tcPr>
            <w:tcW w:w="760" w:type="dxa"/>
            <w:tcBorders>
              <w:top w:val="single" w:sz="4" w:space="0" w:color="auto"/>
              <w:left w:val="nil"/>
              <w:bottom w:val="single" w:sz="4" w:space="0" w:color="auto"/>
              <w:right w:val="nil"/>
            </w:tcBorders>
            <w:shd w:val="clear" w:color="auto" w:fill="auto"/>
            <w:vAlign w:val="center"/>
            <w:hideMark/>
          </w:tcPr>
          <w:p w14:paraId="5292BC8A"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0.5</w:t>
            </w:r>
          </w:p>
        </w:tc>
        <w:tc>
          <w:tcPr>
            <w:tcW w:w="760" w:type="dxa"/>
            <w:tcBorders>
              <w:top w:val="single" w:sz="4" w:space="0" w:color="auto"/>
              <w:left w:val="nil"/>
              <w:bottom w:val="single" w:sz="4" w:space="0" w:color="auto"/>
              <w:right w:val="nil"/>
            </w:tcBorders>
            <w:shd w:val="clear" w:color="auto" w:fill="auto"/>
            <w:vAlign w:val="center"/>
            <w:hideMark/>
          </w:tcPr>
          <w:p w14:paraId="6257E2CE"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c>
          <w:tcPr>
            <w:tcW w:w="660" w:type="dxa"/>
            <w:tcBorders>
              <w:top w:val="single" w:sz="4" w:space="0" w:color="auto"/>
              <w:left w:val="nil"/>
              <w:bottom w:val="single" w:sz="4" w:space="0" w:color="auto"/>
              <w:right w:val="nil"/>
            </w:tcBorders>
            <w:shd w:val="clear" w:color="auto" w:fill="auto"/>
            <w:vAlign w:val="center"/>
            <w:hideMark/>
          </w:tcPr>
          <w:p w14:paraId="60A4EF85"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1.5</w:t>
            </w:r>
          </w:p>
        </w:tc>
        <w:tc>
          <w:tcPr>
            <w:tcW w:w="660" w:type="dxa"/>
            <w:tcBorders>
              <w:top w:val="single" w:sz="4" w:space="0" w:color="auto"/>
              <w:left w:val="nil"/>
              <w:bottom w:val="single" w:sz="4" w:space="0" w:color="auto"/>
              <w:right w:val="nil"/>
            </w:tcBorders>
            <w:shd w:val="clear" w:color="auto" w:fill="auto"/>
            <w:vAlign w:val="center"/>
            <w:hideMark/>
          </w:tcPr>
          <w:p w14:paraId="3285B6BB"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960" w:type="dxa"/>
            <w:tcBorders>
              <w:top w:val="single" w:sz="4" w:space="0" w:color="auto"/>
              <w:left w:val="nil"/>
              <w:bottom w:val="single" w:sz="4" w:space="0" w:color="auto"/>
              <w:right w:val="nil"/>
            </w:tcBorders>
            <w:shd w:val="clear" w:color="auto" w:fill="auto"/>
            <w:vAlign w:val="center"/>
            <w:hideMark/>
          </w:tcPr>
          <w:p w14:paraId="4EBFEF9C"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3</w:t>
            </w:r>
          </w:p>
        </w:tc>
        <w:tc>
          <w:tcPr>
            <w:tcW w:w="760" w:type="dxa"/>
            <w:tcBorders>
              <w:top w:val="single" w:sz="4" w:space="0" w:color="auto"/>
              <w:left w:val="nil"/>
              <w:bottom w:val="single" w:sz="4" w:space="0" w:color="auto"/>
              <w:right w:val="nil"/>
            </w:tcBorders>
            <w:shd w:val="clear" w:color="auto" w:fill="auto"/>
            <w:vAlign w:val="center"/>
            <w:hideMark/>
          </w:tcPr>
          <w:p w14:paraId="34581F0C"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5</w:t>
            </w:r>
          </w:p>
        </w:tc>
        <w:tc>
          <w:tcPr>
            <w:tcW w:w="760" w:type="dxa"/>
            <w:tcBorders>
              <w:top w:val="single" w:sz="4" w:space="0" w:color="auto"/>
              <w:left w:val="nil"/>
              <w:bottom w:val="single" w:sz="4" w:space="0" w:color="auto"/>
              <w:right w:val="nil"/>
            </w:tcBorders>
            <w:shd w:val="clear" w:color="auto" w:fill="auto"/>
            <w:vAlign w:val="center"/>
            <w:hideMark/>
          </w:tcPr>
          <w:p w14:paraId="33ABCE00"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6</w:t>
            </w:r>
          </w:p>
        </w:tc>
        <w:tc>
          <w:tcPr>
            <w:tcW w:w="740" w:type="dxa"/>
            <w:tcBorders>
              <w:top w:val="single" w:sz="4" w:space="0" w:color="auto"/>
              <w:left w:val="nil"/>
              <w:bottom w:val="single" w:sz="4" w:space="0" w:color="auto"/>
              <w:right w:val="nil"/>
            </w:tcBorders>
            <w:shd w:val="clear" w:color="auto" w:fill="auto"/>
            <w:vAlign w:val="center"/>
            <w:hideMark/>
          </w:tcPr>
          <w:p w14:paraId="610AAA25"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7</w:t>
            </w:r>
          </w:p>
        </w:tc>
        <w:tc>
          <w:tcPr>
            <w:tcW w:w="780" w:type="dxa"/>
            <w:tcBorders>
              <w:top w:val="single" w:sz="4" w:space="0" w:color="auto"/>
              <w:left w:val="nil"/>
              <w:bottom w:val="single" w:sz="4" w:space="0" w:color="auto"/>
              <w:right w:val="nil"/>
            </w:tcBorders>
            <w:shd w:val="clear" w:color="auto" w:fill="auto"/>
            <w:vAlign w:val="center"/>
            <w:hideMark/>
          </w:tcPr>
          <w:p w14:paraId="712E269A"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9</w:t>
            </w:r>
          </w:p>
        </w:tc>
        <w:tc>
          <w:tcPr>
            <w:tcW w:w="720" w:type="dxa"/>
            <w:tcBorders>
              <w:top w:val="single" w:sz="4" w:space="0" w:color="auto"/>
              <w:left w:val="nil"/>
              <w:bottom w:val="single" w:sz="4" w:space="0" w:color="auto"/>
              <w:right w:val="nil"/>
            </w:tcBorders>
            <w:shd w:val="clear" w:color="auto" w:fill="auto"/>
            <w:vAlign w:val="center"/>
            <w:hideMark/>
          </w:tcPr>
          <w:p w14:paraId="128BE7FF"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18</w:t>
            </w:r>
          </w:p>
        </w:tc>
      </w:tr>
      <w:tr w:rsidR="009028CF" w:rsidRPr="009028CF" w14:paraId="374A0A69" w14:textId="77777777" w:rsidTr="009028CF">
        <w:trPr>
          <w:trHeight w:val="290"/>
        </w:trPr>
        <w:tc>
          <w:tcPr>
            <w:tcW w:w="960" w:type="dxa"/>
            <w:tcBorders>
              <w:top w:val="nil"/>
              <w:left w:val="nil"/>
              <w:bottom w:val="nil"/>
              <w:right w:val="single" w:sz="4" w:space="0" w:color="auto"/>
            </w:tcBorders>
            <w:shd w:val="clear" w:color="auto" w:fill="auto"/>
            <w:vAlign w:val="center"/>
            <w:hideMark/>
          </w:tcPr>
          <w:p w14:paraId="3D704E0D"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 </w:t>
            </w:r>
          </w:p>
        </w:tc>
        <w:tc>
          <w:tcPr>
            <w:tcW w:w="760" w:type="dxa"/>
            <w:tcBorders>
              <w:top w:val="nil"/>
              <w:left w:val="nil"/>
              <w:bottom w:val="nil"/>
              <w:right w:val="nil"/>
            </w:tcBorders>
            <w:shd w:val="clear" w:color="auto" w:fill="auto"/>
            <w:vAlign w:val="center"/>
            <w:hideMark/>
          </w:tcPr>
          <w:p w14:paraId="186F300D"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5</w:t>
            </w:r>
          </w:p>
        </w:tc>
        <w:tc>
          <w:tcPr>
            <w:tcW w:w="760" w:type="dxa"/>
            <w:tcBorders>
              <w:top w:val="nil"/>
              <w:left w:val="nil"/>
              <w:bottom w:val="nil"/>
              <w:right w:val="nil"/>
            </w:tcBorders>
            <w:shd w:val="clear" w:color="auto" w:fill="auto"/>
            <w:vAlign w:val="center"/>
            <w:hideMark/>
          </w:tcPr>
          <w:p w14:paraId="7C9328B4"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15</w:t>
            </w:r>
          </w:p>
        </w:tc>
        <w:tc>
          <w:tcPr>
            <w:tcW w:w="660" w:type="dxa"/>
            <w:tcBorders>
              <w:top w:val="nil"/>
              <w:left w:val="nil"/>
              <w:bottom w:val="nil"/>
              <w:right w:val="nil"/>
            </w:tcBorders>
            <w:shd w:val="clear" w:color="auto" w:fill="auto"/>
            <w:vAlign w:val="center"/>
            <w:hideMark/>
          </w:tcPr>
          <w:p w14:paraId="348D7442"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4</w:t>
            </w:r>
          </w:p>
        </w:tc>
        <w:tc>
          <w:tcPr>
            <w:tcW w:w="660" w:type="dxa"/>
            <w:tcBorders>
              <w:top w:val="nil"/>
              <w:left w:val="nil"/>
              <w:bottom w:val="nil"/>
              <w:right w:val="nil"/>
            </w:tcBorders>
            <w:shd w:val="clear" w:color="auto" w:fill="auto"/>
            <w:vAlign w:val="center"/>
            <w:hideMark/>
          </w:tcPr>
          <w:p w14:paraId="31B1CCFD"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12</w:t>
            </w:r>
          </w:p>
        </w:tc>
        <w:tc>
          <w:tcPr>
            <w:tcW w:w="960" w:type="dxa"/>
            <w:tcBorders>
              <w:top w:val="nil"/>
              <w:left w:val="nil"/>
              <w:bottom w:val="nil"/>
              <w:right w:val="nil"/>
            </w:tcBorders>
            <w:shd w:val="clear" w:color="auto" w:fill="auto"/>
            <w:vAlign w:val="center"/>
            <w:hideMark/>
          </w:tcPr>
          <w:p w14:paraId="0D11C48E"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760" w:type="dxa"/>
            <w:tcBorders>
              <w:top w:val="nil"/>
              <w:left w:val="nil"/>
              <w:bottom w:val="nil"/>
              <w:right w:val="nil"/>
            </w:tcBorders>
            <w:shd w:val="clear" w:color="auto" w:fill="auto"/>
            <w:vAlign w:val="center"/>
            <w:hideMark/>
          </w:tcPr>
          <w:p w14:paraId="7DAE295D"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5</w:t>
            </w:r>
          </w:p>
        </w:tc>
        <w:tc>
          <w:tcPr>
            <w:tcW w:w="760" w:type="dxa"/>
            <w:tcBorders>
              <w:top w:val="nil"/>
              <w:left w:val="nil"/>
              <w:bottom w:val="nil"/>
              <w:right w:val="nil"/>
            </w:tcBorders>
            <w:shd w:val="clear" w:color="auto" w:fill="auto"/>
            <w:vAlign w:val="center"/>
            <w:hideMark/>
          </w:tcPr>
          <w:p w14:paraId="1D75D451"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2</w:t>
            </w:r>
          </w:p>
        </w:tc>
        <w:tc>
          <w:tcPr>
            <w:tcW w:w="740" w:type="dxa"/>
            <w:tcBorders>
              <w:top w:val="nil"/>
              <w:left w:val="nil"/>
              <w:bottom w:val="nil"/>
              <w:right w:val="nil"/>
            </w:tcBorders>
            <w:shd w:val="clear" w:color="auto" w:fill="auto"/>
            <w:vAlign w:val="center"/>
            <w:hideMark/>
          </w:tcPr>
          <w:p w14:paraId="4C5EE0E5"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c>
          <w:tcPr>
            <w:tcW w:w="780" w:type="dxa"/>
            <w:tcBorders>
              <w:top w:val="nil"/>
              <w:left w:val="nil"/>
              <w:bottom w:val="nil"/>
              <w:right w:val="nil"/>
            </w:tcBorders>
            <w:shd w:val="clear" w:color="auto" w:fill="auto"/>
            <w:vAlign w:val="center"/>
            <w:hideMark/>
          </w:tcPr>
          <w:p w14:paraId="6EE6973E"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c>
          <w:tcPr>
            <w:tcW w:w="720" w:type="dxa"/>
            <w:tcBorders>
              <w:top w:val="nil"/>
              <w:left w:val="nil"/>
              <w:bottom w:val="nil"/>
              <w:right w:val="nil"/>
            </w:tcBorders>
            <w:shd w:val="clear" w:color="auto" w:fill="auto"/>
            <w:vAlign w:val="center"/>
            <w:hideMark/>
          </w:tcPr>
          <w:p w14:paraId="1F450E80" w14:textId="77777777" w:rsidR="009028CF" w:rsidRPr="009028CF" w:rsidRDefault="009028CF" w:rsidP="009028CF">
            <w:pPr>
              <w:spacing w:after="0" w:line="240" w:lineRule="auto"/>
              <w:jc w:val="center"/>
              <w:rPr>
                <w:rFonts w:ascii="Times New Roman" w:hAnsi="Times New Roman"/>
                <w:color w:val="000000"/>
              </w:rPr>
            </w:pPr>
            <w:r w:rsidRPr="009028CF">
              <w:rPr>
                <w:rFonts w:ascii="Times New Roman" w:hAnsi="Times New Roman"/>
                <w:color w:val="000000"/>
              </w:rPr>
              <w:t>1</w:t>
            </w:r>
          </w:p>
        </w:tc>
      </w:tr>
    </w:tbl>
    <w:p w14:paraId="5A1C0D90" w14:textId="77777777" w:rsidR="008E5EBB" w:rsidRPr="00723953" w:rsidRDefault="008E5EBB" w:rsidP="008E5EBB">
      <w:pPr>
        <w:spacing w:line="480" w:lineRule="auto"/>
        <w:rPr>
          <w:rFonts w:ascii="Times New Roman" w:hAnsi="Times New Roman"/>
        </w:rPr>
      </w:pPr>
    </w:p>
    <w:p w14:paraId="01413026" w14:textId="4CE9286F" w:rsidR="008E5EBB" w:rsidRDefault="008E5EBB" w:rsidP="00747A97">
      <w:pPr>
        <w:pStyle w:val="Heading2"/>
      </w:pPr>
      <w:r w:rsidRPr="00723953">
        <w:tab/>
      </w:r>
      <w:bookmarkStart w:id="22" w:name="_Toc70601383"/>
      <w:r w:rsidRPr="00723953">
        <w:t>Interviews</w:t>
      </w:r>
      <w:bookmarkEnd w:id="22"/>
    </w:p>
    <w:p w14:paraId="27C10045" w14:textId="77777777" w:rsidR="00F2398A" w:rsidRPr="00F2398A" w:rsidRDefault="00F2398A" w:rsidP="00F2398A"/>
    <w:p w14:paraId="3CE0C552" w14:textId="77777777" w:rsidR="008E5EBB" w:rsidRPr="00723953" w:rsidRDefault="008E5EBB" w:rsidP="008E5EBB">
      <w:pPr>
        <w:spacing w:line="480" w:lineRule="auto"/>
        <w:rPr>
          <w:rFonts w:ascii="Times New Roman" w:hAnsi="Times New Roman"/>
          <w:sz w:val="24"/>
          <w:szCs w:val="24"/>
        </w:rPr>
      </w:pPr>
      <w:r w:rsidRPr="00723953">
        <w:rPr>
          <w:rFonts w:ascii="Times New Roman" w:hAnsi="Times New Roman"/>
          <w:sz w:val="24"/>
          <w:szCs w:val="24"/>
        </w:rPr>
        <w:lastRenderedPageBreak/>
        <w:tab/>
        <w:t xml:space="preserve">Six main themes emerged while analyzing interviews and responses to open-ended questions from surveys: community ties, tradition, mistrust, biodiversity, agrochemicals, and ecosystem. </w:t>
      </w:r>
    </w:p>
    <w:p w14:paraId="137C518A" w14:textId="6F29DBCC" w:rsidR="00F2398A" w:rsidRDefault="008E5EBB" w:rsidP="00F2398A">
      <w:pPr>
        <w:pStyle w:val="Heading3"/>
      </w:pPr>
      <w:bookmarkStart w:id="23" w:name="_Toc70601384"/>
      <w:r w:rsidRPr="0006623A">
        <w:t>Community ties:</w:t>
      </w:r>
      <w:bookmarkEnd w:id="23"/>
    </w:p>
    <w:p w14:paraId="33E210C1" w14:textId="77777777" w:rsidR="00F2398A" w:rsidRPr="00F2398A" w:rsidRDefault="00F2398A" w:rsidP="00F2398A"/>
    <w:p w14:paraId="67F41B28"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t xml:space="preserve">In one interview, a leader of the local agricultural organization, Palenque5, discussed the importance of community ties. </w:t>
      </w:r>
      <w:r>
        <w:rPr>
          <w:rFonts w:ascii="Times New Roman" w:hAnsi="Times New Roman"/>
          <w:sz w:val="24"/>
          <w:szCs w:val="24"/>
        </w:rPr>
        <w:t xml:space="preserve">The leader explained that </w:t>
      </w:r>
      <w:r w:rsidRPr="00723953">
        <w:rPr>
          <w:rFonts w:ascii="Times New Roman" w:hAnsi="Times New Roman"/>
          <w:sz w:val="24"/>
          <w:szCs w:val="24"/>
        </w:rPr>
        <w:t>‘</w:t>
      </w:r>
      <w:r>
        <w:rPr>
          <w:rFonts w:ascii="Times New Roman" w:hAnsi="Times New Roman"/>
          <w:sz w:val="24"/>
          <w:szCs w:val="24"/>
        </w:rPr>
        <w:t>m</w:t>
      </w:r>
      <w:r w:rsidRPr="00723953">
        <w:rPr>
          <w:rFonts w:ascii="Times New Roman" w:hAnsi="Times New Roman"/>
          <w:sz w:val="24"/>
          <w:szCs w:val="24"/>
        </w:rPr>
        <w:t xml:space="preserve">ingas’ were groups of farmers that collaborate to share work. </w:t>
      </w:r>
      <w:r>
        <w:rPr>
          <w:rFonts w:ascii="Times New Roman" w:hAnsi="Times New Roman"/>
          <w:sz w:val="24"/>
          <w:szCs w:val="24"/>
        </w:rPr>
        <w:t>Mingas</w:t>
      </w:r>
      <w:r w:rsidRPr="00723953">
        <w:rPr>
          <w:rFonts w:ascii="Times New Roman" w:hAnsi="Times New Roman"/>
          <w:sz w:val="24"/>
          <w:szCs w:val="24"/>
        </w:rPr>
        <w:t xml:space="preserve">, I was told, </w:t>
      </w:r>
      <w:r>
        <w:rPr>
          <w:rFonts w:ascii="Times New Roman" w:hAnsi="Times New Roman"/>
          <w:sz w:val="24"/>
          <w:szCs w:val="24"/>
        </w:rPr>
        <w:t>are</w:t>
      </w:r>
      <w:r w:rsidRPr="00723953">
        <w:rPr>
          <w:rFonts w:ascii="Times New Roman" w:hAnsi="Times New Roman"/>
          <w:sz w:val="24"/>
          <w:szCs w:val="24"/>
        </w:rPr>
        <w:t xml:space="preserve"> common within </w:t>
      </w:r>
      <w:r>
        <w:rPr>
          <w:rFonts w:ascii="Times New Roman" w:hAnsi="Times New Roman"/>
          <w:sz w:val="24"/>
          <w:szCs w:val="24"/>
        </w:rPr>
        <w:t>I</w:t>
      </w:r>
      <w:r w:rsidRPr="00723953">
        <w:rPr>
          <w:rFonts w:ascii="Times New Roman" w:hAnsi="Times New Roman"/>
          <w:sz w:val="24"/>
          <w:szCs w:val="24"/>
        </w:rPr>
        <w:t>ndigenous and Afro-Colombian communities. The whole group works on one farm each week, rotating through each farmer’s property. According to the</w:t>
      </w:r>
      <w:r>
        <w:rPr>
          <w:rFonts w:ascii="Times New Roman" w:hAnsi="Times New Roman"/>
          <w:sz w:val="24"/>
          <w:szCs w:val="24"/>
        </w:rPr>
        <w:t xml:space="preserve"> interview</w:t>
      </w:r>
      <w:r w:rsidRPr="00723953">
        <w:rPr>
          <w:rFonts w:ascii="Times New Roman" w:hAnsi="Times New Roman"/>
          <w:sz w:val="24"/>
          <w:szCs w:val="24"/>
        </w:rPr>
        <w:t xml:space="preserve"> participant, this collective work motivates the farmers, eases the workload, and strengthens the community. Along with this workshare, Palenque5 coordinates a tool bank that contains tools, machinery, farming equipment, and fertilizers. Th</w:t>
      </w:r>
      <w:r>
        <w:rPr>
          <w:rFonts w:ascii="Times New Roman" w:hAnsi="Times New Roman"/>
          <w:sz w:val="24"/>
          <w:szCs w:val="24"/>
        </w:rPr>
        <w:t>e</w:t>
      </w:r>
      <w:r w:rsidRPr="00723953">
        <w:rPr>
          <w:rFonts w:ascii="Times New Roman" w:hAnsi="Times New Roman"/>
          <w:sz w:val="24"/>
          <w:szCs w:val="24"/>
        </w:rPr>
        <w:t xml:space="preserve"> tool bank provides access to expensive supplies that individual farmers may not be able to afford on their own</w:t>
      </w:r>
      <w:r>
        <w:rPr>
          <w:rFonts w:ascii="Times New Roman" w:hAnsi="Times New Roman"/>
          <w:sz w:val="24"/>
          <w:szCs w:val="24"/>
        </w:rPr>
        <w:t>,</w:t>
      </w:r>
      <w:r w:rsidRPr="00723953">
        <w:rPr>
          <w:rFonts w:ascii="Times New Roman" w:hAnsi="Times New Roman"/>
          <w:sz w:val="24"/>
          <w:szCs w:val="24"/>
        </w:rPr>
        <w:t xml:space="preserve"> and provides local access to supplies so that farmers do not have to drive to the city. </w:t>
      </w:r>
    </w:p>
    <w:p w14:paraId="1AC2B708" w14:textId="02A98878" w:rsidR="008E5EBB" w:rsidRDefault="008E5EBB" w:rsidP="00747A97">
      <w:pPr>
        <w:pStyle w:val="Heading3"/>
      </w:pPr>
      <w:bookmarkStart w:id="24" w:name="_Toc70601385"/>
      <w:r w:rsidRPr="0006623A">
        <w:lastRenderedPageBreak/>
        <w:t>Tradition:</w:t>
      </w:r>
      <w:bookmarkEnd w:id="24"/>
    </w:p>
    <w:p w14:paraId="3CE51A97" w14:textId="77777777" w:rsidR="00F2398A" w:rsidRPr="00F2398A" w:rsidRDefault="00F2398A" w:rsidP="00F2398A"/>
    <w:p w14:paraId="3AF47E28"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t xml:space="preserve">A related yet separately significant theme is ‘tradition.’ When participants were asked why they grow cacao, several responded that their ancestors grew cacao and that it is part of a long tradition that they wish to continue. When discussing the changing land-use </w:t>
      </w:r>
      <w:r>
        <w:rPr>
          <w:rFonts w:ascii="Times New Roman" w:hAnsi="Times New Roman"/>
          <w:sz w:val="24"/>
          <w:szCs w:val="24"/>
        </w:rPr>
        <w:t>of farms neighboring</w:t>
      </w:r>
      <w:r w:rsidRPr="00723953">
        <w:rPr>
          <w:rFonts w:ascii="Times New Roman" w:hAnsi="Times New Roman"/>
          <w:sz w:val="24"/>
          <w:szCs w:val="24"/>
        </w:rPr>
        <w:t xml:space="preserve"> the community, two participants mentioned that they do not want to send their children to the city. They wish to profit enough from their farms to be able to pass the land and traditions on to their children.</w:t>
      </w:r>
    </w:p>
    <w:p w14:paraId="50988C9D" w14:textId="3C39F923" w:rsidR="008E5EBB" w:rsidRDefault="008E5EBB" w:rsidP="00747A97">
      <w:pPr>
        <w:pStyle w:val="Heading3"/>
      </w:pPr>
      <w:bookmarkStart w:id="25" w:name="_Toc70601386"/>
      <w:r w:rsidRPr="0006623A">
        <w:t>Mistrust:</w:t>
      </w:r>
      <w:bookmarkEnd w:id="25"/>
    </w:p>
    <w:p w14:paraId="17177BE0" w14:textId="77777777" w:rsidR="00F2398A" w:rsidRPr="00F2398A" w:rsidRDefault="00F2398A" w:rsidP="00F2398A"/>
    <w:p w14:paraId="075732D6" w14:textId="77777777" w:rsidR="008E5EBB" w:rsidRPr="00723953" w:rsidRDefault="008E5EBB" w:rsidP="008E5EBB">
      <w:pPr>
        <w:spacing w:line="480" w:lineRule="auto"/>
        <w:ind w:firstLine="720"/>
        <w:rPr>
          <w:rFonts w:ascii="Times New Roman" w:hAnsi="Times New Roman"/>
          <w:sz w:val="24"/>
          <w:szCs w:val="24"/>
        </w:rPr>
      </w:pPr>
      <w:r>
        <w:rPr>
          <w:rFonts w:ascii="Times New Roman" w:hAnsi="Times New Roman"/>
          <w:sz w:val="24"/>
          <w:szCs w:val="24"/>
        </w:rPr>
        <w:t>‘</w:t>
      </w:r>
      <w:r w:rsidRPr="00723953">
        <w:rPr>
          <w:rFonts w:ascii="Times New Roman" w:hAnsi="Times New Roman"/>
          <w:sz w:val="24"/>
          <w:szCs w:val="24"/>
        </w:rPr>
        <w:t>Mistrust</w:t>
      </w:r>
      <w:r>
        <w:rPr>
          <w:rFonts w:ascii="Times New Roman" w:hAnsi="Times New Roman"/>
          <w:sz w:val="24"/>
          <w:szCs w:val="24"/>
        </w:rPr>
        <w:t>’</w:t>
      </w:r>
      <w:r w:rsidRPr="00723953">
        <w:rPr>
          <w:rFonts w:ascii="Times New Roman" w:hAnsi="Times New Roman"/>
          <w:sz w:val="24"/>
          <w:szCs w:val="24"/>
        </w:rPr>
        <w:t xml:space="preserve"> came up several times in interviews. Farmland surrounding the community had once been </w:t>
      </w:r>
      <w:r>
        <w:rPr>
          <w:rFonts w:ascii="Times New Roman" w:hAnsi="Times New Roman"/>
          <w:sz w:val="24"/>
          <w:szCs w:val="24"/>
        </w:rPr>
        <w:t>dominated by rice cultivation</w:t>
      </w:r>
      <w:r w:rsidRPr="00723953">
        <w:rPr>
          <w:rFonts w:ascii="Times New Roman" w:hAnsi="Times New Roman"/>
          <w:sz w:val="24"/>
          <w:szCs w:val="24"/>
        </w:rPr>
        <w:t>, but t</w:t>
      </w:r>
      <w:r>
        <w:rPr>
          <w:rFonts w:ascii="Times New Roman" w:hAnsi="Times New Roman"/>
          <w:sz w:val="24"/>
          <w:szCs w:val="24"/>
        </w:rPr>
        <w:t>he</w:t>
      </w:r>
      <w:r w:rsidRPr="00723953">
        <w:rPr>
          <w:rFonts w:ascii="Times New Roman" w:hAnsi="Times New Roman"/>
          <w:sz w:val="24"/>
          <w:szCs w:val="24"/>
        </w:rPr>
        <w:t xml:space="preserve"> transition to sugarcane</w:t>
      </w:r>
      <w:r>
        <w:rPr>
          <w:rFonts w:ascii="Times New Roman" w:hAnsi="Times New Roman"/>
          <w:sz w:val="24"/>
          <w:szCs w:val="24"/>
        </w:rPr>
        <w:t xml:space="preserve"> around 2000</w:t>
      </w:r>
      <w:r w:rsidRPr="00723953">
        <w:rPr>
          <w:rFonts w:ascii="Times New Roman" w:hAnsi="Times New Roman"/>
          <w:sz w:val="24"/>
          <w:szCs w:val="24"/>
        </w:rPr>
        <w:t xml:space="preserve"> brought destructive practices such as flooding neighboring fields, damming waters to restrict neighbors’ use, aerial spraying of glyphosate, and burning fields for easier harvest. One participant discussed her mistrust of the regional environmental authority for ignoring repeated complaints by community members regarding health and crop problems caused by the sugarcane farms. Another participant’s </w:t>
      </w:r>
      <w:r w:rsidRPr="00723953">
        <w:rPr>
          <w:rFonts w:ascii="Times New Roman" w:hAnsi="Times New Roman"/>
          <w:sz w:val="24"/>
          <w:szCs w:val="24"/>
        </w:rPr>
        <w:lastRenderedPageBreak/>
        <w:t xml:space="preserve">family was forced to sell their farm to sugar growers because a neighboring sugar farm dammed the water supply, </w:t>
      </w:r>
      <w:r>
        <w:rPr>
          <w:rFonts w:ascii="Times New Roman" w:hAnsi="Times New Roman"/>
          <w:sz w:val="24"/>
          <w:szCs w:val="24"/>
        </w:rPr>
        <w:t xml:space="preserve">resulting in the family farm’s </w:t>
      </w:r>
      <w:r w:rsidRPr="00723953">
        <w:rPr>
          <w:rFonts w:ascii="Times New Roman" w:hAnsi="Times New Roman"/>
          <w:sz w:val="24"/>
          <w:szCs w:val="24"/>
        </w:rPr>
        <w:t xml:space="preserve">financial devastation. Participants also mentioned that the farmers and employees of the sugar mills </w:t>
      </w:r>
      <w:r>
        <w:rPr>
          <w:rFonts w:ascii="Times New Roman" w:hAnsi="Times New Roman"/>
          <w:sz w:val="24"/>
          <w:szCs w:val="24"/>
        </w:rPr>
        <w:t>come</w:t>
      </w:r>
      <w:r w:rsidRPr="00723953">
        <w:rPr>
          <w:rFonts w:ascii="Times New Roman" w:hAnsi="Times New Roman"/>
          <w:sz w:val="24"/>
          <w:szCs w:val="24"/>
        </w:rPr>
        <w:t xml:space="preserve"> from outside the community, rather than being hired </w:t>
      </w:r>
      <w:r>
        <w:rPr>
          <w:rFonts w:ascii="Times New Roman" w:hAnsi="Times New Roman"/>
          <w:sz w:val="24"/>
          <w:szCs w:val="24"/>
        </w:rPr>
        <w:t xml:space="preserve">from the </w:t>
      </w:r>
      <w:r w:rsidRPr="00723953">
        <w:rPr>
          <w:rFonts w:ascii="Times New Roman" w:hAnsi="Times New Roman"/>
          <w:sz w:val="24"/>
          <w:szCs w:val="24"/>
        </w:rPr>
        <w:t>local communit</w:t>
      </w:r>
      <w:r>
        <w:rPr>
          <w:rFonts w:ascii="Times New Roman" w:hAnsi="Times New Roman"/>
          <w:sz w:val="24"/>
          <w:szCs w:val="24"/>
        </w:rPr>
        <w:t>y</w:t>
      </w:r>
      <w:r w:rsidRPr="00723953">
        <w:rPr>
          <w:rFonts w:ascii="Times New Roman" w:hAnsi="Times New Roman"/>
          <w:sz w:val="24"/>
          <w:szCs w:val="24"/>
        </w:rPr>
        <w:t xml:space="preserve">. </w:t>
      </w:r>
    </w:p>
    <w:p w14:paraId="14DCE92C" w14:textId="79E9FF98" w:rsidR="00F2398A" w:rsidRPr="00723953" w:rsidRDefault="008E5EBB" w:rsidP="00F2398A">
      <w:pPr>
        <w:spacing w:line="480" w:lineRule="auto"/>
        <w:ind w:firstLine="720"/>
        <w:rPr>
          <w:rFonts w:ascii="Times New Roman" w:hAnsi="Times New Roman"/>
          <w:sz w:val="24"/>
          <w:szCs w:val="24"/>
        </w:rPr>
      </w:pPr>
      <w:r>
        <w:rPr>
          <w:rFonts w:ascii="Times New Roman" w:hAnsi="Times New Roman"/>
          <w:sz w:val="24"/>
          <w:szCs w:val="24"/>
        </w:rPr>
        <w:t>Participants also</w:t>
      </w:r>
      <w:r w:rsidRPr="00723953">
        <w:rPr>
          <w:rFonts w:ascii="Times New Roman" w:hAnsi="Times New Roman"/>
          <w:sz w:val="24"/>
          <w:szCs w:val="24"/>
        </w:rPr>
        <w:t xml:space="preserve"> distrust intermediaries- </w:t>
      </w:r>
      <w:r>
        <w:rPr>
          <w:rFonts w:ascii="Times New Roman" w:hAnsi="Times New Roman"/>
          <w:sz w:val="24"/>
          <w:szCs w:val="24"/>
        </w:rPr>
        <w:t xml:space="preserve">the </w:t>
      </w:r>
      <w:r w:rsidRPr="00723953">
        <w:rPr>
          <w:rFonts w:ascii="Times New Roman" w:hAnsi="Times New Roman"/>
          <w:sz w:val="24"/>
          <w:szCs w:val="24"/>
        </w:rPr>
        <w:t xml:space="preserve">individuals who visit farms to purchase cacao, transport it to cities, and sell it to larger companies for processing. </w:t>
      </w:r>
      <w:r>
        <w:rPr>
          <w:rFonts w:ascii="Times New Roman" w:hAnsi="Times New Roman"/>
          <w:sz w:val="24"/>
          <w:szCs w:val="24"/>
        </w:rPr>
        <w:t>P</w:t>
      </w:r>
      <w:r w:rsidRPr="00723953">
        <w:rPr>
          <w:rFonts w:ascii="Times New Roman" w:hAnsi="Times New Roman"/>
          <w:sz w:val="24"/>
          <w:szCs w:val="24"/>
        </w:rPr>
        <w:t>articipants stated that cacao prices depend on intermediaries, who sometimes take advantage of farmers. One participant stated that intermediaries sometimes use imperfect scales to weigh beans, shorting the farmer money. Another participant stated that there is no stability in the price of cacao; it fluctuates based on the</w:t>
      </w:r>
      <w:r>
        <w:rPr>
          <w:rFonts w:ascii="Times New Roman" w:hAnsi="Times New Roman"/>
          <w:sz w:val="24"/>
          <w:szCs w:val="24"/>
        </w:rPr>
        <w:t xml:space="preserve"> whims of the</w:t>
      </w:r>
      <w:r w:rsidRPr="00723953">
        <w:rPr>
          <w:rFonts w:ascii="Times New Roman" w:hAnsi="Times New Roman"/>
          <w:sz w:val="24"/>
          <w:szCs w:val="24"/>
        </w:rPr>
        <w:t xml:space="preserve"> intermediaries. Intermediaries “are the ones who screw up the purchase of cacao,” according to </w:t>
      </w:r>
      <w:r>
        <w:rPr>
          <w:rFonts w:ascii="Times New Roman" w:hAnsi="Times New Roman"/>
          <w:sz w:val="24"/>
          <w:szCs w:val="24"/>
        </w:rPr>
        <w:t>one</w:t>
      </w:r>
      <w:r w:rsidRPr="00723953">
        <w:rPr>
          <w:rFonts w:ascii="Times New Roman" w:hAnsi="Times New Roman"/>
          <w:sz w:val="24"/>
          <w:szCs w:val="24"/>
        </w:rPr>
        <w:t xml:space="preserve"> interviewee.       </w:t>
      </w:r>
    </w:p>
    <w:p w14:paraId="13894B67" w14:textId="20FF566B" w:rsidR="008E5EBB" w:rsidRDefault="008E5EBB" w:rsidP="00747A97">
      <w:pPr>
        <w:pStyle w:val="Heading3"/>
      </w:pPr>
      <w:bookmarkStart w:id="26" w:name="_Toc70601387"/>
      <w:r w:rsidRPr="0006623A">
        <w:t>Biodiversity:</w:t>
      </w:r>
      <w:bookmarkEnd w:id="26"/>
      <w:r w:rsidRPr="0006623A">
        <w:tab/>
      </w:r>
    </w:p>
    <w:p w14:paraId="7EA3056F" w14:textId="77777777" w:rsidR="00F2398A" w:rsidRPr="00F2398A" w:rsidRDefault="00F2398A" w:rsidP="00F2398A"/>
    <w:p w14:paraId="151E70CF"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lastRenderedPageBreak/>
        <w:t xml:space="preserve">Survey participants, as well as interview participants, predominantly favored biodiversity. </w:t>
      </w:r>
      <w:r>
        <w:rPr>
          <w:rFonts w:ascii="Times New Roman" w:hAnsi="Times New Roman"/>
          <w:sz w:val="24"/>
          <w:szCs w:val="24"/>
        </w:rPr>
        <w:t>One participant considered</w:t>
      </w:r>
      <w:r w:rsidRPr="00723953">
        <w:rPr>
          <w:rFonts w:ascii="Times New Roman" w:hAnsi="Times New Roman"/>
          <w:sz w:val="24"/>
          <w:szCs w:val="24"/>
        </w:rPr>
        <w:t xml:space="preserve"> biodiversity and native flora and fauna necessary for the wellbeing of the crops, and for keeping the property </w:t>
      </w:r>
      <w:r>
        <w:rPr>
          <w:rFonts w:ascii="Times New Roman" w:hAnsi="Times New Roman"/>
          <w:sz w:val="24"/>
          <w:szCs w:val="24"/>
        </w:rPr>
        <w:t>“</w:t>
      </w:r>
      <w:r w:rsidRPr="00723953">
        <w:rPr>
          <w:rFonts w:ascii="Times New Roman" w:hAnsi="Times New Roman"/>
          <w:sz w:val="24"/>
          <w:szCs w:val="24"/>
        </w:rPr>
        <w:t>part of nature</w:t>
      </w:r>
      <w:r>
        <w:rPr>
          <w:rFonts w:ascii="Times New Roman" w:hAnsi="Times New Roman"/>
          <w:sz w:val="24"/>
          <w:szCs w:val="24"/>
        </w:rPr>
        <w:t>”</w:t>
      </w:r>
      <w:r w:rsidRPr="00723953">
        <w:rPr>
          <w:rFonts w:ascii="Times New Roman" w:hAnsi="Times New Roman"/>
          <w:sz w:val="24"/>
          <w:szCs w:val="24"/>
        </w:rPr>
        <w:t xml:space="preserve">. Fauna, including pollinators, help sustain the crops. Participants explained that biodiversity was important to them because they wanted to preserve traditional farming methods and customs of their ancestors.  Several participants stated that biodiversity is important to their long-term financial wellbeing; since </w:t>
      </w:r>
      <w:r>
        <w:rPr>
          <w:rFonts w:ascii="Times New Roman" w:hAnsi="Times New Roman"/>
          <w:sz w:val="24"/>
          <w:szCs w:val="24"/>
        </w:rPr>
        <w:t xml:space="preserve">they plant and harvest </w:t>
      </w:r>
      <w:r w:rsidRPr="00723953">
        <w:rPr>
          <w:rFonts w:ascii="Times New Roman" w:hAnsi="Times New Roman"/>
          <w:sz w:val="24"/>
          <w:szCs w:val="24"/>
        </w:rPr>
        <w:t xml:space="preserve">different species at different times, the farmers constantly have producing plants. One interviewee explained that a biodiverse farm helps them with weed control and saves them money by reducing the need for agrochemicals and weed management. </w:t>
      </w:r>
    </w:p>
    <w:p w14:paraId="4BDA6621" w14:textId="4F1466DD" w:rsidR="008E5EBB" w:rsidRDefault="008E5EBB" w:rsidP="00747A97">
      <w:pPr>
        <w:pStyle w:val="Heading3"/>
      </w:pPr>
      <w:bookmarkStart w:id="27" w:name="_Toc70601388"/>
      <w:r w:rsidRPr="0006623A">
        <w:t>Agrochemicals:</w:t>
      </w:r>
      <w:bookmarkEnd w:id="27"/>
    </w:p>
    <w:p w14:paraId="5CBB09B8" w14:textId="77777777" w:rsidR="00F2398A" w:rsidRPr="00F2398A" w:rsidRDefault="00F2398A" w:rsidP="00F2398A"/>
    <w:p w14:paraId="148CCAEB"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t xml:space="preserve">While participants differed on their use of agrochemicals, most agreed that minimal use is best. Representatives from Palenque5 encourage farmers to reduce agrochemical use and instead use organic products; they believe this will result in a cleaner product for harvest. Two interviewees </w:t>
      </w:r>
      <w:r w:rsidRPr="00723953">
        <w:rPr>
          <w:rFonts w:ascii="Times New Roman" w:hAnsi="Times New Roman"/>
          <w:sz w:val="24"/>
          <w:szCs w:val="24"/>
        </w:rPr>
        <w:lastRenderedPageBreak/>
        <w:t xml:space="preserve">stated that they do not use any agrochemicals. Several farmers use organic matter from their households and farms as fertilizer, with one stating, “cacao feeds itself.” Leaf litter and cacao pods </w:t>
      </w:r>
      <w:r>
        <w:rPr>
          <w:rFonts w:ascii="Times New Roman" w:hAnsi="Times New Roman"/>
          <w:sz w:val="24"/>
          <w:szCs w:val="24"/>
        </w:rPr>
        <w:t xml:space="preserve">saved </w:t>
      </w:r>
      <w:r w:rsidRPr="00723953">
        <w:rPr>
          <w:rFonts w:ascii="Times New Roman" w:hAnsi="Times New Roman"/>
          <w:sz w:val="24"/>
          <w:szCs w:val="24"/>
        </w:rPr>
        <w:t xml:space="preserve">after harvest are composted to return to the soil. One farmer admitted that agrochemicals </w:t>
      </w:r>
      <w:r>
        <w:rPr>
          <w:rFonts w:ascii="Times New Roman" w:hAnsi="Times New Roman"/>
          <w:sz w:val="24"/>
          <w:szCs w:val="24"/>
        </w:rPr>
        <w:t>“</w:t>
      </w:r>
      <w:r w:rsidRPr="00723953">
        <w:rPr>
          <w:rFonts w:ascii="Times New Roman" w:hAnsi="Times New Roman"/>
          <w:sz w:val="24"/>
          <w:szCs w:val="24"/>
        </w:rPr>
        <w:t>can’t be good</w:t>
      </w:r>
      <w:r>
        <w:rPr>
          <w:rFonts w:ascii="Times New Roman" w:hAnsi="Times New Roman"/>
          <w:sz w:val="24"/>
          <w:szCs w:val="24"/>
        </w:rPr>
        <w:t>”</w:t>
      </w:r>
      <w:r w:rsidRPr="00723953">
        <w:rPr>
          <w:rFonts w:ascii="Times New Roman" w:hAnsi="Times New Roman"/>
          <w:sz w:val="24"/>
          <w:szCs w:val="24"/>
        </w:rPr>
        <w:t xml:space="preserve"> but they save him time in labor, so he uses them for weed control. One participant said that non-organic chemical inputs are necessary for speeding up the production of his crops, but organic inputs are better because they produce a more nutritious product. </w:t>
      </w:r>
    </w:p>
    <w:p w14:paraId="7851656C" w14:textId="77777777" w:rsidR="008E5EBB" w:rsidRPr="00723953" w:rsidRDefault="008E5EBB" w:rsidP="008E5EBB">
      <w:pPr>
        <w:spacing w:line="480" w:lineRule="auto"/>
        <w:ind w:firstLine="720"/>
        <w:rPr>
          <w:rFonts w:ascii="Times New Roman" w:hAnsi="Times New Roman"/>
          <w:sz w:val="24"/>
          <w:szCs w:val="24"/>
        </w:rPr>
      </w:pPr>
      <w:r w:rsidRPr="00723953">
        <w:rPr>
          <w:rFonts w:ascii="Times New Roman" w:hAnsi="Times New Roman"/>
          <w:sz w:val="24"/>
          <w:szCs w:val="24"/>
        </w:rPr>
        <w:t xml:space="preserve">A difficulty faced by some community members </w:t>
      </w:r>
      <w:r>
        <w:rPr>
          <w:rFonts w:ascii="Times New Roman" w:hAnsi="Times New Roman"/>
          <w:sz w:val="24"/>
          <w:szCs w:val="24"/>
        </w:rPr>
        <w:t xml:space="preserve">is the use of agrochemicals by neighboring sugar cane fields. </w:t>
      </w:r>
      <w:r w:rsidRPr="00723953">
        <w:rPr>
          <w:rFonts w:ascii="Times New Roman" w:hAnsi="Times New Roman"/>
          <w:sz w:val="24"/>
          <w:szCs w:val="24"/>
        </w:rPr>
        <w:t>As one participant explained, sugar cane farmers aerially spray agrochemicals from planes; this method is not precise</w:t>
      </w:r>
      <w:r>
        <w:rPr>
          <w:rFonts w:ascii="Times New Roman" w:hAnsi="Times New Roman"/>
          <w:sz w:val="24"/>
          <w:szCs w:val="24"/>
        </w:rPr>
        <w:t>,</w:t>
      </w:r>
      <w:r w:rsidRPr="00723953">
        <w:rPr>
          <w:rFonts w:ascii="Times New Roman" w:hAnsi="Times New Roman"/>
          <w:sz w:val="24"/>
          <w:szCs w:val="24"/>
        </w:rPr>
        <w:t xml:space="preserve"> and chemicals often end up on nearby properties. This participant stated that the aerially applied chemicals get on their cacao crops and negatively affect the soil. </w:t>
      </w:r>
      <w:r>
        <w:rPr>
          <w:rFonts w:ascii="Times New Roman" w:hAnsi="Times New Roman"/>
          <w:sz w:val="24"/>
          <w:szCs w:val="24"/>
        </w:rPr>
        <w:t>According to the participant, because the sprayed chemicals negatively affect their plants and soil</w:t>
      </w:r>
      <w:r w:rsidRPr="00723953">
        <w:rPr>
          <w:rFonts w:ascii="Times New Roman" w:hAnsi="Times New Roman"/>
          <w:sz w:val="24"/>
          <w:szCs w:val="24"/>
        </w:rPr>
        <w:t xml:space="preserve"> they must </w:t>
      </w:r>
      <w:r>
        <w:rPr>
          <w:rFonts w:ascii="Times New Roman" w:hAnsi="Times New Roman"/>
          <w:sz w:val="24"/>
          <w:szCs w:val="24"/>
        </w:rPr>
        <w:t xml:space="preserve">now </w:t>
      </w:r>
      <w:r w:rsidRPr="00723953">
        <w:rPr>
          <w:rFonts w:ascii="Times New Roman" w:hAnsi="Times New Roman"/>
          <w:sz w:val="24"/>
          <w:szCs w:val="24"/>
        </w:rPr>
        <w:t xml:space="preserve">use fertilizers and irrigation. </w:t>
      </w:r>
    </w:p>
    <w:p w14:paraId="65ACC815" w14:textId="0E70C518" w:rsidR="008E5EBB" w:rsidRDefault="008E5EBB" w:rsidP="00747A97">
      <w:pPr>
        <w:pStyle w:val="Heading3"/>
      </w:pPr>
      <w:bookmarkStart w:id="28" w:name="_Toc70601389"/>
      <w:r w:rsidRPr="0006623A">
        <w:t>Ecosystem:</w:t>
      </w:r>
      <w:bookmarkEnd w:id="28"/>
    </w:p>
    <w:p w14:paraId="1745D6C1" w14:textId="77777777" w:rsidR="00F2398A" w:rsidRPr="00F2398A" w:rsidRDefault="00F2398A" w:rsidP="00F2398A"/>
    <w:p w14:paraId="3084C48B" w14:textId="59514F41" w:rsidR="008E5EBB" w:rsidRPr="00723953" w:rsidRDefault="008E5EBB" w:rsidP="008E5EBB">
      <w:pPr>
        <w:spacing w:line="480" w:lineRule="auto"/>
        <w:rPr>
          <w:rFonts w:ascii="Times New Roman" w:hAnsi="Times New Roman"/>
          <w:sz w:val="24"/>
          <w:szCs w:val="24"/>
        </w:rPr>
      </w:pPr>
      <w:r w:rsidRPr="00723953">
        <w:rPr>
          <w:rFonts w:ascii="Times New Roman" w:hAnsi="Times New Roman"/>
          <w:sz w:val="24"/>
          <w:szCs w:val="24"/>
        </w:rPr>
        <w:lastRenderedPageBreak/>
        <w:tab/>
        <w:t xml:space="preserve">A repeated claim by participants was the quality of the soil and ecosystem of Jamundí. As mentioned in interviews, the farms in this community are near a wetland. One participant explained the flood regime that was very important to the region. Because of the community’s location in a flood plain, the land regularly flooded, bringing nutrients to the area that created the ‘very fertile’ soil. However, dams upstream have changed this, making floods unpredictable and under the control of the property owners upstream. Because of this, the participant stated, they now use fertilizer, which they never had </w:t>
      </w:r>
      <w:r w:rsidR="00245F55">
        <w:rPr>
          <w:rFonts w:ascii="Times New Roman" w:hAnsi="Times New Roman"/>
          <w:sz w:val="24"/>
          <w:szCs w:val="24"/>
        </w:rPr>
        <w:t xml:space="preserve">to do </w:t>
      </w:r>
      <w:r w:rsidRPr="00723953">
        <w:rPr>
          <w:rFonts w:ascii="Times New Roman" w:hAnsi="Times New Roman"/>
          <w:sz w:val="24"/>
          <w:szCs w:val="24"/>
        </w:rPr>
        <w:t xml:space="preserve">prior to the dams. </w:t>
      </w:r>
    </w:p>
    <w:p w14:paraId="7074C616" w14:textId="77777777" w:rsidR="008E5EBB" w:rsidRPr="00723953" w:rsidRDefault="008E5EBB" w:rsidP="008E5EBB">
      <w:pPr>
        <w:spacing w:line="480" w:lineRule="auto"/>
        <w:rPr>
          <w:rFonts w:ascii="Times New Roman" w:hAnsi="Times New Roman"/>
          <w:sz w:val="24"/>
          <w:szCs w:val="24"/>
        </w:rPr>
      </w:pPr>
      <w:r w:rsidRPr="00723953">
        <w:rPr>
          <w:rFonts w:ascii="Times New Roman" w:hAnsi="Times New Roman"/>
          <w:sz w:val="24"/>
          <w:szCs w:val="24"/>
        </w:rPr>
        <w:t xml:space="preserve"> </w:t>
      </w:r>
      <w:r w:rsidRPr="00723953">
        <w:rPr>
          <w:rFonts w:ascii="Times New Roman" w:hAnsi="Times New Roman"/>
          <w:sz w:val="24"/>
          <w:szCs w:val="24"/>
        </w:rPr>
        <w:tab/>
        <w:t>One participant explained to me that because Peru and Ecuador have similar climates to one another, farmers can grow hybrid cacao more easily without shade. However, the unique climate in Jamundí has hotter, drier summers than other regions</w:t>
      </w:r>
      <w:r>
        <w:rPr>
          <w:rFonts w:ascii="Times New Roman" w:hAnsi="Times New Roman"/>
          <w:sz w:val="24"/>
          <w:szCs w:val="24"/>
        </w:rPr>
        <w:t>,</w:t>
      </w:r>
      <w:r w:rsidRPr="00723953">
        <w:rPr>
          <w:rFonts w:ascii="Times New Roman" w:hAnsi="Times New Roman"/>
          <w:sz w:val="24"/>
          <w:szCs w:val="24"/>
        </w:rPr>
        <w:t xml:space="preserve"> so there is more need for shade and irrigation. Another interviewee explained that they benefit from the humidity of the wetland and the easy access to irrigation. </w:t>
      </w:r>
    </w:p>
    <w:p w14:paraId="4AE01FAB" w14:textId="77777777" w:rsidR="008E5EBB" w:rsidRPr="00723953" w:rsidRDefault="008E5EBB" w:rsidP="008E5EBB">
      <w:pPr>
        <w:spacing w:line="480" w:lineRule="auto"/>
        <w:rPr>
          <w:rFonts w:ascii="Times New Roman" w:hAnsi="Times New Roman"/>
          <w:sz w:val="24"/>
          <w:szCs w:val="24"/>
        </w:rPr>
      </w:pPr>
      <w:r w:rsidRPr="00723953">
        <w:rPr>
          <w:rFonts w:ascii="Times New Roman" w:hAnsi="Times New Roman"/>
          <w:sz w:val="24"/>
          <w:szCs w:val="24"/>
        </w:rPr>
        <w:lastRenderedPageBreak/>
        <w:tab/>
        <w:t>Part of the theme of ‘ecosystem’ includes the cleanup of the wetland in the community. When Palenque5 became legally constituted in 1997 (meaning the organization was registered and legally recognized by the government of Colombia), the organization received funding from the local environmental authority to clean up the local wetlands that had been greatly harmed by invasive plants that degraded soil and killed fish. Palenque5 has had several different primary goals throughout its history, but the organization currently works to increase productivity for farmers and pushes for organic inputs and maintaining the environment and farming traditions of the community.</w:t>
      </w:r>
    </w:p>
    <w:p w14:paraId="132BCFB2" w14:textId="77777777" w:rsidR="008E5EBB" w:rsidRPr="00723953" w:rsidRDefault="008E5EBB" w:rsidP="008E5EBB">
      <w:pPr>
        <w:spacing w:line="480" w:lineRule="auto"/>
        <w:rPr>
          <w:rFonts w:ascii="Times New Roman" w:hAnsi="Times New Roman"/>
          <w:sz w:val="24"/>
          <w:szCs w:val="24"/>
        </w:rPr>
      </w:pPr>
      <w:r w:rsidRPr="00723953">
        <w:rPr>
          <w:rFonts w:ascii="Times New Roman" w:hAnsi="Times New Roman"/>
          <w:sz w:val="24"/>
          <w:szCs w:val="24"/>
        </w:rPr>
        <w:tab/>
        <w:t>In the following section I will discuss the</w:t>
      </w:r>
      <w:r>
        <w:rPr>
          <w:rFonts w:ascii="Times New Roman" w:hAnsi="Times New Roman"/>
          <w:sz w:val="24"/>
          <w:szCs w:val="24"/>
        </w:rPr>
        <w:t xml:space="preserve"> implications of these</w:t>
      </w:r>
      <w:r w:rsidRPr="00723953">
        <w:rPr>
          <w:rFonts w:ascii="Times New Roman" w:hAnsi="Times New Roman"/>
          <w:sz w:val="24"/>
          <w:szCs w:val="24"/>
        </w:rPr>
        <w:t xml:space="preserve"> results and make recommendations based on my findings and previous literature.  </w:t>
      </w:r>
    </w:p>
    <w:p w14:paraId="12CB9AB6" w14:textId="77777777" w:rsidR="008E5EBB" w:rsidRDefault="008E5EBB" w:rsidP="008E5EBB">
      <w:pPr>
        <w:rPr>
          <w:rFonts w:ascii="Times New Roman" w:hAnsi="Times New Roman"/>
          <w:sz w:val="24"/>
          <w:szCs w:val="24"/>
        </w:rPr>
      </w:pPr>
    </w:p>
    <w:p w14:paraId="27FAF0B1" w14:textId="77777777" w:rsidR="008E5EBB" w:rsidRPr="00094298" w:rsidRDefault="008E5EBB" w:rsidP="00747A97">
      <w:pPr>
        <w:pStyle w:val="Heading1"/>
        <w:jc w:val="center"/>
      </w:pPr>
      <w:r>
        <w:rPr>
          <w:sz w:val="24"/>
          <w:szCs w:val="24"/>
        </w:rPr>
        <w:br w:type="page"/>
      </w:r>
      <w:bookmarkStart w:id="29" w:name="_Toc70601390"/>
      <w:r w:rsidRPr="00094298">
        <w:lastRenderedPageBreak/>
        <w:t>Discussion and Recommendations</w:t>
      </w:r>
      <w:bookmarkEnd w:id="29"/>
    </w:p>
    <w:p w14:paraId="60F06F18" w14:textId="77777777" w:rsidR="008E5EBB" w:rsidRPr="0000331B" w:rsidRDefault="008E5EBB" w:rsidP="008E5EBB">
      <w:pPr>
        <w:spacing w:line="480" w:lineRule="auto"/>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In this section, I will discuss the results of my research and how they relate to existing literature. I will also make recommendations and suggestions for further research based on my interpretation of survey and interview responses. </w:t>
      </w:r>
    </w:p>
    <w:p w14:paraId="02E2DFC9" w14:textId="77777777"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In the results of this research, the theme of ‘biodiversity’ was sometimes linked to the theme of ‘tradition’. Several participants stated that they grow cacao because their ancestors did, and that they prefer biodiverse farming because they are continuing their family’s tradition. The answer ‘lifetime’ was written in the open-ended questions ‘</w:t>
      </w:r>
      <w:r w:rsidRPr="00B70CAF">
        <w:rPr>
          <w:rFonts w:ascii="Times New Roman" w:hAnsi="Times New Roman"/>
          <w:sz w:val="24"/>
          <w:szCs w:val="24"/>
        </w:rPr>
        <w:t>How long has the farm been in your family?</w:t>
      </w:r>
      <w:r>
        <w:rPr>
          <w:rFonts w:ascii="Times New Roman" w:hAnsi="Times New Roman"/>
          <w:sz w:val="24"/>
          <w:szCs w:val="24"/>
        </w:rPr>
        <w:t>’ and ‘</w:t>
      </w:r>
      <w:r w:rsidRPr="00B70CAF">
        <w:rPr>
          <w:rFonts w:ascii="Times New Roman" w:hAnsi="Times New Roman"/>
          <w:sz w:val="24"/>
          <w:szCs w:val="24"/>
        </w:rPr>
        <w:t>How long has cacao been grown on the farm?</w:t>
      </w:r>
      <w:r>
        <w:rPr>
          <w:rFonts w:ascii="Times New Roman" w:hAnsi="Times New Roman"/>
          <w:sz w:val="24"/>
          <w:szCs w:val="24"/>
        </w:rPr>
        <w:t xml:space="preserve">’ eight and seven times respectively, indicating the value of continuing tradition on participants’ farms. </w:t>
      </w:r>
    </w:p>
    <w:p w14:paraId="54AFE35B" w14:textId="38CE7712"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Biodiversity was also important to participants for </w:t>
      </w:r>
      <w:r w:rsidR="00245F55">
        <w:rPr>
          <w:rFonts w:ascii="Times New Roman" w:hAnsi="Times New Roman"/>
          <w:sz w:val="24"/>
          <w:szCs w:val="24"/>
        </w:rPr>
        <w:t xml:space="preserve">reasons of </w:t>
      </w:r>
      <w:r>
        <w:rPr>
          <w:rFonts w:ascii="Times New Roman" w:hAnsi="Times New Roman"/>
          <w:sz w:val="24"/>
          <w:szCs w:val="24"/>
        </w:rPr>
        <w:t>self-sufficiency. Diverse home gardens are important for the survival of these low-income farmers; regularly producing crops pro</w:t>
      </w:r>
      <w:r>
        <w:rPr>
          <w:rFonts w:ascii="Times New Roman" w:hAnsi="Times New Roman"/>
          <w:sz w:val="24"/>
          <w:szCs w:val="24"/>
        </w:rPr>
        <w:lastRenderedPageBreak/>
        <w:t>vide food security. Participants reported growing food crops such as bananas, yucca, orange, cassava, peppers, tomatoes, beans, squash, plantain, and various citrus. Since 100% of survey participants indicated that they grow 15 or more species of plants for sale, continu</w:t>
      </w:r>
      <w:r w:rsidR="00245F55">
        <w:rPr>
          <w:rFonts w:ascii="Times New Roman" w:hAnsi="Times New Roman"/>
          <w:sz w:val="24"/>
          <w:szCs w:val="24"/>
        </w:rPr>
        <w:t>ally</w:t>
      </w:r>
      <w:r>
        <w:rPr>
          <w:rFonts w:ascii="Times New Roman" w:hAnsi="Times New Roman"/>
          <w:sz w:val="24"/>
          <w:szCs w:val="24"/>
        </w:rPr>
        <w:t xml:space="preserve"> having products for sale seems crucial for the economic well-being of the farmers in this community. By having diverse farms and home gardens, farmers are able to regularly sell a diversity of crops as well as produce much of their own food, reducing the need to buy food elsewhere. </w:t>
      </w:r>
    </w:p>
    <w:p w14:paraId="7AB202E2" w14:textId="292E835F"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By reading through interview transcripts and notes, there seems to be a general mistrust of the cacao supply chain by some participants. As mentioned in the results section, several participants addressed unethical behavior by intermediaries. This aligns with the explanation of traders visiting individual farms to </w:t>
      </w:r>
      <w:r w:rsidRPr="00E621C5">
        <w:rPr>
          <w:rFonts w:ascii="Times New Roman" w:hAnsi="Times New Roman"/>
          <w:sz w:val="24"/>
          <w:szCs w:val="24"/>
        </w:rPr>
        <w:t>purchase beans by Benjamin et al. (2018): “This aspect of the supply chain is one most likely subject to abuse, because those remote farmers likely have poor information on current cacao prices</w:t>
      </w:r>
      <w:r w:rsidR="000B7A19">
        <w:rPr>
          <w:rFonts w:ascii="Times New Roman" w:hAnsi="Times New Roman"/>
          <w:sz w:val="24"/>
          <w:szCs w:val="24"/>
        </w:rPr>
        <w:t xml:space="preserve"> (p. 41)</w:t>
      </w:r>
      <w:r w:rsidRPr="00E621C5">
        <w:rPr>
          <w:rFonts w:ascii="Times New Roman" w:hAnsi="Times New Roman"/>
          <w:sz w:val="24"/>
          <w:szCs w:val="24"/>
        </w:rPr>
        <w:t>.” Cacao farmers in remote areas may be more vulnerable to exploitation by players further down the cacao supply chain. In a separate interview, a participant stated that Fedecacao (The National Federation of Cocoa Growers) has offered training</w:t>
      </w:r>
      <w:r>
        <w:rPr>
          <w:rFonts w:ascii="Times New Roman" w:hAnsi="Times New Roman"/>
          <w:sz w:val="24"/>
          <w:szCs w:val="24"/>
        </w:rPr>
        <w:t xml:space="preserve"> around handling plants</w:t>
      </w:r>
      <w:r w:rsidRPr="00E621C5">
        <w:rPr>
          <w:rFonts w:ascii="Times New Roman" w:hAnsi="Times New Roman"/>
          <w:sz w:val="24"/>
          <w:szCs w:val="24"/>
        </w:rPr>
        <w:t xml:space="preserve"> but has </w:t>
      </w:r>
      <w:r w:rsidRPr="00E621C5">
        <w:rPr>
          <w:rFonts w:ascii="Times New Roman" w:hAnsi="Times New Roman"/>
          <w:sz w:val="24"/>
          <w:szCs w:val="24"/>
        </w:rPr>
        <w:lastRenderedPageBreak/>
        <w:t>done little to help the community with commercialization. This seems like a way to keep the cacao supply chain linear (see Figure 2</w:t>
      </w:r>
      <w:r w:rsidR="000B7A19">
        <w:rPr>
          <w:rFonts w:ascii="Times New Roman" w:hAnsi="Times New Roman"/>
          <w:sz w:val="24"/>
          <w:szCs w:val="24"/>
        </w:rPr>
        <w:t>.</w:t>
      </w:r>
      <w:r w:rsidRPr="00E621C5">
        <w:rPr>
          <w:rFonts w:ascii="Times New Roman" w:hAnsi="Times New Roman"/>
          <w:sz w:val="24"/>
          <w:szCs w:val="24"/>
        </w:rPr>
        <w:t xml:space="preserve"> Cocoa Supply Chain), rather than allowing players to bypass steps, or </w:t>
      </w:r>
      <w:r>
        <w:rPr>
          <w:rFonts w:ascii="Times New Roman" w:hAnsi="Times New Roman"/>
          <w:sz w:val="24"/>
          <w:szCs w:val="24"/>
        </w:rPr>
        <w:t>play</w:t>
      </w:r>
      <w:r w:rsidRPr="00E621C5">
        <w:rPr>
          <w:rFonts w:ascii="Times New Roman" w:hAnsi="Times New Roman"/>
          <w:sz w:val="24"/>
          <w:szCs w:val="24"/>
        </w:rPr>
        <w:t xml:space="preserve"> multiple roles</w:t>
      </w:r>
      <w:r>
        <w:rPr>
          <w:rFonts w:ascii="Times New Roman" w:hAnsi="Times New Roman"/>
          <w:sz w:val="24"/>
          <w:szCs w:val="24"/>
        </w:rPr>
        <w:t xml:space="preserve"> in that chain</w:t>
      </w:r>
      <w:r w:rsidRPr="00E621C5">
        <w:rPr>
          <w:rFonts w:ascii="Times New Roman" w:hAnsi="Times New Roman"/>
          <w:sz w:val="24"/>
          <w:szCs w:val="24"/>
        </w:rPr>
        <w:t>. I believe it is because of these feelings of mistrust and lack of business assistance that the representatives from Palenque5</w:t>
      </w:r>
      <w:r>
        <w:rPr>
          <w:rFonts w:ascii="Times New Roman" w:hAnsi="Times New Roman"/>
          <w:sz w:val="24"/>
          <w:szCs w:val="24"/>
        </w:rPr>
        <w:t>, an agricultural organization comprised of local residents,</w:t>
      </w:r>
      <w:r w:rsidRPr="00E621C5">
        <w:rPr>
          <w:rFonts w:ascii="Times New Roman" w:hAnsi="Times New Roman"/>
          <w:sz w:val="24"/>
          <w:szCs w:val="24"/>
        </w:rPr>
        <w:t xml:space="preserve"> are working to produce chocolates in Jamundí and form alliances in order</w:t>
      </w:r>
      <w:r>
        <w:rPr>
          <w:rFonts w:ascii="Times New Roman" w:hAnsi="Times New Roman"/>
          <w:sz w:val="24"/>
          <w:szCs w:val="24"/>
        </w:rPr>
        <w:t xml:space="preserve"> to sell cacao directly to international specialty chocolate makers.   </w:t>
      </w:r>
    </w:p>
    <w:p w14:paraId="1A258D5E" w14:textId="78728A95" w:rsidR="008E5EBB" w:rsidRDefault="008E5EBB" w:rsidP="008E5EBB">
      <w:pPr>
        <w:spacing w:line="480" w:lineRule="auto"/>
        <w:rPr>
          <w:rFonts w:ascii="Times New Roman" w:hAnsi="Times New Roman"/>
          <w:sz w:val="24"/>
          <w:szCs w:val="24"/>
        </w:rPr>
      </w:pPr>
      <w:r>
        <w:rPr>
          <w:rFonts w:ascii="Times New Roman" w:hAnsi="Times New Roman"/>
          <w:sz w:val="24"/>
          <w:szCs w:val="24"/>
        </w:rPr>
        <w:tab/>
        <w:t>Similar to the goals of Palenqu</w:t>
      </w:r>
      <w:r w:rsidR="007E6AEF">
        <w:rPr>
          <w:rFonts w:ascii="Times New Roman" w:hAnsi="Times New Roman"/>
          <w:sz w:val="24"/>
          <w:szCs w:val="24"/>
        </w:rPr>
        <w:t>e</w:t>
      </w:r>
      <w:r>
        <w:rPr>
          <w:rFonts w:ascii="Times New Roman" w:hAnsi="Times New Roman"/>
          <w:sz w:val="24"/>
          <w:szCs w:val="24"/>
        </w:rPr>
        <w:t xml:space="preserve">5, cacao growing communities could work together to form alliances with international specialty chocolate makers. Problems may make forming these alliances difficult such as remote locations of communities, language barriers (especially in communities where indigenous languages are predominantly spoken), and lack of resources and infrastructure (roads, internet and phone service, transportation vehicles). One example of cacao-growing communities connecting with specialty chocolate markets is the company Uncommon Cacao. </w:t>
      </w:r>
      <w:r w:rsidRPr="00916E0D">
        <w:rPr>
          <w:rFonts w:ascii="Times New Roman" w:hAnsi="Times New Roman"/>
          <w:sz w:val="24"/>
          <w:szCs w:val="24"/>
        </w:rPr>
        <w:t>Uncommon Cacao “owns and operates cacao export companies in Belize and Guatemala that work directly with farmers to produce high quality cacao” (Uncommon Cacao).</w:t>
      </w:r>
      <w:r>
        <w:t xml:space="preserve"> </w:t>
      </w:r>
      <w:r>
        <w:rPr>
          <w:rFonts w:ascii="Times New Roman" w:hAnsi="Times New Roman"/>
          <w:sz w:val="24"/>
          <w:szCs w:val="24"/>
        </w:rPr>
        <w:t xml:space="preserve"> The company’s composition allows </w:t>
      </w:r>
      <w:r>
        <w:rPr>
          <w:rFonts w:ascii="Times New Roman" w:hAnsi="Times New Roman"/>
          <w:sz w:val="24"/>
          <w:szCs w:val="24"/>
        </w:rPr>
        <w:lastRenderedPageBreak/>
        <w:t xml:space="preserve">specialty chocolate makers to purchase single-origin fine flavor beans from farmers that get paid fairly for their work. Organizations or businesses could form similarly to Uncommon Cacao, where they ensure fair payment for sustainably and ethically grown cacao and could work as a more trustworthy middle-man for small scale cacao farmers. A challenge to this is expenses of a company to start such a business, the establishment of relationships between communities and the company, and the relatively small number of specialty chocolate makers </w:t>
      </w:r>
      <w:r w:rsidR="000B7A19">
        <w:rPr>
          <w:rFonts w:ascii="Times New Roman" w:hAnsi="Times New Roman"/>
          <w:sz w:val="24"/>
          <w:szCs w:val="24"/>
        </w:rPr>
        <w:t xml:space="preserve">who have little market power when </w:t>
      </w:r>
      <w:r>
        <w:rPr>
          <w:rFonts w:ascii="Times New Roman" w:hAnsi="Times New Roman"/>
          <w:sz w:val="24"/>
          <w:szCs w:val="24"/>
        </w:rPr>
        <w:t xml:space="preserve">compared to corporations like Nestle. </w:t>
      </w:r>
    </w:p>
    <w:p w14:paraId="2DAD0CF7" w14:textId="77777777" w:rsidR="008E5EBB" w:rsidRDefault="008E5EBB" w:rsidP="008E5EBB">
      <w:pPr>
        <w:spacing w:line="480" w:lineRule="auto"/>
        <w:ind w:firstLine="720"/>
        <w:rPr>
          <w:rFonts w:ascii="Times New Roman" w:hAnsi="Times New Roman"/>
          <w:sz w:val="24"/>
          <w:szCs w:val="24"/>
        </w:rPr>
      </w:pPr>
      <w:r w:rsidRPr="00D17E0E">
        <w:rPr>
          <w:rFonts w:ascii="Times New Roman" w:hAnsi="Times New Roman"/>
          <w:sz w:val="24"/>
          <w:szCs w:val="24"/>
        </w:rPr>
        <w:t>Somewhat connected to the theme of ‘agrochemicals’ is the use of native versus hybrid varieties, since hybrid varieties tend to require more agrochemical use. The use of hybrid cacao trees has become more common in Jamundí in the past few years. One participant explained that native cacao trees take four years to harvest.</w:t>
      </w:r>
      <w:r>
        <w:rPr>
          <w:rFonts w:ascii="Times New Roman" w:hAnsi="Times New Roman"/>
          <w:sz w:val="24"/>
          <w:szCs w:val="24"/>
        </w:rPr>
        <w:t xml:space="preserve"> Native cacao trees can live 80 years or more, while hybrids tend to only live 20 years. Some participants stated that hybrid cacao is easier to manage; since the trees do </w:t>
      </w:r>
      <w:r>
        <w:rPr>
          <w:rFonts w:ascii="Times New Roman" w:hAnsi="Times New Roman"/>
          <w:sz w:val="24"/>
          <w:szCs w:val="24"/>
        </w:rPr>
        <w:lastRenderedPageBreak/>
        <w:t xml:space="preserve">not get as tall, there is less pruning required and no need for tools to access higher fruit. One participant said that they preferred native varieties because they produced better quality fruit, larger beans, and better weight. </w:t>
      </w:r>
    </w:p>
    <w:p w14:paraId="62D733F3" w14:textId="2ECBB37B"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While previous literature suggests that hybrid cacao typically uses no shade </w:t>
      </w:r>
      <w:r w:rsidR="00756BA5">
        <w:rPr>
          <w:rFonts w:ascii="Times New Roman" w:hAnsi="Times New Roman"/>
          <w:sz w:val="24"/>
          <w:szCs w:val="24"/>
        </w:rPr>
        <w:t>(</w:t>
      </w:r>
      <w:r w:rsidR="00756BA5" w:rsidRPr="002974FB">
        <w:rPr>
          <w:rFonts w:ascii="Times New Roman" w:hAnsi="Times New Roman"/>
          <w:sz w:val="24"/>
          <w:szCs w:val="24"/>
        </w:rPr>
        <w:t>Díaz-Montenegro et al., 2018</w:t>
      </w:r>
      <w:r w:rsidR="00756BA5">
        <w:rPr>
          <w:rFonts w:ascii="Times New Roman" w:hAnsi="Times New Roman"/>
          <w:sz w:val="24"/>
          <w:szCs w:val="24"/>
        </w:rPr>
        <w:t xml:space="preserve">) </w:t>
      </w:r>
      <w:r>
        <w:rPr>
          <w:rFonts w:ascii="Times New Roman" w:hAnsi="Times New Roman"/>
          <w:sz w:val="24"/>
          <w:szCs w:val="24"/>
        </w:rPr>
        <w:t>and more agrochemicals than native varieties</w:t>
      </w:r>
      <w:r w:rsidR="00756BA5">
        <w:rPr>
          <w:rFonts w:ascii="Times New Roman" w:hAnsi="Times New Roman"/>
          <w:sz w:val="24"/>
          <w:szCs w:val="24"/>
        </w:rPr>
        <w:t xml:space="preserve"> (Useche &amp; Blare, 2013)</w:t>
      </w:r>
      <w:r>
        <w:rPr>
          <w:rFonts w:ascii="Times New Roman" w:hAnsi="Times New Roman"/>
          <w:sz w:val="24"/>
          <w:szCs w:val="24"/>
        </w:rPr>
        <w:t xml:space="preserve">, many farmers in Jamundí use shade for their hybrids due to the unique climate. Only 17% (n=8) of survey participants claimed they use agrochemicals; this, along with the use of shade by many participants, may reduce farms’ environmental impact in the region, since a forest ecosystem is maintained intact. Thus, further research needs to examine the environmental effects of hybrids in this particular ecosystem. Literature discusses monoculture hybrid cacao in full-sun systems (Blare &amp; Useche, 2013;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{"citationID":"v0oCiQGk","properties":{"formattedCitation":"(D\\uc0\\u237{}az-Montenegro et al., 2018)","plainCitation":"(Díaz-Montenegro et al., 2018)","noteIndex":0},"citationItems":[{"id":113,"uris":["http://zotero.org/users/5241905/items/BNWY2HLZ"],"uri":["http://zotero.org/users/5241905/items/BNWY2HLZ"],"itemData":{"id":113,"type":"article-journal","abstract":"This study identifies the livelihood strategies pursued by small cacao farmers in the Guayas coastal region in Ecuador, where two distinct cacao varieties are grown: the fine flavor variety, Cacao Nacional (CN), and a hybrid variety (CCN-51). Enhancing CN production is regarded as an economic development strategy since CN variety beans are characterized by premium prices in international markets. This study aims to assess the trade-offs faced by small cacao producers in the production of specialty (CN) vs. commodity (CCN-51) cacao and how they affect their livelihoods. A detailed household survey sampled 188 households. Based on activity variables, four latent profiles of livelihood strategies were identified, which were related to capital asset endowment and income share variables. The results show that there was not a clear gap between cultivation of CN and CCN-51, as 60% of the sampled households simultaneously grew both varieties. The results indicate that the variable “share of land allocated to CN” does not significantly contribute to discriminating among profiles. Households with a low share of land allocated to CCN-51 showed higher income diversification strategies and vice versa. Our study also shows that the lack of appropriate incentives may threaten the future cultivation of CN since the National policy for CN rehabilitation has had little impact on the more cacao-driven profiles that have a lower asset endowment. The design, structuring and maintenance of a domestic differentiated value chain for the CN variety, together with income diversification measures and prior improvement on the asset endowment of these profiles, seems to be the pathway to improve the livelihoods of small farmers and increase the success of the current policy for fine flavor cacao rehabilitation at the national level.","container-title":"Journal of Rural Studies","DOI":"10.1016/j.jrurstud.2018.08.004","ISSN":"0743-0167","journalAbbreviation":"Journal of Rural Studies","language":"en","page":"141-156","source":"ScienceDirect","title":"Livelihood strategies of cacao producers in Ecuador: Effects of national policies to support cacao farmers and specialty cacao landraces","title-short":"Livelihood strategies of cacao producers in Ecuador","volume":"63","author":[{"family":"Díaz-Montenegro","given":"José"},{"family":"Varela","given":"Elsa"},{"family":"Gil","given":"José María"}],"issued":{"date-parts":[["2018",10,1]]}}}],"schema":"https://github.com/citation-style-language/schema/raw/master/csl-citation.json"} </w:instrText>
      </w:r>
      <w:r>
        <w:rPr>
          <w:rFonts w:ascii="Times New Roman" w:hAnsi="Times New Roman"/>
          <w:sz w:val="24"/>
          <w:szCs w:val="24"/>
        </w:rPr>
        <w:fldChar w:fldCharType="separate"/>
      </w:r>
      <w:r w:rsidRPr="00385B63">
        <w:rPr>
          <w:rFonts w:ascii="Times New Roman" w:hAnsi="Times New Roman"/>
          <w:sz w:val="24"/>
          <w:szCs w:val="24"/>
        </w:rPr>
        <w:t>Díaz-Montenegro et al., 2018</w:t>
      </w:r>
      <w:r>
        <w:rPr>
          <w:rFonts w:ascii="Times New Roman" w:hAnsi="Times New Roman"/>
          <w:sz w:val="24"/>
          <w:szCs w:val="24"/>
        </w:rPr>
        <w:fldChar w:fldCharType="end"/>
      </w:r>
      <w:r>
        <w:rPr>
          <w:rFonts w:ascii="Times New Roman" w:hAnsi="Times New Roman"/>
          <w:sz w:val="24"/>
          <w:szCs w:val="24"/>
        </w:rPr>
        <w:t xml:space="preserve">, Useche &amp; Blair, 2013) but studying the use of hybrids in a shaded, biodiverse setting could </w:t>
      </w:r>
      <w:r w:rsidR="00756BA5">
        <w:rPr>
          <w:rFonts w:ascii="Times New Roman" w:hAnsi="Times New Roman"/>
          <w:sz w:val="24"/>
          <w:szCs w:val="24"/>
        </w:rPr>
        <w:t>uncover</w:t>
      </w:r>
      <w:r>
        <w:rPr>
          <w:rFonts w:ascii="Times New Roman" w:hAnsi="Times New Roman"/>
          <w:sz w:val="24"/>
          <w:szCs w:val="24"/>
        </w:rPr>
        <w:t xml:space="preserve"> differing environmental effects. Additionally, and likely of interest to specialty chocolate makers, further research should explore the terroir of certain hybrid cacao varie</w:t>
      </w:r>
      <w:r>
        <w:rPr>
          <w:rFonts w:ascii="Times New Roman" w:hAnsi="Times New Roman"/>
          <w:sz w:val="24"/>
          <w:szCs w:val="24"/>
        </w:rPr>
        <w:lastRenderedPageBreak/>
        <w:t xml:space="preserve">ties. For example, comparing the unique tasting notes of a shade-less, monoculture grown hybrid cacao with the same variety grown in the shaded, agroforestry setting of Jamundí could provide interesting results, and possibly place Jamundí grown beans in a niche in the cacao market. </w:t>
      </w:r>
    </w:p>
    <w:p w14:paraId="74F0D168" w14:textId="17297DAB"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Regardless of the varieties grown, </w:t>
      </w:r>
      <w:r w:rsidR="00756BA5">
        <w:rPr>
          <w:rFonts w:ascii="Times New Roman" w:hAnsi="Times New Roman"/>
          <w:sz w:val="24"/>
          <w:szCs w:val="24"/>
        </w:rPr>
        <w:t xml:space="preserve">survey </w:t>
      </w:r>
      <w:r>
        <w:rPr>
          <w:rFonts w:ascii="Times New Roman" w:hAnsi="Times New Roman"/>
          <w:sz w:val="24"/>
          <w:szCs w:val="24"/>
        </w:rPr>
        <w:t xml:space="preserve">participants repeatedly asserted that Colombia has the best cacao in the world. Criollo, grown by 40 survey participants, was the most common variety, while my survey recorded a total of seven different varieties. A representative from Palenque5 stated that all the cacao sold is a mixture of native and hybrid beans, which explains why 94% (n=33) of survey participants stated that they do not receive a higher price for native/fine flavor cacao. Perhaps certain varieties will be more desirable than others once alliances </w:t>
      </w:r>
      <w:r w:rsidR="00756BA5">
        <w:rPr>
          <w:rFonts w:ascii="Times New Roman" w:hAnsi="Times New Roman"/>
          <w:sz w:val="24"/>
          <w:szCs w:val="24"/>
        </w:rPr>
        <w:t>form</w:t>
      </w:r>
      <w:r>
        <w:rPr>
          <w:rFonts w:ascii="Times New Roman" w:hAnsi="Times New Roman"/>
          <w:sz w:val="24"/>
          <w:szCs w:val="24"/>
        </w:rPr>
        <w:t xml:space="preserve"> between the community and international specialty chocolate makers. Ideally, these alliances will allow farmers to receive a higher profit for their beans.    </w:t>
      </w:r>
    </w:p>
    <w:p w14:paraId="559E84B5" w14:textId="77777777"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Trends in survey responses show that a majority of the participants feel strongly about maintaining a biodiverse forest farm, including native forest species, and providing habitat for wildlife on </w:t>
      </w:r>
      <w:r>
        <w:rPr>
          <w:rFonts w:ascii="Times New Roman" w:hAnsi="Times New Roman"/>
          <w:sz w:val="24"/>
          <w:szCs w:val="24"/>
        </w:rPr>
        <w:lastRenderedPageBreak/>
        <w:t xml:space="preserve">their property. One hundred percent of survey participants stated that biodiverse forest farming is important to them spiritually/religiously, and based on interview responses, I believe that the participants of this research feel a deep connection between their farms, the environment, tradition, and community. Most interview participants want to maintain their family and community tradition of farming cacao, and are looking to local small-scale organizations, such as Palenque5, for assistance in increasing productivity and access to larger, more profitable markets. </w:t>
      </w:r>
    </w:p>
    <w:p w14:paraId="3D55EC65" w14:textId="4A6FA102"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The effects of neighboring sugar cane farms on cacao farmers seemed much more complex than I was able to uncover</w:t>
      </w:r>
      <w:r w:rsidR="0017520E">
        <w:rPr>
          <w:rFonts w:ascii="Times New Roman" w:hAnsi="Times New Roman"/>
          <w:sz w:val="24"/>
          <w:szCs w:val="24"/>
        </w:rPr>
        <w:t xml:space="preserve"> in this time-limited research project</w:t>
      </w:r>
      <w:r>
        <w:rPr>
          <w:rFonts w:ascii="Times New Roman" w:hAnsi="Times New Roman"/>
          <w:sz w:val="24"/>
          <w:szCs w:val="24"/>
        </w:rPr>
        <w:t xml:space="preserve">. The participants who discussed the negative effects of these neighboring farms (damming of waters that caused drought and flooding, smoke from burning sugar cane, and aerial agrochemical application) suggested that the local environmental authority has little interest in the health or financial well-being of community members. I believe it would be in the interest of the government of Colombia, which has indicated a desire to promote and increase its cacao production, to seriously consider farmers’ concerns and alleviate tensions between producers within a region. The issue of neighboring sugar cane farms came up late in </w:t>
      </w:r>
      <w:r>
        <w:rPr>
          <w:rFonts w:ascii="Times New Roman" w:hAnsi="Times New Roman"/>
          <w:sz w:val="24"/>
          <w:szCs w:val="24"/>
        </w:rPr>
        <w:lastRenderedPageBreak/>
        <w:t xml:space="preserve">an interview with two participants. Unfortunately, I was unable to </w:t>
      </w:r>
      <w:r w:rsidR="0017520E">
        <w:rPr>
          <w:rFonts w:ascii="Times New Roman" w:hAnsi="Times New Roman"/>
          <w:sz w:val="24"/>
          <w:szCs w:val="24"/>
        </w:rPr>
        <w:t xml:space="preserve">get them to </w:t>
      </w:r>
      <w:r>
        <w:rPr>
          <w:rFonts w:ascii="Times New Roman" w:hAnsi="Times New Roman"/>
          <w:sz w:val="24"/>
          <w:szCs w:val="24"/>
        </w:rPr>
        <w:t>elaborate</w:t>
      </w:r>
      <w:r w:rsidR="0017520E">
        <w:rPr>
          <w:rFonts w:ascii="Times New Roman" w:hAnsi="Times New Roman"/>
          <w:sz w:val="24"/>
          <w:szCs w:val="24"/>
        </w:rPr>
        <w:t xml:space="preserve"> more</w:t>
      </w:r>
      <w:r>
        <w:rPr>
          <w:rFonts w:ascii="Times New Roman" w:hAnsi="Times New Roman"/>
          <w:sz w:val="24"/>
          <w:szCs w:val="24"/>
        </w:rPr>
        <w:t xml:space="preserve"> on this topic and its seemingly negative effects on cacao farmers in Jamundí. This is an excellent area for further research.  </w:t>
      </w:r>
    </w:p>
    <w:p w14:paraId="245AB3F6" w14:textId="77777777" w:rsidR="008E5EBB" w:rsidRDefault="008E5EBB" w:rsidP="008E5EBB">
      <w:pPr>
        <w:spacing w:line="480" w:lineRule="auto"/>
        <w:ind w:firstLine="720"/>
        <w:rPr>
          <w:rFonts w:ascii="Times New Roman" w:hAnsi="Times New Roman"/>
          <w:sz w:val="24"/>
          <w:szCs w:val="24"/>
        </w:rPr>
      </w:pPr>
      <w:r>
        <w:rPr>
          <w:rFonts w:ascii="Times New Roman" w:hAnsi="Times New Roman"/>
          <w:sz w:val="24"/>
          <w:szCs w:val="24"/>
        </w:rPr>
        <w:t xml:space="preserve">Certain threats, such as expanding sugarcane farms, unethical intermediaries, and a changing environment, make farming an uncertain livelihood for some of the cacao farmers in Jamundí. However, participants seemed to be proud of their cacao, eager to improve farming techniques and production, supportive of their community, and determined to persevere and maintain their ancestors’ traditions. </w:t>
      </w:r>
    </w:p>
    <w:p w14:paraId="69FC9C53" w14:textId="77777777" w:rsidR="008E5EBB" w:rsidRPr="00742B69" w:rsidRDefault="008E5EBB" w:rsidP="008E5EBB">
      <w:pPr>
        <w:rPr>
          <w:rFonts w:ascii="Times New Roman" w:hAnsi="Times New Roman"/>
          <w:sz w:val="24"/>
          <w:szCs w:val="24"/>
        </w:rPr>
      </w:pPr>
    </w:p>
    <w:p w14:paraId="4F505C38" w14:textId="3CF7986E" w:rsidR="008E5EBB" w:rsidRPr="00E63397" w:rsidRDefault="008E5EBB" w:rsidP="00E63397">
      <w:pPr>
        <w:pStyle w:val="Heading1"/>
        <w:jc w:val="center"/>
        <w:rPr>
          <w:sz w:val="24"/>
          <w:szCs w:val="24"/>
        </w:rPr>
      </w:pPr>
      <w:bookmarkStart w:id="30" w:name="_Toc70601391"/>
      <w:r w:rsidRPr="00094298">
        <w:t>Conclusion</w:t>
      </w:r>
      <w:bookmarkEnd w:id="30"/>
    </w:p>
    <w:p w14:paraId="58EEB99E" w14:textId="22766294" w:rsidR="008E5EBB" w:rsidRDefault="008E5EBB" w:rsidP="008E5EBB">
      <w:pPr>
        <w:spacing w:line="480" w:lineRule="auto"/>
        <w:ind w:firstLine="720"/>
        <w:rPr>
          <w:rFonts w:ascii="Times New Roman" w:hAnsi="Times New Roman"/>
          <w:sz w:val="24"/>
          <w:szCs w:val="24"/>
        </w:rPr>
      </w:pPr>
      <w:r w:rsidRPr="00A21303">
        <w:rPr>
          <w:rFonts w:ascii="Times New Roman" w:hAnsi="Times New Roman"/>
          <w:sz w:val="24"/>
          <w:szCs w:val="24"/>
        </w:rPr>
        <w:t>This research was designed to</w:t>
      </w:r>
      <w:r w:rsidR="008A2B71">
        <w:rPr>
          <w:rFonts w:ascii="Times New Roman" w:hAnsi="Times New Roman"/>
          <w:sz w:val="24"/>
          <w:szCs w:val="24"/>
        </w:rPr>
        <w:t xml:space="preserve"> provide an outlet for the voices of s</w:t>
      </w:r>
      <w:r w:rsidRPr="00A21303">
        <w:rPr>
          <w:rFonts w:ascii="Times New Roman" w:hAnsi="Times New Roman"/>
          <w:sz w:val="24"/>
          <w:szCs w:val="24"/>
        </w:rPr>
        <w:t xml:space="preserve">mall-scale cacao farmers in rural Colombia. During my literature review process, I found few sources that used interviews and/or surveys to convey the attitudes of Latin American farmers regarding their livelihood. My goal was to </w:t>
      </w:r>
      <w:r w:rsidRPr="00A21303">
        <w:rPr>
          <w:rFonts w:ascii="Times New Roman" w:hAnsi="Times New Roman"/>
          <w:sz w:val="24"/>
          <w:szCs w:val="24"/>
        </w:rPr>
        <w:lastRenderedPageBreak/>
        <w:t>uncover how and why individuals grow cacao in Jamundí. This was done through surveys and interviews conducted by</w:t>
      </w:r>
      <w:r w:rsidR="008A2B71">
        <w:rPr>
          <w:rFonts w:ascii="Times New Roman" w:hAnsi="Times New Roman"/>
          <w:sz w:val="24"/>
          <w:szCs w:val="24"/>
        </w:rPr>
        <w:t xml:space="preserve"> </w:t>
      </w:r>
      <w:r w:rsidRPr="00A21303">
        <w:rPr>
          <w:rFonts w:ascii="Times New Roman" w:hAnsi="Times New Roman"/>
          <w:sz w:val="24"/>
          <w:szCs w:val="24"/>
        </w:rPr>
        <w:t>community member,</w:t>
      </w:r>
      <w:r w:rsidR="008A2B71">
        <w:rPr>
          <w:rFonts w:ascii="Times New Roman" w:hAnsi="Times New Roman"/>
          <w:sz w:val="24"/>
          <w:szCs w:val="24"/>
        </w:rPr>
        <w:t xml:space="preserve"> Darley Paz,</w:t>
      </w:r>
      <w:r w:rsidRPr="00A21303">
        <w:rPr>
          <w:rFonts w:ascii="Times New Roman" w:hAnsi="Times New Roman"/>
          <w:sz w:val="24"/>
          <w:szCs w:val="24"/>
        </w:rPr>
        <w:t xml:space="preserve"> in addition to virtual interviews </w:t>
      </w:r>
      <w:r w:rsidR="008A2B71">
        <w:rPr>
          <w:rFonts w:ascii="Times New Roman" w:hAnsi="Times New Roman"/>
          <w:sz w:val="24"/>
          <w:szCs w:val="24"/>
        </w:rPr>
        <w:t xml:space="preserve">which I </w:t>
      </w:r>
      <w:r w:rsidRPr="00A21303">
        <w:rPr>
          <w:rFonts w:ascii="Times New Roman" w:hAnsi="Times New Roman"/>
          <w:sz w:val="24"/>
          <w:szCs w:val="24"/>
        </w:rPr>
        <w:t>conducte</w:t>
      </w:r>
      <w:r w:rsidR="008A2B71">
        <w:rPr>
          <w:rFonts w:ascii="Times New Roman" w:hAnsi="Times New Roman"/>
          <w:sz w:val="24"/>
          <w:szCs w:val="24"/>
        </w:rPr>
        <w:t xml:space="preserve">d </w:t>
      </w:r>
      <w:r w:rsidRPr="00A21303">
        <w:rPr>
          <w:rFonts w:ascii="Times New Roman" w:hAnsi="Times New Roman"/>
          <w:sz w:val="24"/>
          <w:szCs w:val="24"/>
        </w:rPr>
        <w:t xml:space="preserve">with the help of a translator. </w:t>
      </w:r>
    </w:p>
    <w:p w14:paraId="5953C41B" w14:textId="5A76F68F" w:rsidR="008E5EBB" w:rsidRPr="00A21303" w:rsidRDefault="008E5EBB" w:rsidP="008E5EBB">
      <w:pPr>
        <w:spacing w:line="480" w:lineRule="auto"/>
        <w:ind w:firstLine="720"/>
        <w:rPr>
          <w:rFonts w:ascii="Times New Roman" w:hAnsi="Times New Roman"/>
          <w:sz w:val="24"/>
          <w:szCs w:val="24"/>
        </w:rPr>
      </w:pPr>
      <w:r>
        <w:rPr>
          <w:rFonts w:ascii="Times New Roman" w:hAnsi="Times New Roman"/>
          <w:sz w:val="24"/>
          <w:szCs w:val="24"/>
        </w:rPr>
        <w:t>The results of this research are similar to findings in previous literature</w:t>
      </w:r>
      <w:r w:rsidR="008A2B71">
        <w:rPr>
          <w:rFonts w:ascii="Times New Roman" w:hAnsi="Times New Roman"/>
          <w:sz w:val="24"/>
          <w:szCs w:val="24"/>
        </w:rPr>
        <w:t xml:space="preserve"> on cacao farming in Latin America; the participants</w:t>
      </w:r>
      <w:r>
        <w:rPr>
          <w:rFonts w:ascii="Times New Roman" w:hAnsi="Times New Roman"/>
          <w:sz w:val="24"/>
          <w:szCs w:val="24"/>
        </w:rPr>
        <w:t xml:space="preserve"> of this research, farmers with long ancestral traditions of cacao harvesting, prefer biodiverse farming for its ecological benefits and cultural significance. Several participants stated that continuing the traditions of their family was an important factor in their farming practices. </w:t>
      </w:r>
    </w:p>
    <w:p w14:paraId="7D971440" w14:textId="5D3AE168" w:rsidR="008E5EBB" w:rsidRPr="00A21303" w:rsidRDefault="008A2B71" w:rsidP="008E5EBB">
      <w:pPr>
        <w:spacing w:line="480" w:lineRule="auto"/>
        <w:ind w:firstLine="720"/>
        <w:rPr>
          <w:rFonts w:ascii="Times New Roman" w:hAnsi="Times New Roman"/>
          <w:sz w:val="24"/>
          <w:szCs w:val="24"/>
        </w:rPr>
      </w:pPr>
      <w:r>
        <w:rPr>
          <w:rFonts w:ascii="Times New Roman" w:hAnsi="Times New Roman"/>
          <w:sz w:val="24"/>
          <w:szCs w:val="24"/>
        </w:rPr>
        <w:t>Concentrating</w:t>
      </w:r>
      <w:r w:rsidR="008E5EBB" w:rsidRPr="00A21303">
        <w:rPr>
          <w:rFonts w:ascii="Times New Roman" w:hAnsi="Times New Roman"/>
          <w:sz w:val="24"/>
          <w:szCs w:val="24"/>
        </w:rPr>
        <w:t xml:space="preserve"> cacao</w:t>
      </w:r>
      <w:r>
        <w:rPr>
          <w:rFonts w:ascii="Times New Roman" w:hAnsi="Times New Roman"/>
          <w:sz w:val="24"/>
          <w:szCs w:val="24"/>
        </w:rPr>
        <w:t xml:space="preserve"> agriculture</w:t>
      </w:r>
      <w:r w:rsidR="008E5EBB" w:rsidRPr="00A21303">
        <w:rPr>
          <w:rFonts w:ascii="Times New Roman" w:hAnsi="Times New Roman"/>
          <w:sz w:val="24"/>
          <w:szCs w:val="24"/>
        </w:rPr>
        <w:t xml:space="preserve"> in biodiverse forest settings </w:t>
      </w:r>
      <w:r>
        <w:rPr>
          <w:rFonts w:ascii="Times New Roman" w:hAnsi="Times New Roman"/>
          <w:sz w:val="24"/>
          <w:szCs w:val="24"/>
        </w:rPr>
        <w:t>provides</w:t>
      </w:r>
      <w:r w:rsidR="008E5EBB" w:rsidRPr="00A21303">
        <w:rPr>
          <w:rFonts w:ascii="Times New Roman" w:hAnsi="Times New Roman"/>
          <w:sz w:val="24"/>
          <w:szCs w:val="24"/>
        </w:rPr>
        <w:t xml:space="preserve"> environmental benefits such as plant nutrient recycling, soil moisture retention, reduced spread of pathogens, weed control</w:t>
      </w:r>
      <w:r w:rsidR="008E5EBB">
        <w:rPr>
          <w:rFonts w:ascii="Times New Roman" w:hAnsi="Times New Roman"/>
          <w:sz w:val="24"/>
          <w:szCs w:val="24"/>
        </w:rPr>
        <w:t xml:space="preserve"> </w:t>
      </w:r>
      <w:r w:rsidR="008E5EBB" w:rsidRPr="007A0173">
        <w:rPr>
          <w:rFonts w:ascii="Times New Roman" w:hAnsi="Times New Roman"/>
          <w:sz w:val="24"/>
          <w:szCs w:val="24"/>
        </w:rPr>
        <w:t>(Useche &amp; Blare, 2013</w:t>
      </w:r>
      <w:r>
        <w:rPr>
          <w:rFonts w:ascii="Times New Roman" w:hAnsi="Times New Roman"/>
          <w:sz w:val="24"/>
          <w:szCs w:val="24"/>
        </w:rPr>
        <w:t>)</w:t>
      </w:r>
      <w:r w:rsidR="008E5EBB" w:rsidRPr="00A21303">
        <w:rPr>
          <w:rFonts w:ascii="Times New Roman" w:hAnsi="Times New Roman"/>
          <w:sz w:val="24"/>
          <w:szCs w:val="24"/>
        </w:rPr>
        <w:t>, protection from temperature extremes</w:t>
      </w:r>
      <w:r w:rsidR="008E5EBB">
        <w:rPr>
          <w:rFonts w:ascii="Times New Roman" w:hAnsi="Times New Roman"/>
          <w:sz w:val="24"/>
          <w:szCs w:val="24"/>
        </w:rPr>
        <w:t xml:space="preserve"> (Lin, 2007)</w:t>
      </w:r>
      <w:r w:rsidR="008E5EBB" w:rsidRPr="00A21303">
        <w:rPr>
          <w:rFonts w:ascii="Times New Roman" w:hAnsi="Times New Roman"/>
          <w:sz w:val="24"/>
          <w:szCs w:val="24"/>
        </w:rPr>
        <w:t>, and carbon sequestration</w:t>
      </w:r>
      <w:r w:rsidR="008E5EBB">
        <w:rPr>
          <w:rFonts w:ascii="Times New Roman" w:hAnsi="Times New Roman"/>
          <w:sz w:val="24"/>
          <w:szCs w:val="24"/>
        </w:rPr>
        <w:t xml:space="preserve"> </w:t>
      </w:r>
      <w:r w:rsidR="008E5EBB">
        <w:rPr>
          <w:rFonts w:ascii="Times New Roman" w:hAnsi="Times New Roman"/>
          <w:sz w:val="24"/>
          <w:szCs w:val="24"/>
        </w:rPr>
        <w:fldChar w:fldCharType="begin"/>
      </w:r>
      <w:r w:rsidR="008E5EBB">
        <w:rPr>
          <w:rFonts w:ascii="Times New Roman" w:hAnsi="Times New Roman"/>
          <w:sz w:val="24"/>
          <w:szCs w:val="24"/>
        </w:rPr>
        <w:instrText xml:space="preserve"> ADDIN ZOTERO_ITEM CSL_CITATION {"citationID":"HfjDuzAD","properties":{"formattedCitation":"(Middendorp et al., 2018)","plainCitation":"(Middendorp et al., 2018)","noteIndex":0},"citationItems":[{"id":165,"uris":["http://zotero.org/users/5241905/items/I5FYZRDZ"],"uri":["http://zotero.org/users/5241905/items/I5FYZRDZ"],"itemData":{"id":165,"type":"article-journal","abstract":"PurposeConversion of shaded agroforests to unshaded monocultures endangers the resilience of tropical landscapes. Landscape-scale impacts of alternative shade managements have rarely been assessed. This study explored plantation- and landscape-level impacts of different shade management strategies on aboveground biomass, functional group diversity, and economic potential of cocoa production in northern Ecuador.MethodsWe simulated several cocoa shade management scenarios, using the dynamic forest model LANDIS-II: (i) ‘baseline’ projections representing the current mosaic of traditional agroforests, planted agroforests, and unshaded monoculture plantations; (ii) ‘traditional’ agroforestry shaded by native fruit and timber trees; (iii) ‘planted’ agroforests shaded by planted fruit trees; and (iv) ‘monoculture’ unshaded plantations. The impacts of setting aside 20, 30, and 40% of cocoa plantations for natural regeneration was tested for the monoculture scenario.ResultsTraditional agroforests shaded by native trees stored up to 7% more aboveground biomass and had higher abundances of rare functional groups compared to monocultures after 50 years of simulation. Smaller effects were found for planted agroforests. Shaded plantations and land set aside for natural regeneration reduced forest fragmentation at the landscape level. The estimated yield gap for monoculture and shaded plantations could not be compensated by additional revenues for carbon storage at current carbon market price.ConclusionsImproving payment-for-ecosystem services and certification schemes are needed to incentivize smallholders to maintain substantial non-cocoa tree cover that may provide an environmental-friendly way to improve economic potential and food security for smallholders, while supporting biomass and functional group diversity at the landscape level.","container-title":"Landscape Ecology","DOI":"10.1007/s10980-018-0714-0","ISSN":"1572-9761","issue":"11","journalAbbreviation":"Landscape Ecol","language":"en","page":"1953-1974","source":"Springer Link","title":"Impacts of shaded agroforestry management on carbon sequestration, biodiversity and farmers income in cocoa production landscapes","volume":"33","author":[{"family":"Middendorp","given":"Romaike S."},{"family":"Vanacker","given":"Veerle"},{"family":"Lambin","given":"Eric F."}],"issued":{"date-parts":[["2018",11,1]]}}}],"schema":"https://github.com/citation-style-language/schema/raw/master/csl-citation.json"} </w:instrText>
      </w:r>
      <w:r w:rsidR="008E5EBB">
        <w:rPr>
          <w:rFonts w:ascii="Times New Roman" w:hAnsi="Times New Roman"/>
          <w:sz w:val="24"/>
          <w:szCs w:val="24"/>
        </w:rPr>
        <w:fldChar w:fldCharType="separate"/>
      </w:r>
      <w:r w:rsidR="008E5EBB" w:rsidRPr="00E079EC">
        <w:rPr>
          <w:rFonts w:ascii="Times New Roman" w:hAnsi="Times New Roman"/>
          <w:sz w:val="24"/>
        </w:rPr>
        <w:t>(Middendorp et al., 2018)</w:t>
      </w:r>
      <w:r w:rsidR="008E5EBB">
        <w:rPr>
          <w:rFonts w:ascii="Times New Roman" w:hAnsi="Times New Roman"/>
          <w:sz w:val="24"/>
          <w:szCs w:val="24"/>
        </w:rPr>
        <w:fldChar w:fldCharType="end"/>
      </w:r>
      <w:r>
        <w:rPr>
          <w:rFonts w:ascii="Times New Roman" w:hAnsi="Times New Roman"/>
          <w:sz w:val="24"/>
          <w:szCs w:val="24"/>
        </w:rPr>
        <w:t>. This method of cultivation also provides</w:t>
      </w:r>
      <w:r w:rsidR="008E5EBB" w:rsidRPr="00A21303">
        <w:rPr>
          <w:rFonts w:ascii="Times New Roman" w:hAnsi="Times New Roman"/>
          <w:sz w:val="24"/>
          <w:szCs w:val="24"/>
        </w:rPr>
        <w:t xml:space="preserve"> social benefits such as spiritual/religious significance, access to medicinal plants </w:t>
      </w:r>
      <w:r w:rsidR="008E5EBB">
        <w:rPr>
          <w:rFonts w:ascii="Times New Roman" w:hAnsi="Times New Roman"/>
          <w:sz w:val="24"/>
          <w:szCs w:val="24"/>
        </w:rPr>
        <w:t>(</w:t>
      </w:r>
      <w:r w:rsidR="008E5EBB" w:rsidRPr="00E0737D">
        <w:rPr>
          <w:rFonts w:ascii="Times New Roman" w:hAnsi="Times New Roman"/>
          <w:sz w:val="24"/>
          <w:szCs w:val="24"/>
        </w:rPr>
        <w:t>Blare &amp; Useche</w:t>
      </w:r>
      <w:r w:rsidR="008E5EBB">
        <w:rPr>
          <w:rFonts w:ascii="Times New Roman" w:hAnsi="Times New Roman"/>
          <w:sz w:val="24"/>
          <w:szCs w:val="24"/>
        </w:rPr>
        <w:t xml:space="preserve">, </w:t>
      </w:r>
      <w:r w:rsidR="008E5EBB" w:rsidRPr="00E0737D">
        <w:rPr>
          <w:rFonts w:ascii="Times New Roman" w:hAnsi="Times New Roman"/>
          <w:sz w:val="24"/>
          <w:szCs w:val="24"/>
        </w:rPr>
        <w:t>2013)</w:t>
      </w:r>
      <w:r w:rsidR="008E5EBB">
        <w:rPr>
          <w:rFonts w:ascii="Times New Roman" w:hAnsi="Times New Roman"/>
          <w:sz w:val="24"/>
          <w:szCs w:val="24"/>
        </w:rPr>
        <w:t>,</w:t>
      </w:r>
      <w:r w:rsidR="008E5EBB" w:rsidRPr="00E0737D">
        <w:rPr>
          <w:rFonts w:ascii="Times New Roman" w:hAnsi="Times New Roman"/>
          <w:sz w:val="24"/>
          <w:szCs w:val="24"/>
        </w:rPr>
        <w:t xml:space="preserve"> </w:t>
      </w:r>
      <w:r w:rsidR="008E5EBB" w:rsidRPr="00A21303">
        <w:rPr>
          <w:rFonts w:ascii="Times New Roman" w:hAnsi="Times New Roman"/>
          <w:sz w:val="24"/>
          <w:szCs w:val="24"/>
        </w:rPr>
        <w:t>habitat for wildlife</w:t>
      </w:r>
      <w:r w:rsidR="008E5EBB">
        <w:rPr>
          <w:rFonts w:ascii="Times New Roman" w:hAnsi="Times New Roman"/>
          <w:sz w:val="24"/>
          <w:szCs w:val="24"/>
        </w:rPr>
        <w:t xml:space="preserve">, </w:t>
      </w:r>
      <w:r w:rsidR="008E5EBB">
        <w:rPr>
          <w:rFonts w:ascii="Times New Roman" w:hAnsi="Times New Roman"/>
          <w:sz w:val="24"/>
          <w:szCs w:val="24"/>
        </w:rPr>
        <w:lastRenderedPageBreak/>
        <w:t>food security (</w:t>
      </w:r>
      <w:r w:rsidR="008E5EBB" w:rsidRPr="00E0737D">
        <w:rPr>
          <w:rFonts w:ascii="Times New Roman" w:hAnsi="Times New Roman"/>
          <w:sz w:val="24"/>
          <w:szCs w:val="24"/>
        </w:rPr>
        <w:t>Díaz-Montenegro et al., 2018)</w:t>
      </w:r>
      <w:r w:rsidR="008E5EBB" w:rsidRPr="00A21303">
        <w:rPr>
          <w:rFonts w:ascii="Times New Roman" w:hAnsi="Times New Roman"/>
          <w:sz w:val="24"/>
          <w:szCs w:val="24"/>
        </w:rPr>
        <w:t>, timber, and insurance in the case of a single crop’s failure</w:t>
      </w:r>
      <w:r w:rsidR="008E5EBB">
        <w:rPr>
          <w:rFonts w:ascii="Times New Roman" w:hAnsi="Times New Roman"/>
          <w:sz w:val="24"/>
          <w:szCs w:val="24"/>
        </w:rPr>
        <w:t xml:space="preserve"> (Useche &amp; Blare, 2013)</w:t>
      </w:r>
      <w:r w:rsidR="008E5EBB" w:rsidRPr="00A21303">
        <w:rPr>
          <w:rFonts w:ascii="Times New Roman" w:hAnsi="Times New Roman"/>
          <w:sz w:val="24"/>
          <w:szCs w:val="24"/>
        </w:rPr>
        <w:t xml:space="preserve">. However, </w:t>
      </w:r>
      <w:r>
        <w:rPr>
          <w:rFonts w:ascii="Times New Roman" w:hAnsi="Times New Roman"/>
          <w:sz w:val="24"/>
          <w:szCs w:val="24"/>
        </w:rPr>
        <w:t>the combination of high market d</w:t>
      </w:r>
      <w:r w:rsidR="002A280B">
        <w:rPr>
          <w:rFonts w:ascii="Times New Roman" w:hAnsi="Times New Roman"/>
          <w:sz w:val="24"/>
          <w:szCs w:val="24"/>
        </w:rPr>
        <w:t>e</w:t>
      </w:r>
      <w:r>
        <w:rPr>
          <w:rFonts w:ascii="Times New Roman" w:hAnsi="Times New Roman"/>
          <w:sz w:val="24"/>
          <w:szCs w:val="24"/>
        </w:rPr>
        <w:t>mand and the financial instability of small</w:t>
      </w:r>
      <w:r w:rsidR="0017520E">
        <w:rPr>
          <w:rFonts w:ascii="Times New Roman" w:hAnsi="Times New Roman"/>
          <w:sz w:val="24"/>
          <w:szCs w:val="24"/>
        </w:rPr>
        <w:t>-</w:t>
      </w:r>
      <w:r>
        <w:rPr>
          <w:rFonts w:ascii="Times New Roman" w:hAnsi="Times New Roman"/>
          <w:sz w:val="24"/>
          <w:szCs w:val="24"/>
        </w:rPr>
        <w:t>scale farming communities</w:t>
      </w:r>
      <w:r w:rsidR="008E5EBB" w:rsidRPr="00A21303">
        <w:rPr>
          <w:rFonts w:ascii="Times New Roman" w:hAnsi="Times New Roman"/>
          <w:sz w:val="24"/>
          <w:szCs w:val="24"/>
        </w:rPr>
        <w:t xml:space="preserve"> throughout the tropics has made high</w:t>
      </w:r>
      <w:r w:rsidR="002A280B">
        <w:rPr>
          <w:rFonts w:ascii="Times New Roman" w:hAnsi="Times New Roman"/>
          <w:sz w:val="24"/>
          <w:szCs w:val="24"/>
        </w:rPr>
        <w:t>-</w:t>
      </w:r>
      <w:r w:rsidR="008E5EBB" w:rsidRPr="00A21303">
        <w:rPr>
          <w:rFonts w:ascii="Times New Roman" w:hAnsi="Times New Roman"/>
          <w:sz w:val="24"/>
          <w:szCs w:val="24"/>
        </w:rPr>
        <w:t>produc</w:t>
      </w:r>
      <w:r w:rsidR="002A280B">
        <w:rPr>
          <w:rFonts w:ascii="Times New Roman" w:hAnsi="Times New Roman"/>
          <w:sz w:val="24"/>
          <w:szCs w:val="24"/>
        </w:rPr>
        <w:t>tion</w:t>
      </w:r>
      <w:r w:rsidR="008E5EBB" w:rsidRPr="00A21303">
        <w:rPr>
          <w:rFonts w:ascii="Times New Roman" w:hAnsi="Times New Roman"/>
          <w:sz w:val="24"/>
          <w:szCs w:val="24"/>
        </w:rPr>
        <w:t xml:space="preserve"> hybrid cacao varieties more desirable</w:t>
      </w:r>
      <w:r w:rsidR="002A280B">
        <w:rPr>
          <w:rFonts w:ascii="Times New Roman" w:hAnsi="Times New Roman"/>
          <w:sz w:val="24"/>
          <w:szCs w:val="24"/>
        </w:rPr>
        <w:t xml:space="preserve"> to farmers</w:t>
      </w:r>
      <w:r w:rsidR="008E5EBB" w:rsidRPr="00A21303">
        <w:rPr>
          <w:rFonts w:ascii="Times New Roman" w:hAnsi="Times New Roman"/>
          <w:sz w:val="24"/>
          <w:szCs w:val="24"/>
        </w:rPr>
        <w:t xml:space="preserve">. With no price differentiation between hybrid and native cacao </w:t>
      </w:r>
      <w:r w:rsidR="002A280B">
        <w:rPr>
          <w:rFonts w:ascii="Times New Roman" w:hAnsi="Times New Roman"/>
          <w:sz w:val="24"/>
          <w:szCs w:val="24"/>
        </w:rPr>
        <w:t xml:space="preserve">varieties </w:t>
      </w:r>
      <w:r w:rsidR="008E5EBB" w:rsidRPr="00A21303">
        <w:rPr>
          <w:rFonts w:ascii="Times New Roman" w:hAnsi="Times New Roman"/>
          <w:sz w:val="24"/>
          <w:szCs w:val="24"/>
        </w:rPr>
        <w:t xml:space="preserve">to </w:t>
      </w:r>
      <w:r w:rsidR="002A280B">
        <w:rPr>
          <w:rFonts w:ascii="Times New Roman" w:hAnsi="Times New Roman"/>
          <w:sz w:val="24"/>
          <w:szCs w:val="24"/>
        </w:rPr>
        <w:t>incentivize</w:t>
      </w:r>
      <w:r w:rsidR="008E5EBB" w:rsidRPr="00A21303">
        <w:rPr>
          <w:rFonts w:ascii="Times New Roman" w:hAnsi="Times New Roman"/>
          <w:sz w:val="24"/>
          <w:szCs w:val="24"/>
        </w:rPr>
        <w:t xml:space="preserve"> sustainable farming practices, the transition to environmentally destructive monoculture hybrid cacao seems inevitable for many communities. While Jamundí’s unique climate allows farmers to </w:t>
      </w:r>
      <w:r w:rsidR="002A280B">
        <w:rPr>
          <w:rFonts w:ascii="Times New Roman" w:hAnsi="Times New Roman"/>
          <w:sz w:val="24"/>
          <w:szCs w:val="24"/>
        </w:rPr>
        <w:t>practice</w:t>
      </w:r>
      <w:r w:rsidR="008E5EBB" w:rsidRPr="00A21303">
        <w:rPr>
          <w:rFonts w:ascii="Times New Roman" w:hAnsi="Times New Roman"/>
          <w:sz w:val="24"/>
          <w:szCs w:val="24"/>
        </w:rPr>
        <w:t xml:space="preserve"> shade</w:t>
      </w:r>
      <w:r w:rsidR="002A280B">
        <w:rPr>
          <w:rFonts w:ascii="Times New Roman" w:hAnsi="Times New Roman"/>
          <w:sz w:val="24"/>
          <w:szCs w:val="24"/>
        </w:rPr>
        <w:t>d growth</w:t>
      </w:r>
      <w:r w:rsidR="008E5EBB" w:rsidRPr="00A21303">
        <w:rPr>
          <w:rFonts w:ascii="Times New Roman" w:hAnsi="Times New Roman"/>
          <w:sz w:val="24"/>
          <w:szCs w:val="24"/>
        </w:rPr>
        <w:t xml:space="preserve"> with hybrid cacao, native varieties, perhaps with unique tasting notes, may disappear in the long run</w:t>
      </w:r>
      <w:r w:rsidR="002A280B">
        <w:rPr>
          <w:rFonts w:ascii="Times New Roman" w:hAnsi="Times New Roman"/>
          <w:sz w:val="24"/>
          <w:szCs w:val="24"/>
        </w:rPr>
        <w:t xml:space="preserve"> due to increasing market pressure</w:t>
      </w:r>
      <w:r w:rsidR="008E5EBB" w:rsidRPr="00A21303">
        <w:rPr>
          <w:rFonts w:ascii="Times New Roman" w:hAnsi="Times New Roman"/>
          <w:sz w:val="24"/>
          <w:szCs w:val="24"/>
        </w:rPr>
        <w:t>. Further research into the terroir of cacao specifically from Jamundí</w:t>
      </w:r>
      <w:r w:rsidR="002A280B">
        <w:rPr>
          <w:rFonts w:ascii="Times New Roman" w:hAnsi="Times New Roman"/>
          <w:sz w:val="24"/>
          <w:szCs w:val="24"/>
        </w:rPr>
        <w:t>, which could be time sensitive,</w:t>
      </w:r>
      <w:r w:rsidR="008E5EBB" w:rsidRPr="00A21303">
        <w:rPr>
          <w:rFonts w:ascii="Times New Roman" w:hAnsi="Times New Roman"/>
          <w:sz w:val="24"/>
          <w:szCs w:val="24"/>
        </w:rPr>
        <w:t xml:space="preserve"> could be of interest to specialty chocolate makers</w:t>
      </w:r>
      <w:r w:rsidR="002A280B">
        <w:rPr>
          <w:rFonts w:ascii="Times New Roman" w:hAnsi="Times New Roman"/>
          <w:sz w:val="24"/>
          <w:szCs w:val="24"/>
        </w:rPr>
        <w:t>.</w:t>
      </w:r>
    </w:p>
    <w:p w14:paraId="27F0D04A" w14:textId="136DA8E2" w:rsidR="008E5EBB" w:rsidRPr="00A21303" w:rsidRDefault="008E5EBB" w:rsidP="008E5EBB">
      <w:pPr>
        <w:spacing w:line="480" w:lineRule="auto"/>
        <w:ind w:firstLine="720"/>
        <w:rPr>
          <w:rFonts w:ascii="Times New Roman" w:hAnsi="Times New Roman"/>
          <w:sz w:val="24"/>
          <w:szCs w:val="24"/>
        </w:rPr>
      </w:pPr>
      <w:r w:rsidRPr="007A0173">
        <w:rPr>
          <w:rFonts w:ascii="Times New Roman" w:hAnsi="Times New Roman"/>
          <w:sz w:val="24"/>
          <w:szCs w:val="24"/>
        </w:rPr>
        <w:t xml:space="preserve">Díaz-Montenegro et al. </w:t>
      </w:r>
      <w:r>
        <w:rPr>
          <w:rFonts w:ascii="Times New Roman" w:hAnsi="Times New Roman"/>
          <w:sz w:val="24"/>
          <w:szCs w:val="24"/>
        </w:rPr>
        <w:t>(</w:t>
      </w:r>
      <w:r w:rsidRPr="007A0173">
        <w:rPr>
          <w:rFonts w:ascii="Times New Roman" w:hAnsi="Times New Roman"/>
          <w:sz w:val="24"/>
          <w:szCs w:val="24"/>
        </w:rPr>
        <w:t>2018</w:t>
      </w:r>
      <w:r>
        <w:rPr>
          <w:rFonts w:ascii="Times New Roman" w:hAnsi="Times New Roman"/>
          <w:sz w:val="24"/>
          <w:szCs w:val="24"/>
        </w:rPr>
        <w:t>) recommend m</w:t>
      </w:r>
      <w:r w:rsidRPr="00A21303">
        <w:rPr>
          <w:rFonts w:ascii="Times New Roman" w:hAnsi="Times New Roman"/>
          <w:sz w:val="24"/>
          <w:szCs w:val="24"/>
        </w:rPr>
        <w:t xml:space="preserve">arket-based compensation to incentivize agroforestry practices. None of the farmers in this study had certifications such as UTZ, Rainforest Alliance, or Organic, which can be difficult and expensive to obtain and maintain. While </w:t>
      </w:r>
      <w:r w:rsidR="002A280B">
        <w:rPr>
          <w:rFonts w:ascii="Times New Roman" w:hAnsi="Times New Roman"/>
          <w:sz w:val="24"/>
          <w:szCs w:val="24"/>
        </w:rPr>
        <w:t>price differen</w:t>
      </w:r>
      <w:r w:rsidR="002A280B">
        <w:rPr>
          <w:rFonts w:ascii="Times New Roman" w:hAnsi="Times New Roman"/>
          <w:sz w:val="24"/>
          <w:szCs w:val="24"/>
        </w:rPr>
        <w:lastRenderedPageBreak/>
        <w:t xml:space="preserve">tiation between hybrid and native cacao varieties could present difficulties in production and maintenance, it could be a good </w:t>
      </w:r>
      <w:r w:rsidRPr="00A21303">
        <w:rPr>
          <w:rFonts w:ascii="Times New Roman" w:hAnsi="Times New Roman"/>
          <w:sz w:val="24"/>
          <w:szCs w:val="24"/>
        </w:rPr>
        <w:t>way to financially compensate farmers in remote communities who are using biodiverse forest farming practices.</w:t>
      </w:r>
      <w:r>
        <w:rPr>
          <w:rFonts w:ascii="Times New Roman" w:hAnsi="Times New Roman"/>
          <w:sz w:val="24"/>
          <w:szCs w:val="24"/>
        </w:rPr>
        <w:t xml:space="preserve"> The imbalanced cacao supply chain allow</w:t>
      </w:r>
      <w:r w:rsidR="002A280B">
        <w:rPr>
          <w:rFonts w:ascii="Times New Roman" w:hAnsi="Times New Roman"/>
          <w:sz w:val="24"/>
          <w:szCs w:val="24"/>
        </w:rPr>
        <w:t>s</w:t>
      </w:r>
      <w:r>
        <w:rPr>
          <w:rFonts w:ascii="Times New Roman" w:hAnsi="Times New Roman"/>
          <w:sz w:val="24"/>
          <w:szCs w:val="24"/>
        </w:rPr>
        <w:t xml:space="preserve"> small-scale cacao farmers to struggle financially while large companies at the end of the supply chain profit greatly. Since Latin America contains distinct native, fine flavor varieties of cacao, the potential is great for alliances </w:t>
      </w:r>
      <w:r w:rsidR="002A280B">
        <w:rPr>
          <w:rFonts w:ascii="Times New Roman" w:hAnsi="Times New Roman"/>
          <w:sz w:val="24"/>
          <w:szCs w:val="24"/>
        </w:rPr>
        <w:t>between farming communities and</w:t>
      </w:r>
      <w:r>
        <w:rPr>
          <w:rFonts w:ascii="Times New Roman" w:hAnsi="Times New Roman"/>
          <w:sz w:val="24"/>
          <w:szCs w:val="24"/>
        </w:rPr>
        <w:t xml:space="preserve"> specialty chocolate makers. Especially with Colombia being relatively new to the international market, the structure of the cacao supply chain could be altered to allow more direct trade between farmers using agroforestry principles to grow fine flavor cacao and high-end chocolate makers internationally. </w:t>
      </w:r>
    </w:p>
    <w:p w14:paraId="5C73763B" w14:textId="7443A6A6" w:rsidR="008E5EBB" w:rsidRDefault="008E5EBB" w:rsidP="008E5EBB">
      <w:pPr>
        <w:spacing w:line="480" w:lineRule="auto"/>
        <w:ind w:firstLine="720"/>
        <w:rPr>
          <w:rFonts w:ascii="Times New Roman" w:hAnsi="Times New Roman"/>
          <w:sz w:val="24"/>
          <w:szCs w:val="24"/>
        </w:rPr>
      </w:pPr>
      <w:r w:rsidRPr="00A21303">
        <w:rPr>
          <w:rFonts w:ascii="Times New Roman" w:hAnsi="Times New Roman"/>
          <w:sz w:val="24"/>
          <w:szCs w:val="24"/>
        </w:rPr>
        <w:t xml:space="preserve">This study used interviews and surveys to gather information on practices and opinions from Afro-Colombian cacao farmers. Since I was unable to immerse myself in the community and conduct longer, more in-depth interviews, this research is not as robust as </w:t>
      </w:r>
      <w:r w:rsidR="002A280B">
        <w:rPr>
          <w:rFonts w:ascii="Times New Roman" w:hAnsi="Times New Roman"/>
          <w:sz w:val="24"/>
          <w:szCs w:val="24"/>
        </w:rPr>
        <w:t>possible</w:t>
      </w:r>
      <w:r w:rsidRPr="00A21303">
        <w:rPr>
          <w:rFonts w:ascii="Times New Roman" w:hAnsi="Times New Roman"/>
          <w:sz w:val="24"/>
          <w:szCs w:val="24"/>
        </w:rPr>
        <w:t xml:space="preserve">. </w:t>
      </w:r>
      <w:r w:rsidR="002A280B">
        <w:rPr>
          <w:rFonts w:ascii="Times New Roman" w:hAnsi="Times New Roman"/>
          <w:sz w:val="24"/>
          <w:szCs w:val="24"/>
        </w:rPr>
        <w:t>Plenty</w:t>
      </w:r>
      <w:r w:rsidRPr="00A21303">
        <w:rPr>
          <w:rFonts w:ascii="Times New Roman" w:hAnsi="Times New Roman"/>
          <w:sz w:val="24"/>
          <w:szCs w:val="24"/>
        </w:rPr>
        <w:t xml:space="preserve"> of areas for </w:t>
      </w:r>
      <w:r w:rsidRPr="00A21303">
        <w:rPr>
          <w:rFonts w:ascii="Times New Roman" w:hAnsi="Times New Roman"/>
          <w:sz w:val="24"/>
          <w:szCs w:val="24"/>
        </w:rPr>
        <w:lastRenderedPageBreak/>
        <w:t xml:space="preserve">further research </w:t>
      </w:r>
      <w:r w:rsidR="00D841C1">
        <w:rPr>
          <w:rFonts w:ascii="Times New Roman" w:hAnsi="Times New Roman"/>
          <w:sz w:val="24"/>
          <w:szCs w:val="24"/>
        </w:rPr>
        <w:t xml:space="preserve">remain </w:t>
      </w:r>
      <w:r w:rsidRPr="00A21303">
        <w:rPr>
          <w:rFonts w:ascii="Times New Roman" w:hAnsi="Times New Roman"/>
          <w:sz w:val="24"/>
          <w:szCs w:val="24"/>
        </w:rPr>
        <w:t xml:space="preserve">regarding cacao-growing communities’ practices, experiences, and preferences. </w:t>
      </w:r>
      <w:r w:rsidR="00D841C1">
        <w:rPr>
          <w:rFonts w:ascii="Times New Roman" w:hAnsi="Times New Roman"/>
          <w:sz w:val="24"/>
          <w:szCs w:val="24"/>
        </w:rPr>
        <w:t>S</w:t>
      </w:r>
      <w:r w:rsidRPr="00A21303">
        <w:rPr>
          <w:rFonts w:ascii="Times New Roman" w:hAnsi="Times New Roman"/>
          <w:sz w:val="24"/>
          <w:szCs w:val="24"/>
        </w:rPr>
        <w:t>mall-scale cacao farmers in the tropics</w:t>
      </w:r>
      <w:r w:rsidR="00D841C1">
        <w:rPr>
          <w:rFonts w:ascii="Times New Roman" w:hAnsi="Times New Roman"/>
          <w:sz w:val="24"/>
          <w:szCs w:val="24"/>
        </w:rPr>
        <w:t xml:space="preserve"> </w:t>
      </w:r>
      <w:r w:rsidRPr="00A21303">
        <w:rPr>
          <w:rFonts w:ascii="Times New Roman" w:hAnsi="Times New Roman"/>
          <w:sz w:val="24"/>
          <w:szCs w:val="24"/>
        </w:rPr>
        <w:t>are integral to the world’s supply of cocoa products</w:t>
      </w:r>
      <w:r w:rsidR="00D841C1">
        <w:rPr>
          <w:rFonts w:ascii="Times New Roman" w:hAnsi="Times New Roman"/>
          <w:sz w:val="24"/>
          <w:szCs w:val="24"/>
        </w:rPr>
        <w:t xml:space="preserve">, and the presence of their voices in English-language Western literature </w:t>
      </w:r>
      <w:r w:rsidR="00D841C1" w:rsidRPr="00554B6B">
        <w:rPr>
          <w:rFonts w:ascii="Times New Roman" w:hAnsi="Times New Roman"/>
          <w:sz w:val="24"/>
          <w:szCs w:val="24"/>
        </w:rPr>
        <w:t>must grow</w:t>
      </w:r>
      <w:r w:rsidRPr="00554B6B">
        <w:rPr>
          <w:rFonts w:ascii="Times New Roman" w:hAnsi="Times New Roman"/>
          <w:sz w:val="24"/>
          <w:szCs w:val="24"/>
        </w:rPr>
        <w:t>.</w:t>
      </w:r>
      <w:r w:rsidRPr="00A21303">
        <w:rPr>
          <w:rFonts w:ascii="Times New Roman" w:hAnsi="Times New Roman"/>
          <w:sz w:val="24"/>
          <w:szCs w:val="24"/>
        </w:rPr>
        <w:t xml:space="preserve"> </w:t>
      </w:r>
    </w:p>
    <w:p w14:paraId="12AB40FC" w14:textId="77777777" w:rsidR="00C2777F" w:rsidRDefault="00C2777F" w:rsidP="008E5EBB">
      <w:pPr>
        <w:spacing w:line="480" w:lineRule="auto"/>
        <w:ind w:firstLine="720"/>
      </w:pPr>
    </w:p>
    <w:p w14:paraId="625D23CA" w14:textId="2E16436A" w:rsidR="004D3B07" w:rsidRDefault="00301858" w:rsidP="00C2777F">
      <w:pPr>
        <w:spacing w:line="240" w:lineRule="auto"/>
        <w:ind w:left="720"/>
      </w:pPr>
      <w:r>
        <w:t>This</w:t>
      </w:r>
      <w:r w:rsidR="004D3B07">
        <w:t xml:space="preserve"> farm has</w:t>
      </w:r>
      <w:r>
        <w:t>…</w:t>
      </w:r>
      <w:r w:rsidR="004D3B07">
        <w:t>been pass</w:t>
      </w:r>
      <w:r w:rsidR="00C2777F">
        <w:t>ed</w:t>
      </w:r>
      <w:r>
        <w:t xml:space="preserve"> [down]</w:t>
      </w:r>
      <w:r w:rsidR="004D3B07">
        <w:t xml:space="preserve"> from the ancestors</w:t>
      </w:r>
      <w:r>
        <w:t>,</w:t>
      </w:r>
      <w:r w:rsidR="004D3B07">
        <w:t xml:space="preserve"> and those of us who are from that family have followed. I hope that when my children come, they are the ones who manage it, and later</w:t>
      </w:r>
      <w:r>
        <w:t>….</w:t>
      </w:r>
      <w:r w:rsidR="004D3B07">
        <w:t>my grandchildren and great-grandchildren</w:t>
      </w:r>
      <w:r>
        <w:t>….</w:t>
      </w:r>
      <w:r w:rsidR="004D3B07">
        <w:t>will also be beneficiaries of th</w:t>
      </w:r>
      <w:r>
        <w:t>e</w:t>
      </w:r>
      <w:r w:rsidR="004D3B07">
        <w:t>se lands.</w:t>
      </w:r>
    </w:p>
    <w:p w14:paraId="2BF14132" w14:textId="7BD3A424" w:rsidR="00C2777F" w:rsidRPr="00A21303" w:rsidRDefault="00C2777F" w:rsidP="00C2777F">
      <w:pPr>
        <w:spacing w:line="240" w:lineRule="auto"/>
        <w:ind w:left="720"/>
        <w:rPr>
          <w:rFonts w:ascii="Times New Roman" w:hAnsi="Times New Roman"/>
          <w:sz w:val="24"/>
          <w:szCs w:val="24"/>
        </w:rPr>
      </w:pPr>
      <w:r>
        <w:t>-</w:t>
      </w:r>
      <w:r w:rsidRPr="00C2777F">
        <w:t xml:space="preserve"> </w:t>
      </w:r>
      <w:r>
        <w:t>Luis Bernardo Ospina, cacao farmer in Jamund</w:t>
      </w:r>
      <w:r>
        <w:rPr>
          <w:rFonts w:cs="Calibri"/>
        </w:rPr>
        <w:t>í</w:t>
      </w:r>
      <w:r>
        <w:t xml:space="preserve"> (Translated from Spanish)</w:t>
      </w:r>
    </w:p>
    <w:p w14:paraId="548B9CFC" w14:textId="77777777" w:rsidR="008E5EBB" w:rsidRPr="00A21303" w:rsidRDefault="008E5EBB" w:rsidP="008E5EBB">
      <w:pPr>
        <w:rPr>
          <w:rFonts w:ascii="Times New Roman" w:hAnsi="Times New Roman"/>
          <w:sz w:val="24"/>
          <w:szCs w:val="24"/>
        </w:rPr>
      </w:pPr>
    </w:p>
    <w:p w14:paraId="0B124A70" w14:textId="77777777" w:rsidR="008E5EBB" w:rsidRDefault="008E5EBB" w:rsidP="008E5EBB">
      <w:pPr>
        <w:rPr>
          <w:rFonts w:ascii="Times New Roman" w:hAnsi="Times New Roman"/>
          <w:sz w:val="24"/>
          <w:szCs w:val="24"/>
        </w:rPr>
      </w:pPr>
    </w:p>
    <w:p w14:paraId="57BE6AD3" w14:textId="77777777" w:rsidR="008E5EBB" w:rsidRDefault="008E5EBB" w:rsidP="008E5EBB">
      <w:pPr>
        <w:rPr>
          <w:rFonts w:ascii="Times New Roman" w:hAnsi="Times New Roman"/>
          <w:b/>
          <w:sz w:val="24"/>
          <w:szCs w:val="24"/>
        </w:rPr>
      </w:pPr>
      <w:r>
        <w:rPr>
          <w:rFonts w:ascii="Times New Roman" w:hAnsi="Times New Roman"/>
          <w:b/>
          <w:sz w:val="24"/>
          <w:szCs w:val="24"/>
        </w:rPr>
        <w:br w:type="page"/>
      </w:r>
    </w:p>
    <w:p w14:paraId="3F150D13" w14:textId="22808217" w:rsidR="008E5EBB" w:rsidRPr="00094298" w:rsidRDefault="008E5EBB" w:rsidP="00747A97">
      <w:pPr>
        <w:pStyle w:val="Heading1"/>
        <w:jc w:val="center"/>
      </w:pPr>
      <w:bookmarkStart w:id="31" w:name="_Toc70601392"/>
      <w:r>
        <w:lastRenderedPageBreak/>
        <w:t>Bibliography</w:t>
      </w:r>
      <w:bookmarkEnd w:id="31"/>
    </w:p>
    <w:p w14:paraId="25A36560" w14:textId="77777777" w:rsidR="008E5EBB" w:rsidRPr="00257F04" w:rsidRDefault="008E5EBB" w:rsidP="00C337FB">
      <w:pPr>
        <w:spacing w:after="0" w:line="480" w:lineRule="auto"/>
        <w:ind w:left="720" w:hanging="720"/>
        <w:rPr>
          <w:rFonts w:ascii="Times New Roman" w:hAnsi="Times New Roman"/>
          <w:sz w:val="24"/>
          <w:szCs w:val="24"/>
        </w:rPr>
      </w:pPr>
      <w:r w:rsidRPr="00B16033">
        <w:rPr>
          <w:rFonts w:ascii="Times New Roman" w:hAnsi="Times New Roman"/>
          <w:sz w:val="24"/>
          <w:szCs w:val="24"/>
        </w:rPr>
        <w:t xml:space="preserve">Arocha, J. (1998). Inclusion of Afro-Colombians: unreachable national goal? </w:t>
      </w:r>
      <w:r w:rsidRPr="00B16033">
        <w:rPr>
          <w:rFonts w:ascii="Times New Roman" w:hAnsi="Times New Roman"/>
          <w:i/>
          <w:iCs/>
          <w:sz w:val="24"/>
          <w:szCs w:val="24"/>
        </w:rPr>
        <w:t>Latin American Perspectives</w:t>
      </w:r>
      <w:r w:rsidRPr="00B16033">
        <w:rPr>
          <w:rFonts w:ascii="Times New Roman" w:hAnsi="Times New Roman"/>
          <w:sz w:val="24"/>
          <w:szCs w:val="24"/>
        </w:rPr>
        <w:t xml:space="preserve">, </w:t>
      </w:r>
      <w:r w:rsidRPr="00B16033">
        <w:rPr>
          <w:rFonts w:ascii="Times New Roman" w:hAnsi="Times New Roman"/>
          <w:i/>
          <w:iCs/>
          <w:sz w:val="24"/>
          <w:szCs w:val="24"/>
        </w:rPr>
        <w:t>25</w:t>
      </w:r>
      <w:r w:rsidRPr="00B16033">
        <w:rPr>
          <w:rFonts w:ascii="Times New Roman" w:hAnsi="Times New Roman"/>
          <w:sz w:val="24"/>
          <w:szCs w:val="24"/>
        </w:rPr>
        <w:t>(3), 70-89.</w:t>
      </w:r>
    </w:p>
    <w:p w14:paraId="0874D4B1"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fldChar w:fldCharType="begin"/>
      </w:r>
      <w:r w:rsidRPr="00B16033">
        <w:rPr>
          <w:rFonts w:ascii="Times New Roman" w:hAnsi="Times New Roman" w:cs="Times New Roman"/>
          <w:sz w:val="24"/>
          <w:szCs w:val="24"/>
        </w:rPr>
        <w:instrText xml:space="preserve"> ADDIN ZOTERO_BIBL {"uncited":[],"omitted":[],"custom":[]} CSL_BIBLIOGRAPHY </w:instrText>
      </w:r>
      <w:r w:rsidRPr="00B16033">
        <w:rPr>
          <w:rFonts w:ascii="Times New Roman" w:hAnsi="Times New Roman" w:cs="Times New Roman"/>
          <w:sz w:val="24"/>
          <w:szCs w:val="24"/>
        </w:rPr>
        <w:fldChar w:fldCharType="separate"/>
      </w:r>
      <w:r w:rsidRPr="00B16033">
        <w:rPr>
          <w:rFonts w:ascii="Times New Roman" w:hAnsi="Times New Roman" w:cs="Times New Roman"/>
          <w:sz w:val="24"/>
          <w:szCs w:val="24"/>
        </w:rPr>
        <w:t xml:space="preserve">Benjamin, T., Lundy, M. M., Abbott, P. C., Burniske, G., Croft, M., Fenton, M. C., … Wilcox, M. (2018). </w:t>
      </w:r>
      <w:r w:rsidRPr="00B16033">
        <w:rPr>
          <w:rFonts w:ascii="Times New Roman" w:hAnsi="Times New Roman" w:cs="Times New Roman"/>
          <w:i/>
          <w:iCs/>
          <w:sz w:val="24"/>
          <w:szCs w:val="24"/>
        </w:rPr>
        <w:t>An analysis of the supply chain of cacao in Colombia.</w:t>
      </w:r>
      <w:r w:rsidRPr="00B16033">
        <w:rPr>
          <w:rFonts w:ascii="Times New Roman" w:hAnsi="Times New Roman" w:cs="Times New Roman"/>
          <w:sz w:val="24"/>
          <w:szCs w:val="24"/>
        </w:rPr>
        <w:t xml:space="preserve"> (5785). https://doi.org/10.13140/rg.2.2.19395.04645</w:t>
      </w:r>
    </w:p>
    <w:p w14:paraId="0510425A"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t xml:space="preserve">Bentley, J. W., Boa, E., &amp; Stonehouse, J. (2004). Neighbor trees: shade, intercropping, and cacao in Ecuador. </w:t>
      </w:r>
      <w:r w:rsidRPr="00B16033">
        <w:rPr>
          <w:rFonts w:ascii="Times New Roman" w:hAnsi="Times New Roman" w:cs="Times New Roman"/>
          <w:i/>
          <w:iCs/>
          <w:sz w:val="24"/>
          <w:szCs w:val="24"/>
        </w:rPr>
        <w:t>Human Ecology</w:t>
      </w:r>
      <w:r w:rsidRPr="00B16033">
        <w:rPr>
          <w:rFonts w:ascii="Times New Roman" w:hAnsi="Times New Roman" w:cs="Times New Roman"/>
          <w:sz w:val="24"/>
          <w:szCs w:val="24"/>
        </w:rPr>
        <w:t xml:space="preserve">, </w:t>
      </w:r>
      <w:r w:rsidRPr="00B16033">
        <w:rPr>
          <w:rFonts w:ascii="Times New Roman" w:hAnsi="Times New Roman" w:cs="Times New Roman"/>
          <w:i/>
          <w:iCs/>
          <w:sz w:val="24"/>
          <w:szCs w:val="24"/>
        </w:rPr>
        <w:t>32</w:t>
      </w:r>
      <w:r w:rsidRPr="00B16033">
        <w:rPr>
          <w:rFonts w:ascii="Times New Roman" w:hAnsi="Times New Roman" w:cs="Times New Roman"/>
          <w:sz w:val="24"/>
          <w:szCs w:val="24"/>
        </w:rPr>
        <w:t>(2), 241–270. https://doi.org/10.1023/B:HUEC.0000019759.46526.4d</w:t>
      </w:r>
    </w:p>
    <w:p w14:paraId="5BCE2513"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t xml:space="preserve">Bisseleua, D. H. B., Missoup, A. D., &amp; Vidal, S. (2009). Biodiversity conservation, ecosystem functioning, and economic incentives under cocoa agroforestry intensification. </w:t>
      </w:r>
      <w:r w:rsidRPr="00B16033">
        <w:rPr>
          <w:rFonts w:ascii="Times New Roman" w:hAnsi="Times New Roman" w:cs="Times New Roman"/>
          <w:i/>
          <w:iCs/>
          <w:sz w:val="24"/>
          <w:szCs w:val="24"/>
        </w:rPr>
        <w:t>Conservation Biology</w:t>
      </w:r>
      <w:r w:rsidRPr="00B16033">
        <w:rPr>
          <w:rFonts w:ascii="Times New Roman" w:hAnsi="Times New Roman" w:cs="Times New Roman"/>
          <w:sz w:val="24"/>
          <w:szCs w:val="24"/>
        </w:rPr>
        <w:t xml:space="preserve">, </w:t>
      </w:r>
      <w:r w:rsidRPr="00B16033">
        <w:rPr>
          <w:rFonts w:ascii="Times New Roman" w:hAnsi="Times New Roman" w:cs="Times New Roman"/>
          <w:i/>
          <w:iCs/>
          <w:sz w:val="24"/>
          <w:szCs w:val="24"/>
        </w:rPr>
        <w:t>23</w:t>
      </w:r>
      <w:r w:rsidRPr="00B16033">
        <w:rPr>
          <w:rFonts w:ascii="Times New Roman" w:hAnsi="Times New Roman" w:cs="Times New Roman"/>
          <w:sz w:val="24"/>
          <w:szCs w:val="24"/>
        </w:rPr>
        <w:t>(5), 1176–1184. https://doi.org/10.1111/j.1523-1739.2009.01220.x</w:t>
      </w:r>
    </w:p>
    <w:p w14:paraId="0E713474"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lastRenderedPageBreak/>
        <w:t xml:space="preserve">Blare, T., &amp; Useche, P. (2013). Competing objectives of smallholder producers in developing countries: </w:t>
      </w:r>
      <w:r>
        <w:rPr>
          <w:rFonts w:ascii="Times New Roman" w:hAnsi="Times New Roman" w:cs="Times New Roman"/>
          <w:sz w:val="24"/>
          <w:szCs w:val="24"/>
        </w:rPr>
        <w:t>e</w:t>
      </w:r>
      <w:r w:rsidRPr="00B16033">
        <w:rPr>
          <w:rFonts w:ascii="Times New Roman" w:hAnsi="Times New Roman" w:cs="Times New Roman"/>
          <w:sz w:val="24"/>
          <w:szCs w:val="24"/>
        </w:rPr>
        <w:t xml:space="preserve">xamining cacao production in Northern Ecuador. </w:t>
      </w:r>
      <w:r w:rsidRPr="00B16033">
        <w:rPr>
          <w:rFonts w:ascii="Times New Roman" w:hAnsi="Times New Roman" w:cs="Times New Roman"/>
          <w:i/>
          <w:iCs/>
          <w:sz w:val="24"/>
          <w:szCs w:val="24"/>
        </w:rPr>
        <w:t>Environmental Economics</w:t>
      </w:r>
      <w:r w:rsidRPr="00B16033">
        <w:rPr>
          <w:rFonts w:ascii="Times New Roman" w:hAnsi="Times New Roman" w:cs="Times New Roman"/>
          <w:sz w:val="24"/>
          <w:szCs w:val="24"/>
        </w:rPr>
        <w:t xml:space="preserve">, </w:t>
      </w:r>
      <w:r w:rsidRPr="00B16033">
        <w:rPr>
          <w:rFonts w:ascii="Times New Roman" w:hAnsi="Times New Roman" w:cs="Times New Roman"/>
          <w:i/>
          <w:iCs/>
          <w:sz w:val="24"/>
          <w:szCs w:val="24"/>
        </w:rPr>
        <w:t>4</w:t>
      </w:r>
      <w:r w:rsidRPr="00B16033">
        <w:rPr>
          <w:rFonts w:ascii="Times New Roman" w:hAnsi="Times New Roman" w:cs="Times New Roman"/>
          <w:sz w:val="24"/>
          <w:szCs w:val="24"/>
        </w:rPr>
        <w:t>(1), 10.</w:t>
      </w:r>
    </w:p>
    <w:p w14:paraId="27F604DB" w14:textId="77777777" w:rsidR="008E5EBB" w:rsidRPr="00B16033" w:rsidRDefault="008E5EBB" w:rsidP="008366D7">
      <w:pPr>
        <w:pStyle w:val="Heading1"/>
        <w:spacing w:line="480" w:lineRule="auto"/>
        <w:ind w:left="720" w:hanging="720"/>
        <w:rPr>
          <w:b w:val="0"/>
          <w:sz w:val="24"/>
          <w:szCs w:val="24"/>
        </w:rPr>
      </w:pPr>
      <w:bookmarkStart w:id="32" w:name="_Toc68789820"/>
      <w:bookmarkStart w:id="33" w:name="_Toc70601393"/>
      <w:r w:rsidRPr="00B16033">
        <w:rPr>
          <w:b w:val="0"/>
          <w:sz w:val="24"/>
          <w:szCs w:val="24"/>
        </w:rPr>
        <w:t xml:space="preserve">Burks, Romi (2019 November 9). Biodiversity in Cacao. </w:t>
      </w:r>
      <w:r w:rsidRPr="00B16033">
        <w:rPr>
          <w:b w:val="0"/>
          <w:i/>
          <w:sz w:val="24"/>
          <w:szCs w:val="24"/>
        </w:rPr>
        <w:t xml:space="preserve">The Northwest Chocolate Festival. </w:t>
      </w:r>
      <w:r w:rsidRPr="00B16033">
        <w:rPr>
          <w:b w:val="0"/>
          <w:sz w:val="24"/>
          <w:szCs w:val="24"/>
        </w:rPr>
        <w:t>Talk presented at The Northwest Chocolate Festival, Seattle, Washington.</w:t>
      </w:r>
      <w:bookmarkEnd w:id="32"/>
      <w:bookmarkEnd w:id="33"/>
      <w:r w:rsidRPr="00B16033">
        <w:rPr>
          <w:b w:val="0"/>
          <w:sz w:val="24"/>
          <w:szCs w:val="24"/>
        </w:rPr>
        <w:t xml:space="preserve">  </w:t>
      </w:r>
    </w:p>
    <w:p w14:paraId="242520AC" w14:textId="77777777" w:rsidR="008E5EBB" w:rsidRPr="00B16033" w:rsidRDefault="008E5EBB" w:rsidP="008E5EBB">
      <w:pPr>
        <w:pStyle w:val="Heading1"/>
        <w:spacing w:line="480" w:lineRule="auto"/>
        <w:ind w:left="720" w:hanging="720"/>
        <w:rPr>
          <w:b w:val="0"/>
          <w:sz w:val="24"/>
          <w:szCs w:val="24"/>
        </w:rPr>
      </w:pPr>
      <w:bookmarkStart w:id="34" w:name="_Toc68789821"/>
      <w:bookmarkStart w:id="35" w:name="_Toc70601394"/>
      <w:r w:rsidRPr="00B16033">
        <w:rPr>
          <w:b w:val="0"/>
          <w:sz w:val="24"/>
          <w:szCs w:val="24"/>
        </w:rPr>
        <w:t xml:space="preserve">CBI (September 2019). </w:t>
      </w:r>
      <w:r w:rsidRPr="007078E0">
        <w:rPr>
          <w:b w:val="0"/>
          <w:i/>
          <w:iCs/>
          <w:sz w:val="24"/>
          <w:szCs w:val="24"/>
        </w:rPr>
        <w:t>What is the demand for cocoa in Europe?</w:t>
      </w:r>
      <w:r w:rsidRPr="00B16033">
        <w:rPr>
          <w:b w:val="0"/>
          <w:sz w:val="24"/>
          <w:szCs w:val="24"/>
        </w:rPr>
        <w:t xml:space="preserve"> https://www.cbi.eu/market-information/cocoa/trade-statistics/</w:t>
      </w:r>
      <w:bookmarkEnd w:id="34"/>
      <w:bookmarkEnd w:id="35"/>
    </w:p>
    <w:p w14:paraId="3F633B87" w14:textId="77777777" w:rsidR="008E5EBB" w:rsidRPr="00B16033" w:rsidRDefault="008E5EBB" w:rsidP="008E5EBB">
      <w:pPr>
        <w:pStyle w:val="NoSpacing"/>
        <w:spacing w:line="480" w:lineRule="auto"/>
        <w:ind w:left="720" w:hanging="720"/>
        <w:rPr>
          <w:rFonts w:ascii="Times New Roman" w:eastAsia="Times New Roman" w:hAnsi="Times New Roman" w:cs="Times New Roman"/>
          <w:sz w:val="24"/>
          <w:szCs w:val="24"/>
        </w:rPr>
      </w:pPr>
      <w:r w:rsidRPr="00B16033">
        <w:rPr>
          <w:rFonts w:ascii="Times New Roman" w:eastAsia="Times New Roman" w:hAnsi="Times New Roman" w:cs="Times New Roman"/>
          <w:sz w:val="24"/>
          <w:szCs w:val="24"/>
        </w:rPr>
        <w:t xml:space="preserve">Céspedes-Del Pozo, W. H., Blas-Sevillano, R., Zhang, D., University students (November 2017). Assesing genetic diversity of cacao (Theobroma cacao l.) nativo chuncho in La Convención, Cusco-Perú. </w:t>
      </w:r>
      <w:r w:rsidRPr="007078E0">
        <w:rPr>
          <w:rFonts w:ascii="Times New Roman" w:eastAsia="Times New Roman" w:hAnsi="Times New Roman" w:cs="Times New Roman"/>
          <w:i/>
          <w:iCs/>
          <w:sz w:val="24"/>
          <w:szCs w:val="24"/>
        </w:rPr>
        <w:t>2017 International Symposium on Cocoa Research (ISCR), Lima, Peru.</w:t>
      </w:r>
      <w:r w:rsidRPr="00B16033">
        <w:rPr>
          <w:rFonts w:ascii="Times New Roman" w:eastAsia="Times New Roman" w:hAnsi="Times New Roman" w:cs="Times New Roman"/>
          <w:sz w:val="24"/>
          <w:szCs w:val="24"/>
        </w:rPr>
        <w:t xml:space="preserve"> https://www.icco.org/about-us/international-cocoa-agreements/cat_view/68-icco-workshops-and-seminars/352-international-cocoa-research-symposium-lima-peru-2017/438-proceedings-of-the-international-symposium-on-cocoa-research-2017/439-thematic-1.html</w:t>
      </w:r>
    </w:p>
    <w:p w14:paraId="5CEF8A19"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lastRenderedPageBreak/>
        <w:t xml:space="preserve">Coomes, O. T., &amp; Ban, N. (2004). Cultivated plant species diversity in home gardens of an </w:t>
      </w:r>
      <w:r>
        <w:rPr>
          <w:rFonts w:ascii="Times New Roman" w:hAnsi="Times New Roman" w:cs="Times New Roman"/>
          <w:sz w:val="24"/>
          <w:szCs w:val="24"/>
        </w:rPr>
        <w:t>A</w:t>
      </w:r>
      <w:r w:rsidRPr="00B16033">
        <w:rPr>
          <w:rFonts w:ascii="Times New Roman" w:hAnsi="Times New Roman" w:cs="Times New Roman"/>
          <w:sz w:val="24"/>
          <w:szCs w:val="24"/>
        </w:rPr>
        <w:t xml:space="preserve">mazonian peasant village in Northeastern Peru. </w:t>
      </w:r>
      <w:r w:rsidRPr="00B16033">
        <w:rPr>
          <w:rFonts w:ascii="Times New Roman" w:hAnsi="Times New Roman" w:cs="Times New Roman"/>
          <w:i/>
          <w:iCs/>
          <w:sz w:val="24"/>
          <w:szCs w:val="24"/>
        </w:rPr>
        <w:t>Economic Botany</w:t>
      </w:r>
      <w:r w:rsidRPr="00B16033">
        <w:rPr>
          <w:rFonts w:ascii="Times New Roman" w:hAnsi="Times New Roman" w:cs="Times New Roman"/>
          <w:sz w:val="24"/>
          <w:szCs w:val="24"/>
        </w:rPr>
        <w:t xml:space="preserve">, </w:t>
      </w:r>
      <w:r w:rsidRPr="00B16033">
        <w:rPr>
          <w:rFonts w:ascii="Times New Roman" w:hAnsi="Times New Roman" w:cs="Times New Roman"/>
          <w:i/>
          <w:iCs/>
          <w:sz w:val="24"/>
          <w:szCs w:val="24"/>
        </w:rPr>
        <w:t>58</w:t>
      </w:r>
      <w:r w:rsidRPr="00B16033">
        <w:rPr>
          <w:rFonts w:ascii="Times New Roman" w:hAnsi="Times New Roman" w:cs="Times New Roman"/>
          <w:sz w:val="24"/>
          <w:szCs w:val="24"/>
        </w:rPr>
        <w:t>(3), 420–434. https://doi.org/10.1663/0013-0001(2004)058[0420:CPSDIH]2.0.CO;2</w:t>
      </w:r>
    </w:p>
    <w:p w14:paraId="6C91DC09"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t xml:space="preserve">Díaz-Montenegro, J., Varela, E., &amp; Gil, J. M. (2018). Livelihood strategies of cacao producers in Ecuador: </w:t>
      </w:r>
      <w:r>
        <w:rPr>
          <w:rFonts w:ascii="Times New Roman" w:hAnsi="Times New Roman" w:cs="Times New Roman"/>
          <w:sz w:val="24"/>
          <w:szCs w:val="24"/>
        </w:rPr>
        <w:t>e</w:t>
      </w:r>
      <w:r w:rsidRPr="00B16033">
        <w:rPr>
          <w:rFonts w:ascii="Times New Roman" w:hAnsi="Times New Roman" w:cs="Times New Roman"/>
          <w:sz w:val="24"/>
          <w:szCs w:val="24"/>
        </w:rPr>
        <w:t xml:space="preserve">ffects of national policies to support cacao farmers and specialty cacao landraces. </w:t>
      </w:r>
      <w:r w:rsidRPr="00B16033">
        <w:rPr>
          <w:rFonts w:ascii="Times New Roman" w:hAnsi="Times New Roman" w:cs="Times New Roman"/>
          <w:i/>
          <w:iCs/>
          <w:sz w:val="24"/>
          <w:szCs w:val="24"/>
        </w:rPr>
        <w:t>Journal of Rural Studies</w:t>
      </w:r>
      <w:r w:rsidRPr="00B16033">
        <w:rPr>
          <w:rFonts w:ascii="Times New Roman" w:hAnsi="Times New Roman" w:cs="Times New Roman"/>
          <w:sz w:val="24"/>
          <w:szCs w:val="24"/>
        </w:rPr>
        <w:t xml:space="preserve">, </w:t>
      </w:r>
      <w:r w:rsidRPr="00B16033">
        <w:rPr>
          <w:rFonts w:ascii="Times New Roman" w:hAnsi="Times New Roman" w:cs="Times New Roman"/>
          <w:i/>
          <w:iCs/>
          <w:sz w:val="24"/>
          <w:szCs w:val="24"/>
        </w:rPr>
        <w:t>63</w:t>
      </w:r>
      <w:r w:rsidRPr="00B16033">
        <w:rPr>
          <w:rFonts w:ascii="Times New Roman" w:hAnsi="Times New Roman" w:cs="Times New Roman"/>
          <w:sz w:val="24"/>
          <w:szCs w:val="24"/>
        </w:rPr>
        <w:t>, 141–156. https://doi.org/10.1016/j.jrurstud.2018.08.004</w:t>
      </w:r>
    </w:p>
    <w:p w14:paraId="32B3483F" w14:textId="77777777" w:rsidR="008E5EBB" w:rsidRPr="00B16033" w:rsidRDefault="008E5EBB" w:rsidP="00C337FB">
      <w:pPr>
        <w:pStyle w:val="Bibliography"/>
        <w:spacing w:line="480" w:lineRule="auto"/>
        <w:ind w:left="720" w:hanging="720"/>
        <w:rPr>
          <w:rFonts w:ascii="Times New Roman" w:hAnsi="Times New Roman" w:cs="Times New Roman"/>
          <w:sz w:val="24"/>
          <w:szCs w:val="24"/>
        </w:rPr>
      </w:pPr>
      <w:r w:rsidRPr="00B16033">
        <w:rPr>
          <w:rFonts w:ascii="Times New Roman" w:hAnsi="Times New Roman" w:cs="Times New Roman"/>
          <w:sz w:val="24"/>
          <w:szCs w:val="24"/>
        </w:rPr>
        <w:t xml:space="preserve">Dirzo, R., &amp; Raven, P. H. (2003). Global State of Biodiversity and Loss. </w:t>
      </w:r>
      <w:r w:rsidRPr="00B16033">
        <w:rPr>
          <w:rFonts w:ascii="Times New Roman" w:hAnsi="Times New Roman" w:cs="Times New Roman"/>
          <w:i/>
          <w:iCs/>
          <w:sz w:val="24"/>
          <w:szCs w:val="24"/>
        </w:rPr>
        <w:t>Annual Review of Environment &amp; Resources</w:t>
      </w:r>
      <w:r w:rsidRPr="00B16033">
        <w:rPr>
          <w:rFonts w:ascii="Times New Roman" w:hAnsi="Times New Roman" w:cs="Times New Roman"/>
          <w:sz w:val="24"/>
          <w:szCs w:val="24"/>
        </w:rPr>
        <w:t xml:space="preserve">, </w:t>
      </w:r>
      <w:r w:rsidRPr="00B16033">
        <w:rPr>
          <w:rFonts w:ascii="Times New Roman" w:hAnsi="Times New Roman" w:cs="Times New Roman"/>
          <w:i/>
          <w:iCs/>
          <w:sz w:val="24"/>
          <w:szCs w:val="24"/>
        </w:rPr>
        <w:t>28</w:t>
      </w:r>
      <w:r w:rsidRPr="00B16033">
        <w:rPr>
          <w:rFonts w:ascii="Times New Roman" w:hAnsi="Times New Roman" w:cs="Times New Roman"/>
          <w:sz w:val="24"/>
          <w:szCs w:val="24"/>
        </w:rPr>
        <w:t>(1), 137–167. https://doi.org/10.1146/annurev.energy.28.050302.105532</w:t>
      </w:r>
    </w:p>
    <w:p w14:paraId="22E75FD9" w14:textId="77777777" w:rsidR="008E5EBB" w:rsidRPr="00F2398A" w:rsidRDefault="008E5EBB" w:rsidP="00F2398A">
      <w:pPr>
        <w:spacing w:line="480" w:lineRule="auto"/>
        <w:ind w:left="720" w:hanging="720"/>
        <w:rPr>
          <w:rFonts w:ascii="Times New Roman" w:hAnsi="Times New Roman"/>
          <w:b/>
          <w:sz w:val="24"/>
          <w:szCs w:val="24"/>
        </w:rPr>
      </w:pPr>
      <w:bookmarkStart w:id="36" w:name="_Toc68789822"/>
      <w:r w:rsidRPr="00F2398A">
        <w:rPr>
          <w:rFonts w:ascii="Times New Roman" w:hAnsi="Times New Roman"/>
          <w:sz w:val="24"/>
          <w:szCs w:val="24"/>
        </w:rPr>
        <w:t xml:space="preserve">Harris, Nancy; Payne, Octavia; Mann, Sarah Alix (August 2015). </w:t>
      </w:r>
      <w:r w:rsidRPr="00F2398A">
        <w:rPr>
          <w:rFonts w:ascii="Times New Roman" w:hAnsi="Times New Roman"/>
          <w:i/>
          <w:iCs/>
          <w:sz w:val="24"/>
          <w:szCs w:val="24"/>
        </w:rPr>
        <w:t xml:space="preserve">How much rainforest is in that chocolate bar? </w:t>
      </w:r>
      <w:r w:rsidRPr="00F2398A">
        <w:rPr>
          <w:rFonts w:ascii="Times New Roman" w:hAnsi="Times New Roman"/>
          <w:sz w:val="24"/>
          <w:szCs w:val="24"/>
        </w:rPr>
        <w:t>World Resources Institute</w:t>
      </w:r>
      <w:r w:rsidRPr="00F2398A">
        <w:rPr>
          <w:rFonts w:ascii="Times New Roman" w:hAnsi="Times New Roman"/>
          <w:i/>
          <w:iCs/>
          <w:sz w:val="24"/>
          <w:szCs w:val="24"/>
        </w:rPr>
        <w:t>.</w:t>
      </w:r>
      <w:r w:rsidRPr="00F2398A">
        <w:rPr>
          <w:rFonts w:ascii="Times New Roman" w:hAnsi="Times New Roman"/>
          <w:sz w:val="24"/>
          <w:szCs w:val="24"/>
        </w:rPr>
        <w:t xml:space="preserve"> https://www.wri.org/blog/2015/08/how-much-rainforest-chocolate-bar</w:t>
      </w:r>
      <w:bookmarkEnd w:id="36"/>
    </w:p>
    <w:p w14:paraId="2154BBD6" w14:textId="77777777" w:rsidR="008E5EBB" w:rsidRPr="00B16033" w:rsidRDefault="008E5EBB" w:rsidP="008E5EBB">
      <w:pPr>
        <w:spacing w:line="480" w:lineRule="auto"/>
        <w:ind w:left="720" w:hanging="720"/>
        <w:rPr>
          <w:rFonts w:ascii="Times New Roman" w:hAnsi="Times New Roman"/>
          <w:sz w:val="24"/>
          <w:szCs w:val="24"/>
        </w:rPr>
      </w:pPr>
      <w:r w:rsidRPr="00F2398A">
        <w:rPr>
          <w:rStyle w:val="Emphasis"/>
          <w:rFonts w:ascii="Times New Roman" w:hAnsi="Times New Roman"/>
          <w:i w:val="0"/>
          <w:iCs w:val="0"/>
          <w:sz w:val="24"/>
          <w:szCs w:val="24"/>
        </w:rPr>
        <w:lastRenderedPageBreak/>
        <w:t>International Cocoa Organization</w:t>
      </w:r>
      <w:r w:rsidRPr="00B16033">
        <w:rPr>
          <w:rFonts w:ascii="Times New Roman" w:hAnsi="Times New Roman"/>
          <w:sz w:val="24"/>
          <w:szCs w:val="24"/>
        </w:rPr>
        <w:t xml:space="preserve"> (ICCO FOF) (13 May 2019). </w:t>
      </w:r>
      <w:r w:rsidRPr="00B16033">
        <w:rPr>
          <w:rFonts w:ascii="Times New Roman" w:hAnsi="Times New Roman"/>
          <w:i/>
          <w:iCs/>
          <w:sz w:val="24"/>
          <w:szCs w:val="24"/>
        </w:rPr>
        <w:t xml:space="preserve">Fine or Flavour Cacao. </w:t>
      </w:r>
      <w:r w:rsidRPr="00B16033">
        <w:rPr>
          <w:rFonts w:ascii="Times New Roman" w:hAnsi="Times New Roman"/>
          <w:sz w:val="24"/>
          <w:szCs w:val="24"/>
        </w:rPr>
        <w:t>https://www.icco.org/about-cocoa/fine-or-flavour-cocoa.html</w:t>
      </w:r>
    </w:p>
    <w:p w14:paraId="4AB6B677" w14:textId="77777777" w:rsidR="008E5EBB" w:rsidRPr="00B16033" w:rsidRDefault="008E5EBB" w:rsidP="008E5EBB">
      <w:pPr>
        <w:pStyle w:val="EndnoteText"/>
        <w:spacing w:after="120" w:line="480" w:lineRule="auto"/>
        <w:ind w:left="720" w:hanging="720"/>
        <w:rPr>
          <w:rStyle w:val="Emphasis"/>
          <w:rFonts w:ascii="Times New Roman" w:hAnsi="Times New Roman"/>
          <w:i w:val="0"/>
          <w:iCs w:val="0"/>
          <w:sz w:val="24"/>
          <w:szCs w:val="24"/>
        </w:rPr>
      </w:pPr>
      <w:r w:rsidRPr="00F2398A">
        <w:rPr>
          <w:rFonts w:ascii="Times New Roman" w:hAnsi="Times New Roman"/>
          <w:sz w:val="24"/>
          <w:szCs w:val="24"/>
        </w:rPr>
        <w:t>International Cocoa Organization (ICCO PC) (n.d).</w:t>
      </w:r>
      <w:r w:rsidRPr="00B16033">
        <w:rPr>
          <w:rStyle w:val="Emphasis"/>
          <w:rFonts w:ascii="Times New Roman" w:hAnsi="Times New Roman"/>
          <w:sz w:val="24"/>
          <w:szCs w:val="24"/>
        </w:rPr>
        <w:t xml:space="preserve"> Processing Cocoa. </w:t>
      </w:r>
      <w:r w:rsidRPr="007E4BFA">
        <w:rPr>
          <w:rStyle w:val="Emphasis"/>
          <w:rFonts w:ascii="Times New Roman" w:hAnsi="Times New Roman"/>
          <w:i w:val="0"/>
          <w:iCs w:val="0"/>
          <w:sz w:val="24"/>
          <w:szCs w:val="24"/>
        </w:rPr>
        <w:t>https://www.icco.org/processing-cocoa/</w:t>
      </w:r>
    </w:p>
    <w:p w14:paraId="5E82D622" w14:textId="77777777" w:rsidR="008E5EBB" w:rsidRPr="00F2398A" w:rsidRDefault="008E5EBB" w:rsidP="008E5EBB">
      <w:pPr>
        <w:pStyle w:val="EndnoteText"/>
        <w:spacing w:after="120" w:line="480" w:lineRule="auto"/>
        <w:ind w:left="720" w:hanging="720"/>
        <w:rPr>
          <w:rStyle w:val="Emphasis"/>
          <w:rFonts w:ascii="Times New Roman" w:hAnsi="Times New Roman"/>
          <w:i w:val="0"/>
          <w:iCs w:val="0"/>
          <w:sz w:val="24"/>
          <w:szCs w:val="24"/>
        </w:rPr>
      </w:pPr>
      <w:r w:rsidRPr="00F2398A">
        <w:rPr>
          <w:rStyle w:val="Emphasis"/>
          <w:rFonts w:ascii="Times New Roman" w:hAnsi="Times New Roman"/>
          <w:i w:val="0"/>
          <w:iCs w:val="0"/>
          <w:sz w:val="24"/>
          <w:szCs w:val="24"/>
        </w:rPr>
        <w:t xml:space="preserve">International Cocoa Organization (ICCO PCB) (8 March 2019). </w:t>
      </w:r>
      <w:r w:rsidRPr="00F2398A">
        <w:rPr>
          <w:rStyle w:val="Emphasis"/>
          <w:rFonts w:ascii="Times New Roman" w:hAnsi="Times New Roman"/>
          <w:sz w:val="24"/>
          <w:szCs w:val="24"/>
        </w:rPr>
        <w:t>Production of Cacao beans, ICCO Quarterly Bulletin of Cocoa Statistics, Vol. XLV, No.3, Cocoa year 2018/19.</w:t>
      </w:r>
      <w:r w:rsidRPr="00F2398A">
        <w:rPr>
          <w:rStyle w:val="Emphasis"/>
          <w:rFonts w:ascii="Times New Roman" w:hAnsi="Times New Roman"/>
          <w:i w:val="0"/>
          <w:iCs w:val="0"/>
          <w:sz w:val="24"/>
          <w:szCs w:val="24"/>
        </w:rPr>
        <w:t xml:space="preserve"> https://www.icco.org/statistics/production-and-grindings/production.html</w:t>
      </w:r>
    </w:p>
    <w:p w14:paraId="5C5DCD90" w14:textId="77777777" w:rsidR="008E5EBB" w:rsidRPr="00B16033" w:rsidRDefault="008E5EBB" w:rsidP="008E5EBB">
      <w:pPr>
        <w:spacing w:line="480" w:lineRule="auto"/>
        <w:ind w:left="720" w:hanging="720"/>
        <w:rPr>
          <w:rFonts w:ascii="Times New Roman" w:hAnsi="Times New Roman"/>
          <w:sz w:val="24"/>
          <w:szCs w:val="24"/>
        </w:rPr>
      </w:pPr>
      <w:r w:rsidRPr="00F2398A">
        <w:rPr>
          <w:rStyle w:val="Emphasis"/>
          <w:rFonts w:ascii="Times New Roman" w:hAnsi="Times New Roman"/>
          <w:i w:val="0"/>
          <w:iCs w:val="0"/>
          <w:sz w:val="24"/>
          <w:szCs w:val="24"/>
        </w:rPr>
        <w:t>International Cocoa Organization</w:t>
      </w:r>
      <w:r w:rsidRPr="00B16033">
        <w:rPr>
          <w:rFonts w:ascii="Times New Roman" w:hAnsi="Times New Roman"/>
          <w:i/>
          <w:iCs/>
          <w:sz w:val="24"/>
          <w:szCs w:val="24"/>
        </w:rPr>
        <w:t xml:space="preserve"> </w:t>
      </w:r>
      <w:r w:rsidRPr="00B16033">
        <w:rPr>
          <w:rFonts w:ascii="Times New Roman" w:hAnsi="Times New Roman"/>
          <w:sz w:val="24"/>
          <w:szCs w:val="24"/>
        </w:rPr>
        <w:t xml:space="preserve">(ICCO QB) (30 August 2019). </w:t>
      </w:r>
      <w:r w:rsidRPr="00B16033">
        <w:rPr>
          <w:rFonts w:ascii="Times New Roman" w:hAnsi="Times New Roman"/>
          <w:i/>
          <w:iCs/>
          <w:sz w:val="24"/>
          <w:szCs w:val="24"/>
        </w:rPr>
        <w:t>Production of Cacao Beans, ICCO Quarterly Bulletin of Cocoa Statistics, Vol. XLV, No.3, Cocoa year 2018/19.</w:t>
      </w:r>
      <w:r w:rsidRPr="00B16033">
        <w:rPr>
          <w:rFonts w:ascii="Times New Roman" w:hAnsi="Times New Roman"/>
          <w:sz w:val="24"/>
          <w:szCs w:val="24"/>
        </w:rPr>
        <w:t xml:space="preserve"> https://www.icco.org/statistics/production-and-grindings/production.html</w:t>
      </w:r>
    </w:p>
    <w:p w14:paraId="15A3E6C8" w14:textId="77777777" w:rsidR="008E5EBB" w:rsidRPr="00F2398A" w:rsidRDefault="008E5EBB" w:rsidP="008E5EBB">
      <w:pPr>
        <w:pStyle w:val="EndnoteText"/>
        <w:spacing w:after="120" w:line="480" w:lineRule="auto"/>
        <w:ind w:left="720" w:hanging="720"/>
        <w:rPr>
          <w:rFonts w:ascii="Times New Roman" w:hAnsi="Times New Roman"/>
          <w:sz w:val="24"/>
          <w:szCs w:val="24"/>
        </w:rPr>
      </w:pPr>
      <w:r w:rsidRPr="00F2398A">
        <w:rPr>
          <w:rStyle w:val="Emphasis"/>
          <w:rFonts w:ascii="Times New Roman" w:hAnsi="Times New Roman"/>
          <w:i w:val="0"/>
          <w:iCs w:val="0"/>
          <w:sz w:val="24"/>
          <w:szCs w:val="24"/>
        </w:rPr>
        <w:t xml:space="preserve">International Cocoa Organization (ICCO WCBP) (n.d). </w:t>
      </w:r>
      <w:r w:rsidRPr="00F2398A">
        <w:rPr>
          <w:rStyle w:val="Emphasis"/>
          <w:rFonts w:ascii="Times New Roman" w:hAnsi="Times New Roman"/>
          <w:sz w:val="24"/>
          <w:szCs w:val="24"/>
        </w:rPr>
        <w:t>World cocoa bean production, grindings and stocks, ICCO Quarterly Bulletin of Cocoa Statistics, Vol. XLV, No. 3, Cocoa year 2018/19</w:t>
      </w:r>
      <w:r w:rsidRPr="00F2398A">
        <w:rPr>
          <w:rStyle w:val="Emphasis"/>
          <w:rFonts w:ascii="Times New Roman" w:hAnsi="Times New Roman"/>
          <w:i w:val="0"/>
          <w:iCs w:val="0"/>
          <w:sz w:val="24"/>
          <w:szCs w:val="24"/>
        </w:rPr>
        <w:t xml:space="preserve">. </w:t>
      </w:r>
      <w:hyperlink r:id="rId18" w:history="1">
        <w:r w:rsidRPr="00F2398A">
          <w:rPr>
            <w:rStyle w:val="Emphasis"/>
            <w:rFonts w:ascii="Times New Roman" w:hAnsi="Times New Roman"/>
            <w:i w:val="0"/>
            <w:iCs w:val="0"/>
            <w:sz w:val="24"/>
            <w:szCs w:val="24"/>
          </w:rPr>
          <w:t>https://www.icco.org/statistics/production-and-grindings/grindings.html</w:t>
        </w:r>
      </w:hyperlink>
    </w:p>
    <w:p w14:paraId="4BD9357C" w14:textId="4EBB9753"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lastRenderedPageBreak/>
        <w:t>Kroeger, A., Bakhtary, H., Haupt, F., &amp; Streck, C. (2017). Eliminating deforestation from the cocoa supply chain.</w:t>
      </w:r>
      <w:r w:rsidR="007E4BFA">
        <w:rPr>
          <w:rFonts w:ascii="Times New Roman" w:hAnsi="Times New Roman" w:cs="Times New Roman"/>
          <w:sz w:val="24"/>
          <w:szCs w:val="24"/>
        </w:rPr>
        <w:t xml:space="preserve"> World Bank, Washington, D.C. </w:t>
      </w:r>
      <w:r w:rsidRPr="00F2398A">
        <w:rPr>
          <w:rFonts w:ascii="Times New Roman" w:hAnsi="Times New Roman" w:cs="Times New Roman"/>
          <w:sz w:val="24"/>
          <w:szCs w:val="24"/>
        </w:rPr>
        <w:t xml:space="preserve"> https://doi.org/10.1596/26549</w:t>
      </w:r>
    </w:p>
    <w:p w14:paraId="66E5C40A" w14:textId="77777777" w:rsidR="008E5EBB" w:rsidRPr="00F2398A" w:rsidRDefault="008E5EBB" w:rsidP="008E5EBB">
      <w:pPr>
        <w:pStyle w:val="NoSpacing"/>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Loor Solorzano, Rey Gaston; Fouet, Olivier; Lemainque, Arnaud; Pavek, Sylvana; Boccara, Michel; Argout, Xavier; Amores, Freddy; Courtois, Brigitte; Risterucci, Ange Marie; Lanaud, Claire (2012). Insight into the wild origin, migration and domestication history of the fine flavour nacional Theobroma cacao L. variety from Ecuador. </w:t>
      </w:r>
      <w:r w:rsidRPr="007E4BFA">
        <w:rPr>
          <w:rFonts w:ascii="Times New Roman" w:hAnsi="Times New Roman" w:cs="Times New Roman"/>
          <w:i/>
          <w:iCs/>
          <w:sz w:val="24"/>
          <w:szCs w:val="24"/>
        </w:rPr>
        <w:t>PLoS One, 7</w:t>
      </w:r>
      <w:r w:rsidRPr="00F2398A">
        <w:rPr>
          <w:rFonts w:ascii="Times New Roman" w:hAnsi="Times New Roman" w:cs="Times New Roman"/>
          <w:sz w:val="24"/>
          <w:szCs w:val="24"/>
        </w:rPr>
        <w:t>(11), 1-11. DOI: 10.1371/journal.pone.0048438.</w:t>
      </w:r>
    </w:p>
    <w:p w14:paraId="179EA65A"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Lin, B. B. (2007). Agroforestry management as an adaptive strategy against potential microclimate extremes in coffee agriculture. </w:t>
      </w:r>
      <w:r w:rsidRPr="007E4BFA">
        <w:rPr>
          <w:rFonts w:ascii="Times New Roman" w:hAnsi="Times New Roman" w:cs="Times New Roman"/>
          <w:i/>
          <w:iCs/>
          <w:sz w:val="24"/>
          <w:szCs w:val="24"/>
        </w:rPr>
        <w:t>Agricultural and Forest Meteorology, 144</w:t>
      </w:r>
      <w:r w:rsidRPr="00F2398A">
        <w:rPr>
          <w:rFonts w:ascii="Times New Roman" w:hAnsi="Times New Roman" w:cs="Times New Roman"/>
          <w:sz w:val="24"/>
          <w:szCs w:val="24"/>
        </w:rPr>
        <w:t>(1–2), 85–94. https://doi.org/10.1016/j.agrformet.2006.12.009</w:t>
      </w:r>
    </w:p>
    <w:p w14:paraId="3C6081B1" w14:textId="77777777" w:rsidR="008E5EBB" w:rsidRPr="00F2398A" w:rsidRDefault="008E5EBB" w:rsidP="008E5E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720" w:hanging="720"/>
        <w:rPr>
          <w:rStyle w:val="Emphasis"/>
          <w:rFonts w:ascii="Times New Roman" w:hAnsi="Times New Roman"/>
          <w:i w:val="0"/>
          <w:iCs w:val="0"/>
          <w:sz w:val="24"/>
          <w:szCs w:val="24"/>
        </w:rPr>
      </w:pPr>
      <w:r w:rsidRPr="00F2398A">
        <w:rPr>
          <w:rStyle w:val="Emphasis"/>
          <w:rFonts w:ascii="Times New Roman" w:hAnsi="Times New Roman"/>
          <w:i w:val="0"/>
          <w:iCs w:val="0"/>
          <w:sz w:val="24"/>
          <w:szCs w:val="24"/>
        </w:rPr>
        <w:t>Lynn, Jessica (25 April 2017). All about the cocoa industry. World Atlas.  https://www.worldatlas.com/articles/all-about-the-cocoa-industry.html</w:t>
      </w:r>
    </w:p>
    <w:p w14:paraId="5D5C4994" w14:textId="77777777" w:rsidR="008E5EBB" w:rsidRPr="00F2398A" w:rsidRDefault="00410AFC" w:rsidP="008E5EBB">
      <w:pPr>
        <w:pStyle w:val="Heading1"/>
        <w:spacing w:line="480" w:lineRule="auto"/>
        <w:ind w:left="720" w:hanging="720"/>
        <w:rPr>
          <w:rStyle w:val="Emphasis"/>
          <w:rFonts w:eastAsia="Times"/>
          <w:b w:val="0"/>
          <w:i w:val="0"/>
          <w:iCs w:val="0"/>
          <w:sz w:val="24"/>
          <w:szCs w:val="24"/>
        </w:rPr>
      </w:pPr>
      <w:hyperlink r:id="rId19" w:history="1">
        <w:bookmarkStart w:id="37" w:name="_Toc68789823"/>
        <w:bookmarkStart w:id="38" w:name="_Toc70601395"/>
        <w:r w:rsidR="008E5EBB" w:rsidRPr="00F2398A">
          <w:rPr>
            <w:rStyle w:val="Emphasis"/>
            <w:rFonts w:eastAsia="Times"/>
            <w:b w:val="0"/>
            <w:i w:val="0"/>
            <w:iCs w:val="0"/>
            <w:sz w:val="24"/>
            <w:szCs w:val="24"/>
          </w:rPr>
          <w:t>Mendoza</w:t>
        </w:r>
      </w:hyperlink>
      <w:r w:rsidR="008E5EBB" w:rsidRPr="00F2398A">
        <w:rPr>
          <w:rStyle w:val="Emphasis"/>
          <w:rFonts w:eastAsia="Times"/>
          <w:b w:val="0"/>
          <w:i w:val="0"/>
          <w:iCs w:val="0"/>
          <w:sz w:val="24"/>
          <w:szCs w:val="24"/>
        </w:rPr>
        <w:t>, J. (19 Jun 2019). Colombia: cocoa production volume 2010-2017. Statista. https://www.statista.com/statistics/874325/cocoa-production-volume-colombia/</w:t>
      </w:r>
      <w:bookmarkEnd w:id="37"/>
      <w:bookmarkEnd w:id="38"/>
    </w:p>
    <w:p w14:paraId="387F8A48" w14:textId="77777777" w:rsidR="008E5EBB" w:rsidRPr="00F2398A" w:rsidRDefault="008E5EBB" w:rsidP="008E5EBB">
      <w:pPr>
        <w:pStyle w:val="EndnoteText"/>
        <w:spacing w:after="120" w:line="480" w:lineRule="auto"/>
        <w:ind w:left="720" w:hanging="720"/>
        <w:rPr>
          <w:rFonts w:ascii="Times New Roman" w:hAnsi="Times New Roman"/>
          <w:sz w:val="24"/>
          <w:szCs w:val="24"/>
        </w:rPr>
      </w:pPr>
      <w:r w:rsidRPr="00F2398A">
        <w:rPr>
          <w:rStyle w:val="Emphasis"/>
          <w:rFonts w:ascii="Times New Roman" w:hAnsi="Times New Roman"/>
          <w:i w:val="0"/>
          <w:iCs w:val="0"/>
          <w:sz w:val="24"/>
          <w:szCs w:val="24"/>
        </w:rPr>
        <w:t>Mattyasovszky, Miklos (28 September 2018). Top 10 cocoa producing countries. World Atlas. https://www.worldatlas.com/articles/top-10-cocoa-producing-countries.html</w:t>
      </w:r>
    </w:p>
    <w:p w14:paraId="0FE8CBFE"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Motamayor, Juan C., Lachenaud, P., Mota, J. W. da S. e, Loor, R., Kuhn, D. N., Brown, J. S., &amp; Schnell, R. J. (2008). Geographic and genetic population differentiation of the Amazonian chocolate tree (Theobroma cacao L). </w:t>
      </w:r>
      <w:r w:rsidRPr="007E4BFA">
        <w:rPr>
          <w:rFonts w:ascii="Times New Roman" w:hAnsi="Times New Roman" w:cs="Times New Roman"/>
          <w:i/>
          <w:iCs/>
          <w:sz w:val="24"/>
          <w:szCs w:val="24"/>
        </w:rPr>
        <w:t>PLOS ONE, 3</w:t>
      </w:r>
      <w:r w:rsidRPr="00F2398A">
        <w:rPr>
          <w:rFonts w:ascii="Times New Roman" w:hAnsi="Times New Roman" w:cs="Times New Roman"/>
          <w:sz w:val="24"/>
          <w:szCs w:val="24"/>
        </w:rPr>
        <w:t>(10), e3311. https://doi.org/10.1371/journal.pone.0003311</w:t>
      </w:r>
    </w:p>
    <w:p w14:paraId="70E68EF6"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Rice, R. A., &amp; Greenberg, R. (2000). Cacao cultivation and the conservation of biological diversity. </w:t>
      </w:r>
      <w:r w:rsidRPr="007E4BFA">
        <w:rPr>
          <w:rFonts w:ascii="Times New Roman" w:hAnsi="Times New Roman" w:cs="Times New Roman"/>
          <w:i/>
          <w:iCs/>
          <w:sz w:val="24"/>
          <w:szCs w:val="24"/>
        </w:rPr>
        <w:t>AMBIO: A Journal of the Human Environment, 29</w:t>
      </w:r>
      <w:r w:rsidRPr="00F2398A">
        <w:rPr>
          <w:rFonts w:ascii="Times New Roman" w:hAnsi="Times New Roman" w:cs="Times New Roman"/>
          <w:sz w:val="24"/>
          <w:szCs w:val="24"/>
        </w:rPr>
        <w:t>(3), 167–173. https://doi.org/10.1579/0044-7447-29.3.167</w:t>
      </w:r>
    </w:p>
    <w:p w14:paraId="58075C57" w14:textId="77777777" w:rsidR="008E5EBB" w:rsidRPr="00F2398A" w:rsidRDefault="008E5EBB" w:rsidP="008E5EBB">
      <w:pPr>
        <w:spacing w:line="480" w:lineRule="auto"/>
        <w:ind w:left="720" w:hanging="720"/>
        <w:rPr>
          <w:rFonts w:ascii="Times New Roman" w:hAnsi="Times New Roman"/>
          <w:sz w:val="24"/>
          <w:szCs w:val="24"/>
        </w:rPr>
      </w:pPr>
      <w:r w:rsidRPr="00F2398A">
        <w:rPr>
          <w:rFonts w:ascii="Times New Roman" w:hAnsi="Times New Roman"/>
          <w:sz w:val="24"/>
          <w:szCs w:val="24"/>
        </w:rPr>
        <w:t xml:space="preserve">Rios, Franz (2016). Estudio comparativo de politicas publicas de apoyo a la cadena de cacao fino y de aroma y experencias de apoyo del sector privado. Swiss Contact. </w:t>
      </w:r>
      <w:r w:rsidRPr="00F2398A">
        <w:rPr>
          <w:rFonts w:ascii="Times New Roman" w:hAnsi="Times New Roman"/>
          <w:sz w:val="24"/>
          <w:szCs w:val="24"/>
        </w:rPr>
        <w:lastRenderedPageBreak/>
        <w:t>https://docplayer.es/26036545-Estudio-comparativo-de-politicas-publicas-de-apoyo-a-la-cadena-de-cacao-fino-y-de-aroma-y-experiencias-de-apoyo-del-sector-privado.html</w:t>
      </w:r>
    </w:p>
    <w:p w14:paraId="2D6E61E1"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Rueda, X., &amp; Lambin, E. F. (2013). Responding to globalization: impacts of certification on Colombian small-scale coffee growers. </w:t>
      </w:r>
      <w:r w:rsidRPr="007E4BFA">
        <w:rPr>
          <w:rFonts w:ascii="Times New Roman" w:hAnsi="Times New Roman" w:cs="Times New Roman"/>
          <w:i/>
          <w:iCs/>
          <w:sz w:val="24"/>
          <w:szCs w:val="24"/>
        </w:rPr>
        <w:t>Ecology and Society, 18</w:t>
      </w:r>
      <w:r w:rsidRPr="00F2398A">
        <w:rPr>
          <w:rFonts w:ascii="Times New Roman" w:hAnsi="Times New Roman" w:cs="Times New Roman"/>
          <w:sz w:val="24"/>
          <w:szCs w:val="24"/>
        </w:rPr>
        <w:t>(3). https://www.jstor.org/stable/26269351</w:t>
      </w:r>
    </w:p>
    <w:p w14:paraId="7EADBA45"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Schroth, G., Läderach, P., Martinez-Valle, A. I., Bunn, C., &amp; Jassogne, L. (2016). Vulnerability to climate change of cocoa in West Africa: patterns, opportunities and limits to adaptation. </w:t>
      </w:r>
      <w:r w:rsidRPr="007E4BFA">
        <w:rPr>
          <w:rFonts w:ascii="Times New Roman" w:hAnsi="Times New Roman" w:cs="Times New Roman"/>
          <w:i/>
          <w:iCs/>
          <w:sz w:val="24"/>
          <w:szCs w:val="24"/>
        </w:rPr>
        <w:t>Science of The Total Environment</w:t>
      </w:r>
      <w:r w:rsidRPr="00F2398A">
        <w:rPr>
          <w:rFonts w:ascii="Times New Roman" w:hAnsi="Times New Roman" w:cs="Times New Roman"/>
          <w:sz w:val="24"/>
          <w:szCs w:val="24"/>
        </w:rPr>
        <w:t>, 556, 231–241. https://doi.org/10.1016/j.scitotenv.2016.03.024</w:t>
      </w:r>
    </w:p>
    <w:p w14:paraId="2D99E477" w14:textId="39D00E50" w:rsidR="009D4540" w:rsidRPr="009D4540" w:rsidRDefault="009D4540" w:rsidP="009D4540">
      <w:pPr>
        <w:pStyle w:val="CommentText"/>
        <w:spacing w:line="480" w:lineRule="auto"/>
        <w:ind w:left="720" w:hanging="720"/>
        <w:rPr>
          <w:rFonts w:ascii="Times New Roman" w:hAnsi="Times New Roman"/>
          <w:sz w:val="24"/>
          <w:szCs w:val="24"/>
        </w:rPr>
      </w:pPr>
      <w:r w:rsidRPr="009D4540">
        <w:rPr>
          <w:rFonts w:ascii="Times New Roman" w:hAnsi="Times New Roman"/>
          <w:sz w:val="24"/>
          <w:szCs w:val="24"/>
        </w:rPr>
        <w:t>Shahbandeh, M. (2021 March 16). Global cocoa production 1980-2021. Statista.</w:t>
      </w:r>
      <w:r>
        <w:rPr>
          <w:rFonts w:ascii="Times New Roman" w:hAnsi="Times New Roman"/>
          <w:sz w:val="24"/>
          <w:szCs w:val="24"/>
        </w:rPr>
        <w:t xml:space="preserve"> </w:t>
      </w:r>
      <w:r w:rsidRPr="009D4540">
        <w:rPr>
          <w:rFonts w:ascii="Times New Roman" w:hAnsi="Times New Roman"/>
          <w:sz w:val="24"/>
          <w:szCs w:val="24"/>
        </w:rPr>
        <w:t>https://www.statista.com/statistics/262620/global-cocoa-production/#statisticContainer</w:t>
      </w:r>
    </w:p>
    <w:p w14:paraId="69CFD87C" w14:textId="65B6B711"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lastRenderedPageBreak/>
        <w:t xml:space="preserve">Steffan-Dewenter, I., Kessler, M., Barkmann, J., Bos, M. M., Buchori, D., Erasmi, S., … Tscharntke, T. (2007). Tradeoffs between income, biodiversity, and ecosystem functioning during tropical rainforest conversion and agroforestry intensification. </w:t>
      </w:r>
      <w:r w:rsidRPr="007E4BFA">
        <w:rPr>
          <w:rFonts w:ascii="Times New Roman" w:hAnsi="Times New Roman" w:cs="Times New Roman"/>
          <w:i/>
          <w:iCs/>
          <w:sz w:val="24"/>
          <w:szCs w:val="24"/>
        </w:rPr>
        <w:t>Proceedings of the National Academy of Sciences, 104</w:t>
      </w:r>
      <w:r w:rsidRPr="00F2398A">
        <w:rPr>
          <w:rFonts w:ascii="Times New Roman" w:hAnsi="Times New Roman" w:cs="Times New Roman"/>
          <w:sz w:val="24"/>
          <w:szCs w:val="24"/>
        </w:rPr>
        <w:t>(12), 4973–4978. https://doi.org/10.1073/pnas.0608409104</w:t>
      </w:r>
    </w:p>
    <w:p w14:paraId="65B0EAC8"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Thomas, E., Zonneveld, M. van, Loo, J., Hodgkin, T., Galluzzi, G., &amp; Etten, J. van. (2012). Present spatial diversity patterns of Theobroma cacao L. in the neotropics reflect genetic differentiation in pleistocene refugia followed by human-influenced dispersal. </w:t>
      </w:r>
      <w:r w:rsidRPr="007E4BFA">
        <w:rPr>
          <w:rFonts w:ascii="Times New Roman" w:hAnsi="Times New Roman" w:cs="Times New Roman"/>
          <w:i/>
          <w:iCs/>
          <w:sz w:val="24"/>
          <w:szCs w:val="24"/>
        </w:rPr>
        <w:t>PLOS ONE, 7</w:t>
      </w:r>
      <w:r w:rsidRPr="00F2398A">
        <w:rPr>
          <w:rFonts w:ascii="Times New Roman" w:hAnsi="Times New Roman" w:cs="Times New Roman"/>
          <w:sz w:val="24"/>
          <w:szCs w:val="24"/>
        </w:rPr>
        <w:t>(10), e47676. https://doi.org/10.1371/journal.pone.0047676</w:t>
      </w:r>
    </w:p>
    <w:p w14:paraId="4F2BDD69" w14:textId="77777777" w:rsidR="008E5EBB" w:rsidRPr="00F2398A" w:rsidRDefault="008E5EBB" w:rsidP="00C337FB">
      <w:pPr>
        <w:spacing w:line="480" w:lineRule="auto"/>
        <w:ind w:left="720" w:hanging="720"/>
        <w:rPr>
          <w:rFonts w:ascii="Times New Roman" w:hAnsi="Times New Roman"/>
          <w:sz w:val="24"/>
          <w:szCs w:val="24"/>
        </w:rPr>
      </w:pPr>
      <w:r w:rsidRPr="00F2398A">
        <w:rPr>
          <w:rFonts w:ascii="Times New Roman" w:hAnsi="Times New Roman"/>
          <w:sz w:val="24"/>
          <w:szCs w:val="24"/>
        </w:rPr>
        <w:t>Uncommon Cacao (n.d.). Uncommon Beginnings. https://www.uncommoncacao.com/aboutuncommoncacao</w:t>
      </w:r>
    </w:p>
    <w:p w14:paraId="60D9EE6B"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Useche, P., &amp; Blare, T. (2013). Traditional vs. modern production systems: price and nonmarket considerations of cacao producers in Northern Ecuador. </w:t>
      </w:r>
      <w:r w:rsidRPr="007E4BFA">
        <w:rPr>
          <w:rFonts w:ascii="Times New Roman" w:hAnsi="Times New Roman" w:cs="Times New Roman"/>
          <w:i/>
          <w:iCs/>
          <w:sz w:val="24"/>
          <w:szCs w:val="24"/>
        </w:rPr>
        <w:t>Ecological Economics, 93</w:t>
      </w:r>
      <w:r w:rsidRPr="00F2398A">
        <w:rPr>
          <w:rFonts w:ascii="Times New Roman" w:hAnsi="Times New Roman" w:cs="Times New Roman"/>
          <w:sz w:val="24"/>
          <w:szCs w:val="24"/>
        </w:rPr>
        <w:t>, 1–10. https://doi.org/10.1016/j.ecolecon.2013.03.010</w:t>
      </w:r>
    </w:p>
    <w:p w14:paraId="239C6094" w14:textId="77777777" w:rsidR="008E5EBB" w:rsidRPr="00F2398A" w:rsidRDefault="008E5EBB" w:rsidP="008E5EBB">
      <w:pPr>
        <w:spacing w:line="480" w:lineRule="auto"/>
        <w:ind w:left="720" w:hanging="720"/>
        <w:rPr>
          <w:rFonts w:ascii="Times New Roman" w:hAnsi="Times New Roman"/>
          <w:sz w:val="24"/>
          <w:szCs w:val="24"/>
        </w:rPr>
      </w:pPr>
      <w:r w:rsidRPr="00F2398A">
        <w:rPr>
          <w:rFonts w:ascii="Times New Roman" w:hAnsi="Times New Roman"/>
          <w:sz w:val="24"/>
          <w:szCs w:val="24"/>
        </w:rPr>
        <w:lastRenderedPageBreak/>
        <w:t xml:space="preserve">VOICE Network (2019). Cocoa Barometer: 2018. VOICE Network. https://www.voicenetwork.eu/wpcontent/uploads/2019/08/Cocoaborometer2018_web4.pdf </w:t>
      </w:r>
    </w:p>
    <w:p w14:paraId="4131E236" w14:textId="77777777" w:rsidR="008E5EBB" w:rsidRPr="00F2398A" w:rsidRDefault="008E5EBB" w:rsidP="00C337FB">
      <w:pPr>
        <w:pStyle w:val="Bibliography"/>
        <w:spacing w:line="480" w:lineRule="auto"/>
        <w:ind w:left="720" w:hanging="720"/>
        <w:rPr>
          <w:rFonts w:ascii="Times New Roman" w:hAnsi="Times New Roman" w:cs="Times New Roman"/>
          <w:sz w:val="24"/>
          <w:szCs w:val="24"/>
        </w:rPr>
      </w:pPr>
      <w:r w:rsidRPr="00F2398A">
        <w:rPr>
          <w:rFonts w:ascii="Times New Roman" w:hAnsi="Times New Roman" w:cs="Times New Roman"/>
          <w:sz w:val="24"/>
          <w:szCs w:val="24"/>
        </w:rPr>
        <w:t xml:space="preserve">Wright, S. J. (2005). Tropical forests in a changing environment. </w:t>
      </w:r>
      <w:r w:rsidRPr="007E4BFA">
        <w:rPr>
          <w:rFonts w:ascii="Times New Roman" w:hAnsi="Times New Roman" w:cs="Times New Roman"/>
          <w:i/>
          <w:iCs/>
          <w:sz w:val="24"/>
          <w:szCs w:val="24"/>
        </w:rPr>
        <w:t>Trends in Ecology &amp; Evolution, 20</w:t>
      </w:r>
      <w:r w:rsidRPr="00F2398A">
        <w:rPr>
          <w:rFonts w:ascii="Times New Roman" w:hAnsi="Times New Roman" w:cs="Times New Roman"/>
          <w:sz w:val="24"/>
          <w:szCs w:val="24"/>
        </w:rPr>
        <w:t>(10), 553–560. https://doi.org/10.1016/j.tree.2005.07.009</w:t>
      </w:r>
    </w:p>
    <w:p w14:paraId="31C0004B" w14:textId="77777777" w:rsidR="008E5EBB" w:rsidRPr="00B16033" w:rsidRDefault="008E5EBB" w:rsidP="008E5EBB">
      <w:pPr>
        <w:spacing w:line="480" w:lineRule="auto"/>
        <w:ind w:left="720" w:hanging="720"/>
        <w:rPr>
          <w:rFonts w:ascii="Times New Roman" w:hAnsi="Times New Roman"/>
          <w:sz w:val="24"/>
          <w:szCs w:val="24"/>
        </w:rPr>
      </w:pPr>
      <w:r w:rsidRPr="00B16033">
        <w:rPr>
          <w:rFonts w:ascii="Times New Roman" w:hAnsi="Times New Roman"/>
          <w:sz w:val="24"/>
          <w:szCs w:val="24"/>
        </w:rPr>
        <w:fldChar w:fldCharType="end"/>
      </w:r>
      <w:r w:rsidRPr="00B16033">
        <w:rPr>
          <w:rFonts w:ascii="Times New Roman" w:hAnsi="Times New Roman"/>
          <w:sz w:val="24"/>
          <w:szCs w:val="24"/>
        </w:rPr>
        <w:t xml:space="preserve">Zapfack, L., S. Engwald, B. Sonke, G. Achoundong, and M. Birang (2002). The impact of land conversion on plant biodiversity in the forest zone of Cameroon. </w:t>
      </w:r>
      <w:r w:rsidRPr="00B16033">
        <w:rPr>
          <w:rFonts w:ascii="Times New Roman" w:hAnsi="Times New Roman"/>
          <w:i/>
          <w:sz w:val="24"/>
          <w:szCs w:val="24"/>
        </w:rPr>
        <w:t>Biodiversity and Conservation (11)</w:t>
      </w:r>
      <w:r w:rsidRPr="00B16033">
        <w:rPr>
          <w:rFonts w:ascii="Times New Roman" w:hAnsi="Times New Roman"/>
          <w:sz w:val="24"/>
          <w:szCs w:val="24"/>
        </w:rPr>
        <w:t xml:space="preserve">, 2047–2061. As cited in </w:t>
      </w:r>
      <w:r w:rsidRPr="00B16033">
        <w:rPr>
          <w:rFonts w:ascii="Times New Roman" w:hAnsi="Times New Roman"/>
          <w:sz w:val="24"/>
          <w:szCs w:val="24"/>
        </w:rPr>
        <w:fldChar w:fldCharType="begin"/>
      </w:r>
      <w:r w:rsidRPr="00B16033">
        <w:rPr>
          <w:rFonts w:ascii="Times New Roman" w:hAnsi="Times New Roman"/>
          <w:sz w:val="24"/>
          <w:szCs w:val="24"/>
        </w:rPr>
        <w:instrText xml:space="preserve"> ADDIN ZOTERO_ITEM CSL_CITATION {"citationID":"kDicGWj9","properties":{"formattedCitation":"(Bisseleua et al., 2009)","plainCitation":"(Bisseleua et al., 2009)","noteIndex":0},"citationItems":[{"id":55,"uris":["http://zotero.org/users/5241905/items/I8CUV6XY"],"uri":["http://zotero.org/users/5241905/items/I8CUV6XY"],"itemData":{"id":55,"type":"article-journal","title":"Biodiversity Conservation, Ecosystem Functioning, and Economic Incentives under Cocoa Agroforestry Intensification","container-title":"Conservation Biology","page":"1176-1184","volume":"23","issue":"5","source":"Crossref","abstract":"World chocolate demand is expected to more than double by 2050. Decisions about how to meet this challenge will have profound effects on tropical rainforests and wild species in cocoa-producing countries. Cocoa, “the chocolate tree,” is traditionally produced under a diverse and dense canopy of shade trees that provide habitat for a high diversity of organisms. The current trend to reduce or eliminate shade cover raises concerns about the potential loss of biodiversity. Nevertheless, few studies have assessed the ecological consequences and economic trade-offs under different management options in cocoa plantations. Here we describe the relationships between ant ecology (species richness, community composition, and abundance) and vegetation structure, ecosystem functions, and economic profitability under different land-use management systems in 17 traditional cocoa forest gardens in southern Cameroon. We calculated an index of profitability, based on the net annual income per hectare. We found significant differences associated with the different land-use management systems for species richness and abundance of ants and species richness and density of trees. Ant species richness was significantly higher in floristically and structurally diverse, low-intensity, old cocoa systems than in intensive young systems. Ant species richness was significantly related to tree species richness and density. We found no clear relationship between profitability and biodiversity. Nevertheless, we suggest that improving the income and livelihood of smallholder cocoa farmers will require economic incentives to discourage further intensification and ecologically detrimental loss of shade cover. Certification programs for shade-grown cocoa may provide socioeconomic incentives to slow intensification.","DOI":"10.1111/j.1523-1739.2009.01220.x","ISSN":"08888892, 15231739","language":"en","author":[{"family":"Bisseleua","given":"D.H.B."},{"family":"Missoup","given":"A.D."},{"family":"Vidal","given":"S."}],"issued":{"date-parts":[["2009",10]]}}}],"schema":"https://github.com/citation-style-language/schema/raw/master/csl-citation.json"} </w:instrText>
      </w:r>
      <w:r w:rsidRPr="00B16033">
        <w:rPr>
          <w:rFonts w:ascii="Times New Roman" w:hAnsi="Times New Roman"/>
          <w:sz w:val="24"/>
          <w:szCs w:val="24"/>
        </w:rPr>
        <w:fldChar w:fldCharType="separate"/>
      </w:r>
      <w:r w:rsidRPr="00B16033">
        <w:rPr>
          <w:rFonts w:ascii="Times New Roman" w:hAnsi="Times New Roman"/>
          <w:sz w:val="24"/>
          <w:szCs w:val="24"/>
        </w:rPr>
        <w:t>(Bisseleua et al., 2009)</w:t>
      </w:r>
      <w:r w:rsidRPr="00B16033">
        <w:rPr>
          <w:rFonts w:ascii="Times New Roman" w:hAnsi="Times New Roman"/>
          <w:sz w:val="24"/>
          <w:szCs w:val="24"/>
        </w:rPr>
        <w:fldChar w:fldCharType="end"/>
      </w:r>
      <w:r w:rsidRPr="00B16033">
        <w:rPr>
          <w:rFonts w:ascii="Times New Roman" w:hAnsi="Times New Roman"/>
          <w:sz w:val="24"/>
          <w:szCs w:val="24"/>
        </w:rPr>
        <w:t xml:space="preserve">. </w:t>
      </w:r>
    </w:p>
    <w:p w14:paraId="2DD80C72" w14:textId="77777777" w:rsidR="008E5EBB" w:rsidRPr="00194613" w:rsidRDefault="008E5EBB" w:rsidP="008E5EBB">
      <w:pPr>
        <w:spacing w:line="480" w:lineRule="auto"/>
        <w:rPr>
          <w:rFonts w:ascii="Times New Roman" w:hAnsi="Times New Roman"/>
          <w:sz w:val="24"/>
          <w:szCs w:val="24"/>
        </w:rPr>
      </w:pPr>
    </w:p>
    <w:p w14:paraId="54624B07" w14:textId="77777777" w:rsidR="008E5EBB" w:rsidRDefault="008E5EBB" w:rsidP="008E5EBB">
      <w:pPr>
        <w:spacing w:line="480" w:lineRule="auto"/>
        <w:rPr>
          <w:rFonts w:ascii="Times New Roman" w:hAnsi="Times New Roman"/>
          <w:sz w:val="24"/>
          <w:szCs w:val="24"/>
        </w:rPr>
      </w:pPr>
      <w:r>
        <w:rPr>
          <w:rFonts w:ascii="Times New Roman" w:hAnsi="Times New Roman"/>
          <w:sz w:val="24"/>
          <w:szCs w:val="24"/>
        </w:rPr>
        <w:t xml:space="preserve"> </w:t>
      </w:r>
    </w:p>
    <w:p w14:paraId="59E52EAC" w14:textId="77777777" w:rsidR="008E5EBB" w:rsidRPr="00AB2461" w:rsidRDefault="008E5EBB" w:rsidP="00747A97">
      <w:pPr>
        <w:pStyle w:val="Heading1"/>
        <w:jc w:val="center"/>
      </w:pPr>
      <w:r>
        <w:rPr>
          <w:sz w:val="24"/>
          <w:szCs w:val="24"/>
        </w:rPr>
        <w:br w:type="page"/>
      </w:r>
      <w:bookmarkStart w:id="39" w:name="_Toc70601396"/>
      <w:r w:rsidRPr="00AB2461">
        <w:lastRenderedPageBreak/>
        <w:t>Appendices</w:t>
      </w:r>
      <w:bookmarkEnd w:id="39"/>
    </w:p>
    <w:p w14:paraId="483C623D" w14:textId="77777777" w:rsidR="008E5EBB" w:rsidRPr="00AB2461" w:rsidRDefault="008E5EBB" w:rsidP="00747A97">
      <w:pPr>
        <w:pStyle w:val="Heading2"/>
      </w:pPr>
      <w:bookmarkStart w:id="40" w:name="_Toc70601397"/>
      <w:r w:rsidRPr="00AB2461">
        <w:t>Appendix A. Survey Questions</w:t>
      </w:r>
      <w:r>
        <w:t xml:space="preserve"> (In English)</w:t>
      </w:r>
      <w:r w:rsidRPr="00AB2461">
        <w:t>:</w:t>
      </w:r>
      <w:bookmarkEnd w:id="40"/>
    </w:p>
    <w:p w14:paraId="4F918B43"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How large is your farm?</w:t>
      </w:r>
    </w:p>
    <w:p w14:paraId="1D985FA9" w14:textId="77777777" w:rsidR="008E5EBB" w:rsidRPr="00AB2461" w:rsidRDefault="008E5EBB" w:rsidP="008E5EBB">
      <w:pPr>
        <w:ind w:firstLine="360"/>
        <w:rPr>
          <w:rFonts w:ascii="Times New Roman" w:hAnsi="Times New Roman"/>
          <w:sz w:val="24"/>
          <w:szCs w:val="24"/>
        </w:rPr>
      </w:pPr>
    </w:p>
    <w:p w14:paraId="799A9375"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How long has the farm been in your family?</w:t>
      </w:r>
    </w:p>
    <w:p w14:paraId="3A17F121" w14:textId="77777777" w:rsidR="008E5EBB" w:rsidRPr="00AB2461" w:rsidRDefault="008E5EBB" w:rsidP="008E5EBB">
      <w:pPr>
        <w:ind w:firstLine="360"/>
        <w:rPr>
          <w:rFonts w:ascii="Times New Roman" w:hAnsi="Times New Roman"/>
          <w:sz w:val="24"/>
          <w:szCs w:val="24"/>
        </w:rPr>
      </w:pPr>
    </w:p>
    <w:p w14:paraId="438A621E"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How long has cacao been grown on the farm?</w:t>
      </w:r>
    </w:p>
    <w:p w14:paraId="2EE2FEA7" w14:textId="77777777" w:rsidR="008E5EBB" w:rsidRPr="00AB2461" w:rsidRDefault="008E5EBB" w:rsidP="008E5EBB">
      <w:pPr>
        <w:ind w:firstLine="360"/>
        <w:rPr>
          <w:rFonts w:ascii="Times New Roman" w:hAnsi="Times New Roman"/>
          <w:sz w:val="24"/>
          <w:szCs w:val="24"/>
        </w:rPr>
      </w:pPr>
    </w:p>
    <w:p w14:paraId="555019C5"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How old are most of your cacao trees?</w:t>
      </w:r>
    </w:p>
    <w:p w14:paraId="7CF970E1" w14:textId="77777777" w:rsidR="008E5EBB" w:rsidRPr="00AB2461" w:rsidRDefault="008E5EBB" w:rsidP="008E5EBB">
      <w:pPr>
        <w:ind w:firstLine="360"/>
        <w:rPr>
          <w:rFonts w:ascii="Times New Roman" w:hAnsi="Times New Roman"/>
          <w:sz w:val="24"/>
          <w:szCs w:val="24"/>
        </w:rPr>
      </w:pPr>
    </w:p>
    <w:p w14:paraId="086C7189"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Is cacao your primary crop?</w:t>
      </w:r>
    </w:p>
    <w:p w14:paraId="434C49BE"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ab/>
        <w:t>YES</w:t>
      </w:r>
      <w:r w:rsidRPr="00AB2461">
        <w:rPr>
          <w:rFonts w:ascii="Times New Roman" w:hAnsi="Times New Roman"/>
          <w:sz w:val="24"/>
          <w:szCs w:val="24"/>
        </w:rPr>
        <w:tab/>
      </w:r>
      <w:r w:rsidRPr="00AB2461">
        <w:rPr>
          <w:rFonts w:ascii="Times New Roman" w:hAnsi="Times New Roman"/>
          <w:sz w:val="24"/>
          <w:szCs w:val="24"/>
        </w:rPr>
        <w:tab/>
      </w:r>
      <w:r w:rsidRPr="00AB2461">
        <w:rPr>
          <w:rFonts w:ascii="Times New Roman" w:hAnsi="Times New Roman"/>
          <w:sz w:val="24"/>
          <w:szCs w:val="24"/>
        </w:rPr>
        <w:tab/>
      </w:r>
      <w:r w:rsidRPr="00AB2461">
        <w:rPr>
          <w:rFonts w:ascii="Times New Roman" w:hAnsi="Times New Roman"/>
          <w:sz w:val="24"/>
          <w:szCs w:val="24"/>
        </w:rPr>
        <w:tab/>
        <w:t>NO</w:t>
      </w:r>
    </w:p>
    <w:p w14:paraId="60B5E7F8"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How many other plant species do you grow to sell?</w:t>
      </w:r>
    </w:p>
    <w:p w14:paraId="3D910F27" w14:textId="77777777" w:rsidR="008E5EBB" w:rsidRPr="00AB2461" w:rsidRDefault="008E5EBB" w:rsidP="008E5EBB">
      <w:pPr>
        <w:ind w:firstLine="360"/>
        <w:rPr>
          <w:rFonts w:ascii="Times New Roman" w:hAnsi="Times New Roman"/>
          <w:sz w:val="24"/>
          <w:szCs w:val="24"/>
        </w:rPr>
      </w:pPr>
      <w:r w:rsidRPr="00AB2461">
        <w:rPr>
          <w:rFonts w:ascii="Times New Roman" w:hAnsi="Times New Roman"/>
          <w:sz w:val="24"/>
          <w:szCs w:val="24"/>
        </w:rPr>
        <w:tab/>
        <w:t>0-3</w:t>
      </w:r>
      <w:r w:rsidRPr="00AB2461">
        <w:rPr>
          <w:rFonts w:ascii="Times New Roman" w:hAnsi="Times New Roman"/>
          <w:sz w:val="24"/>
          <w:szCs w:val="24"/>
        </w:rPr>
        <w:tab/>
        <w:t>4-7</w:t>
      </w:r>
      <w:r w:rsidRPr="00AB2461">
        <w:rPr>
          <w:rFonts w:ascii="Times New Roman" w:hAnsi="Times New Roman"/>
          <w:sz w:val="24"/>
          <w:szCs w:val="24"/>
        </w:rPr>
        <w:tab/>
        <w:t>8-11</w:t>
      </w:r>
      <w:r w:rsidRPr="00AB2461">
        <w:rPr>
          <w:rFonts w:ascii="Times New Roman" w:hAnsi="Times New Roman"/>
          <w:sz w:val="24"/>
          <w:szCs w:val="24"/>
        </w:rPr>
        <w:tab/>
        <w:t>12-15</w:t>
      </w:r>
      <w:r w:rsidRPr="00AB2461">
        <w:rPr>
          <w:rFonts w:ascii="Times New Roman" w:hAnsi="Times New Roman"/>
          <w:sz w:val="24"/>
          <w:szCs w:val="24"/>
        </w:rPr>
        <w:tab/>
        <w:t>15 or more</w:t>
      </w:r>
    </w:p>
    <w:p w14:paraId="00FF20E4" w14:textId="77777777" w:rsidR="008E5EBB" w:rsidRPr="00AB2461" w:rsidRDefault="008E5EBB" w:rsidP="008E5EBB">
      <w:pPr>
        <w:ind w:firstLine="360"/>
        <w:rPr>
          <w:rFonts w:ascii="Times New Roman" w:hAnsi="Times New Roman"/>
          <w:sz w:val="24"/>
          <w:szCs w:val="24"/>
        </w:rPr>
      </w:pPr>
    </w:p>
    <w:p w14:paraId="569D7683" w14:textId="77777777" w:rsidR="008E5EBB" w:rsidRPr="00AB2461" w:rsidRDefault="008E5EBB" w:rsidP="008E5EBB">
      <w:pPr>
        <w:ind w:left="360"/>
        <w:rPr>
          <w:rFonts w:ascii="Times New Roman" w:hAnsi="Times New Roman"/>
          <w:sz w:val="24"/>
          <w:szCs w:val="24"/>
        </w:rPr>
      </w:pPr>
      <w:r w:rsidRPr="00AB2461">
        <w:rPr>
          <w:rFonts w:ascii="Times New Roman" w:hAnsi="Times New Roman"/>
          <w:sz w:val="24"/>
          <w:szCs w:val="24"/>
        </w:rPr>
        <w:lastRenderedPageBreak/>
        <w:t xml:space="preserve">Biodiverse, forest farming is necessary for providing food for family consumption </w:t>
      </w:r>
    </w:p>
    <w:p w14:paraId="71D85575" w14:textId="77777777" w:rsidR="008E5EBB" w:rsidRPr="00AB2461" w:rsidRDefault="008E5EBB" w:rsidP="008E5EBB">
      <w:pPr>
        <w:ind w:left="360"/>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t>Somewhat agree</w:t>
      </w:r>
      <w:r w:rsidRPr="00AB2461">
        <w:rPr>
          <w:rFonts w:ascii="Times New Roman" w:hAnsi="Times New Roman"/>
          <w:sz w:val="24"/>
          <w:szCs w:val="24"/>
        </w:rPr>
        <w:tab/>
      </w:r>
      <w:r w:rsidRPr="00AB2461">
        <w:rPr>
          <w:rFonts w:ascii="Times New Roman" w:hAnsi="Times New Roman"/>
          <w:sz w:val="24"/>
          <w:szCs w:val="24"/>
        </w:rPr>
        <w:tab/>
        <w:t>Neutral</w:t>
      </w:r>
      <w:r w:rsidRPr="00AB2461">
        <w:rPr>
          <w:rFonts w:ascii="Times New Roman" w:hAnsi="Times New Roman"/>
          <w:sz w:val="24"/>
          <w:szCs w:val="24"/>
        </w:rPr>
        <w:tab/>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135354F4" w14:textId="77777777" w:rsidR="008E5EBB" w:rsidRPr="00AB2461" w:rsidRDefault="008E5EBB" w:rsidP="008E5EBB">
      <w:pPr>
        <w:ind w:left="720" w:firstLine="720"/>
        <w:rPr>
          <w:rFonts w:ascii="Times New Roman" w:hAnsi="Times New Roman"/>
          <w:sz w:val="24"/>
          <w:szCs w:val="24"/>
        </w:rPr>
      </w:pPr>
    </w:p>
    <w:p w14:paraId="7EEEDA65" w14:textId="77777777" w:rsidR="008E5EBB" w:rsidRPr="00AB2461" w:rsidRDefault="008E5EBB" w:rsidP="005D2F59">
      <w:pPr>
        <w:ind w:firstLine="360"/>
        <w:rPr>
          <w:rFonts w:ascii="Times New Roman" w:hAnsi="Times New Roman"/>
          <w:sz w:val="24"/>
          <w:szCs w:val="24"/>
        </w:rPr>
      </w:pPr>
      <w:r w:rsidRPr="00AB2461">
        <w:rPr>
          <w:rFonts w:ascii="Times New Roman" w:hAnsi="Times New Roman"/>
          <w:sz w:val="24"/>
          <w:szCs w:val="24"/>
        </w:rPr>
        <w:t>Do you incorporate timber trees in fields?</w:t>
      </w:r>
      <w:r w:rsidRPr="00AB2461">
        <w:rPr>
          <w:rFonts w:ascii="Times New Roman" w:hAnsi="Times New Roman"/>
          <w:sz w:val="24"/>
          <w:szCs w:val="24"/>
        </w:rPr>
        <w:tab/>
      </w:r>
      <w:r w:rsidRPr="00AB2461">
        <w:rPr>
          <w:rFonts w:ascii="Times New Roman" w:hAnsi="Times New Roman"/>
          <w:sz w:val="24"/>
          <w:szCs w:val="24"/>
        </w:rPr>
        <w:tab/>
        <w:t>YES</w:t>
      </w:r>
      <w:r w:rsidRPr="00AB2461">
        <w:rPr>
          <w:rFonts w:ascii="Times New Roman" w:hAnsi="Times New Roman"/>
          <w:sz w:val="24"/>
          <w:szCs w:val="24"/>
        </w:rPr>
        <w:tab/>
        <w:t>NO</w:t>
      </w:r>
    </w:p>
    <w:p w14:paraId="2C3D5904"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If so,</w:t>
      </w:r>
    </w:p>
    <w:p w14:paraId="488CBFE6"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For income</w:t>
      </w:r>
      <w:r w:rsidRPr="00AB2461">
        <w:rPr>
          <w:rFonts w:ascii="Times New Roman" w:hAnsi="Times New Roman"/>
          <w:sz w:val="24"/>
          <w:szCs w:val="24"/>
        </w:rPr>
        <w:tab/>
      </w:r>
      <w:r w:rsidRPr="00AB2461">
        <w:rPr>
          <w:rFonts w:ascii="Times New Roman" w:hAnsi="Times New Roman"/>
          <w:sz w:val="24"/>
          <w:szCs w:val="24"/>
        </w:rPr>
        <w:tab/>
      </w:r>
      <w:r w:rsidRPr="00AB2461">
        <w:rPr>
          <w:rFonts w:ascii="Times New Roman" w:hAnsi="Times New Roman"/>
          <w:sz w:val="24"/>
          <w:szCs w:val="24"/>
        </w:rPr>
        <w:tab/>
        <w:t>YES</w:t>
      </w:r>
      <w:r w:rsidRPr="00AB2461">
        <w:rPr>
          <w:rFonts w:ascii="Times New Roman" w:hAnsi="Times New Roman"/>
          <w:sz w:val="24"/>
          <w:szCs w:val="24"/>
        </w:rPr>
        <w:tab/>
        <w:t>NO</w:t>
      </w:r>
    </w:p>
    <w:p w14:paraId="5AAAC567"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For shade</w:t>
      </w:r>
      <w:r w:rsidRPr="00AB2461">
        <w:rPr>
          <w:rFonts w:ascii="Times New Roman" w:hAnsi="Times New Roman"/>
          <w:sz w:val="24"/>
          <w:szCs w:val="24"/>
        </w:rPr>
        <w:tab/>
      </w:r>
      <w:r w:rsidRPr="00AB2461">
        <w:rPr>
          <w:rFonts w:ascii="Times New Roman" w:hAnsi="Times New Roman"/>
          <w:sz w:val="24"/>
          <w:szCs w:val="24"/>
        </w:rPr>
        <w:tab/>
      </w:r>
      <w:r w:rsidRPr="00AB2461">
        <w:rPr>
          <w:rFonts w:ascii="Times New Roman" w:hAnsi="Times New Roman"/>
          <w:sz w:val="24"/>
          <w:szCs w:val="24"/>
        </w:rPr>
        <w:tab/>
        <w:t>YES</w:t>
      </w:r>
      <w:r w:rsidRPr="00AB2461">
        <w:rPr>
          <w:rFonts w:ascii="Times New Roman" w:hAnsi="Times New Roman"/>
          <w:sz w:val="24"/>
          <w:szCs w:val="24"/>
        </w:rPr>
        <w:tab/>
        <w:t>NO</w:t>
      </w:r>
    </w:p>
    <w:p w14:paraId="6463DB01" w14:textId="512B1BA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For nitrogen input</w:t>
      </w:r>
      <w:r w:rsidRPr="00AB2461">
        <w:rPr>
          <w:rFonts w:ascii="Times New Roman" w:hAnsi="Times New Roman"/>
          <w:sz w:val="24"/>
          <w:szCs w:val="24"/>
        </w:rPr>
        <w:tab/>
      </w:r>
      <w:r w:rsidRPr="00AB2461">
        <w:rPr>
          <w:rFonts w:ascii="Times New Roman" w:hAnsi="Times New Roman"/>
          <w:sz w:val="24"/>
          <w:szCs w:val="24"/>
        </w:rPr>
        <w:tab/>
        <w:t>YES</w:t>
      </w:r>
      <w:r w:rsidRPr="00AB2461">
        <w:rPr>
          <w:rFonts w:ascii="Times New Roman" w:hAnsi="Times New Roman"/>
          <w:sz w:val="24"/>
          <w:szCs w:val="24"/>
        </w:rPr>
        <w:tab/>
        <w:t>NO</w:t>
      </w:r>
      <w:r w:rsidR="005D2F59">
        <w:rPr>
          <w:rFonts w:ascii="Times New Roman" w:hAnsi="Times New Roman"/>
          <w:sz w:val="24"/>
          <w:szCs w:val="24"/>
        </w:rPr>
        <w:t xml:space="preserve"> </w:t>
      </w:r>
    </w:p>
    <w:p w14:paraId="65D5A65A"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For weed management</w:t>
      </w:r>
      <w:r w:rsidRPr="00AB2461">
        <w:rPr>
          <w:rFonts w:ascii="Times New Roman" w:hAnsi="Times New Roman"/>
          <w:sz w:val="24"/>
          <w:szCs w:val="24"/>
        </w:rPr>
        <w:tab/>
        <w:t>YES</w:t>
      </w:r>
      <w:r w:rsidRPr="00AB2461">
        <w:rPr>
          <w:rFonts w:ascii="Times New Roman" w:hAnsi="Times New Roman"/>
          <w:sz w:val="24"/>
          <w:szCs w:val="24"/>
        </w:rPr>
        <w:tab/>
        <w:t>NO</w:t>
      </w:r>
    </w:p>
    <w:p w14:paraId="505BC79A"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For Erosion control</w:t>
      </w:r>
      <w:r w:rsidRPr="00AB2461">
        <w:rPr>
          <w:rFonts w:ascii="Times New Roman" w:hAnsi="Times New Roman"/>
          <w:sz w:val="24"/>
          <w:szCs w:val="24"/>
        </w:rPr>
        <w:tab/>
      </w:r>
      <w:r w:rsidRPr="00AB2461">
        <w:rPr>
          <w:rFonts w:ascii="Times New Roman" w:hAnsi="Times New Roman"/>
          <w:sz w:val="24"/>
          <w:szCs w:val="24"/>
        </w:rPr>
        <w:tab/>
        <w:t>YES</w:t>
      </w:r>
      <w:r w:rsidRPr="00AB2461">
        <w:rPr>
          <w:rFonts w:ascii="Times New Roman" w:hAnsi="Times New Roman"/>
          <w:sz w:val="24"/>
          <w:szCs w:val="24"/>
        </w:rPr>
        <w:tab/>
        <w:t>NO</w:t>
      </w:r>
    </w:p>
    <w:p w14:paraId="6C0530EA"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Other (open ended)</w:t>
      </w:r>
    </w:p>
    <w:p w14:paraId="1E327646" w14:textId="77777777" w:rsidR="008E5EBB" w:rsidRPr="00AB2461" w:rsidRDefault="008E5EBB" w:rsidP="008E5EBB">
      <w:pPr>
        <w:rPr>
          <w:rFonts w:ascii="Times New Roman" w:hAnsi="Times New Roman"/>
          <w:sz w:val="24"/>
          <w:szCs w:val="24"/>
        </w:rPr>
      </w:pPr>
    </w:p>
    <w:p w14:paraId="10F01940"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How important is the inclusion of shade trees on your farm?</w:t>
      </w:r>
    </w:p>
    <w:p w14:paraId="66055A1B"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Very important</w:t>
      </w:r>
      <w:r w:rsidRPr="00AB2461">
        <w:rPr>
          <w:rFonts w:ascii="Times New Roman" w:hAnsi="Times New Roman"/>
          <w:sz w:val="24"/>
          <w:szCs w:val="24"/>
        </w:rPr>
        <w:tab/>
      </w:r>
      <w:r w:rsidRPr="00AB2461">
        <w:rPr>
          <w:rFonts w:ascii="Times New Roman" w:hAnsi="Times New Roman"/>
          <w:sz w:val="24"/>
          <w:szCs w:val="24"/>
        </w:rPr>
        <w:tab/>
        <w:t>Somewhat Important</w:t>
      </w:r>
      <w:r w:rsidRPr="00AB2461">
        <w:rPr>
          <w:rFonts w:ascii="Times New Roman" w:hAnsi="Times New Roman"/>
          <w:sz w:val="24"/>
          <w:szCs w:val="24"/>
        </w:rPr>
        <w:tab/>
      </w:r>
      <w:r w:rsidRPr="00AB2461">
        <w:rPr>
          <w:rFonts w:ascii="Times New Roman" w:hAnsi="Times New Roman"/>
          <w:sz w:val="24"/>
          <w:szCs w:val="24"/>
        </w:rPr>
        <w:tab/>
        <w:t>Not Important</w:t>
      </w:r>
    </w:p>
    <w:p w14:paraId="765E9DF0" w14:textId="77777777" w:rsidR="008E5EBB" w:rsidRPr="00AB2461" w:rsidRDefault="008E5EBB" w:rsidP="008E5EBB">
      <w:pPr>
        <w:rPr>
          <w:rFonts w:ascii="Times New Roman" w:hAnsi="Times New Roman"/>
          <w:sz w:val="24"/>
          <w:szCs w:val="24"/>
        </w:rPr>
      </w:pPr>
    </w:p>
    <w:p w14:paraId="26DE021D"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lastRenderedPageBreak/>
        <w:t xml:space="preserve">Biodiverse, forest farming is important to me Spiritually/ religiously </w:t>
      </w:r>
    </w:p>
    <w:p w14:paraId="2E03EB2D"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6761F29D" w14:textId="77777777" w:rsidR="008E5EBB" w:rsidRPr="00AB2461" w:rsidRDefault="008E5EBB" w:rsidP="008E5EBB">
      <w:pPr>
        <w:rPr>
          <w:rFonts w:ascii="Times New Roman" w:hAnsi="Times New Roman"/>
          <w:sz w:val="24"/>
          <w:szCs w:val="24"/>
        </w:rPr>
      </w:pPr>
    </w:p>
    <w:p w14:paraId="33A56600"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Do you use chemicals (non-organic) on your farm?</w:t>
      </w:r>
    </w:p>
    <w:p w14:paraId="6B46D63B"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YES</w:t>
      </w:r>
      <w:r w:rsidRPr="00AB2461">
        <w:rPr>
          <w:rFonts w:ascii="Times New Roman" w:hAnsi="Times New Roman"/>
          <w:sz w:val="24"/>
          <w:szCs w:val="24"/>
        </w:rPr>
        <w:tab/>
        <w:t>NO</w:t>
      </w:r>
    </w:p>
    <w:p w14:paraId="1795732C" w14:textId="77777777" w:rsidR="008E5EBB" w:rsidRPr="00AB2461" w:rsidRDefault="008E5EBB" w:rsidP="008E5EBB">
      <w:pPr>
        <w:rPr>
          <w:rFonts w:ascii="Times New Roman" w:hAnsi="Times New Roman"/>
          <w:sz w:val="24"/>
          <w:szCs w:val="24"/>
        </w:rPr>
      </w:pPr>
    </w:p>
    <w:p w14:paraId="5B701B73"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 xml:space="preserve">Chemical inputs (non-organic) are necessary for profitable cacao farming </w:t>
      </w:r>
    </w:p>
    <w:p w14:paraId="76D9FB04"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237FCC67" w14:textId="77777777" w:rsidR="008E5EBB" w:rsidRPr="00AB2461" w:rsidRDefault="008E5EBB" w:rsidP="008E5EBB">
      <w:pPr>
        <w:rPr>
          <w:rFonts w:ascii="Times New Roman" w:hAnsi="Times New Roman"/>
          <w:sz w:val="24"/>
          <w:szCs w:val="24"/>
        </w:rPr>
      </w:pPr>
    </w:p>
    <w:p w14:paraId="78D1604F"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 xml:space="preserve">Biodiverse cacao systems are better for the long-term financial well-being of my family </w:t>
      </w:r>
    </w:p>
    <w:p w14:paraId="1368AF30"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32157AE9" w14:textId="77777777" w:rsidR="008E5EBB" w:rsidRPr="00AB2461" w:rsidRDefault="008E5EBB" w:rsidP="008E5EBB">
      <w:pPr>
        <w:rPr>
          <w:rFonts w:ascii="Times New Roman" w:hAnsi="Times New Roman"/>
          <w:sz w:val="24"/>
          <w:szCs w:val="24"/>
        </w:rPr>
      </w:pPr>
    </w:p>
    <w:p w14:paraId="7D191881"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 xml:space="preserve">Shade-less cacao systems are more profitable </w:t>
      </w:r>
    </w:p>
    <w:p w14:paraId="46CE013A"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6811EB5B" w14:textId="77777777" w:rsidR="008E5EBB" w:rsidRPr="00AB2461" w:rsidRDefault="008E5EBB" w:rsidP="008E5EBB">
      <w:pPr>
        <w:rPr>
          <w:rFonts w:ascii="Times New Roman" w:hAnsi="Times New Roman"/>
          <w:sz w:val="24"/>
          <w:szCs w:val="24"/>
        </w:rPr>
      </w:pPr>
    </w:p>
    <w:p w14:paraId="127EE15F"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lastRenderedPageBreak/>
        <w:t xml:space="preserve">The inclusion of native forest species within my farm is important to me </w:t>
      </w:r>
    </w:p>
    <w:p w14:paraId="2898AECA"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0476347B" w14:textId="77777777" w:rsidR="008E5EBB" w:rsidRPr="00AB2461" w:rsidRDefault="008E5EBB" w:rsidP="008E5EBB">
      <w:pPr>
        <w:rPr>
          <w:rFonts w:ascii="Times New Roman" w:hAnsi="Times New Roman"/>
          <w:sz w:val="24"/>
          <w:szCs w:val="24"/>
        </w:rPr>
      </w:pPr>
    </w:p>
    <w:p w14:paraId="45C815E5"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 xml:space="preserve">Providing habitat for wildlife on my property is important to me </w:t>
      </w:r>
    </w:p>
    <w:p w14:paraId="27FCC969"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27C7851B" w14:textId="77777777" w:rsidR="008E5EBB" w:rsidRPr="00AB2461" w:rsidRDefault="008E5EBB" w:rsidP="008E5EBB">
      <w:pPr>
        <w:rPr>
          <w:rFonts w:ascii="Times New Roman" w:hAnsi="Times New Roman"/>
          <w:sz w:val="24"/>
          <w:szCs w:val="24"/>
        </w:rPr>
      </w:pPr>
    </w:p>
    <w:p w14:paraId="2C4A2CFC"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Does your farm have any certifications (Organic, Rainforest Alliance, etc)?</w:t>
      </w:r>
    </w:p>
    <w:p w14:paraId="34AC80A9"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Choose: Organic</w:t>
      </w:r>
      <w:r w:rsidRPr="00AB2461">
        <w:rPr>
          <w:rFonts w:ascii="Times New Roman" w:hAnsi="Times New Roman"/>
          <w:sz w:val="24"/>
          <w:szCs w:val="24"/>
        </w:rPr>
        <w:tab/>
        <w:t>Rainforest Alliance</w:t>
      </w:r>
      <w:r w:rsidRPr="00AB2461">
        <w:rPr>
          <w:rFonts w:ascii="Times New Roman" w:hAnsi="Times New Roman"/>
          <w:sz w:val="24"/>
          <w:szCs w:val="24"/>
        </w:rPr>
        <w:tab/>
        <w:t>Fair Trade</w:t>
      </w:r>
      <w:r w:rsidRPr="00AB2461">
        <w:rPr>
          <w:rFonts w:ascii="Times New Roman" w:hAnsi="Times New Roman"/>
          <w:sz w:val="24"/>
          <w:szCs w:val="24"/>
        </w:rPr>
        <w:tab/>
        <w:t>UTZ</w:t>
      </w:r>
      <w:r w:rsidRPr="00AB2461">
        <w:rPr>
          <w:rFonts w:ascii="Times New Roman" w:hAnsi="Times New Roman"/>
          <w:sz w:val="24"/>
          <w:szCs w:val="24"/>
        </w:rPr>
        <w:tab/>
        <w:t>Other: please fill in</w:t>
      </w:r>
    </w:p>
    <w:p w14:paraId="58D0A750" w14:textId="77777777" w:rsidR="008E5EBB" w:rsidRPr="00AB2461" w:rsidRDefault="008E5EBB" w:rsidP="008E5EBB">
      <w:pPr>
        <w:ind w:left="1440" w:firstLine="720"/>
        <w:rPr>
          <w:rFonts w:ascii="Times New Roman" w:hAnsi="Times New Roman"/>
          <w:sz w:val="24"/>
          <w:szCs w:val="24"/>
        </w:rPr>
      </w:pPr>
      <w:r w:rsidRPr="00AB2461">
        <w:rPr>
          <w:rFonts w:ascii="Times New Roman" w:hAnsi="Times New Roman"/>
          <w:sz w:val="24"/>
          <w:szCs w:val="24"/>
        </w:rPr>
        <w:t>None</w:t>
      </w:r>
    </w:p>
    <w:p w14:paraId="57AF92AF" w14:textId="77777777" w:rsidR="008E5EBB" w:rsidRPr="00AB2461" w:rsidRDefault="008E5EBB" w:rsidP="008E5EBB">
      <w:pPr>
        <w:rPr>
          <w:rFonts w:ascii="Times New Roman" w:hAnsi="Times New Roman"/>
          <w:sz w:val="24"/>
          <w:szCs w:val="24"/>
        </w:rPr>
      </w:pPr>
    </w:p>
    <w:p w14:paraId="059B2FA0"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If yes:</w:t>
      </w:r>
      <w:r w:rsidRPr="00AB2461">
        <w:rPr>
          <w:rFonts w:ascii="Times New Roman" w:hAnsi="Times New Roman"/>
          <w:sz w:val="24"/>
          <w:szCs w:val="24"/>
        </w:rPr>
        <w:tab/>
        <w:t xml:space="preserve">Having a certification increases the price I receive for cacao </w:t>
      </w:r>
    </w:p>
    <w:p w14:paraId="2D7EBDC1"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72426A87" w14:textId="77777777" w:rsidR="008E5EBB" w:rsidRPr="00AB2461" w:rsidRDefault="008E5EBB" w:rsidP="008E5EBB">
      <w:pPr>
        <w:rPr>
          <w:rFonts w:ascii="Times New Roman" w:hAnsi="Times New Roman"/>
          <w:sz w:val="24"/>
          <w:szCs w:val="24"/>
        </w:rPr>
      </w:pPr>
    </w:p>
    <w:p w14:paraId="78FDBFF1"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Where do you acquire plant materials (cacao trees/seeds/seedlings)?</w:t>
      </w:r>
    </w:p>
    <w:p w14:paraId="39B966FA" w14:textId="77777777" w:rsidR="008E5EBB" w:rsidRPr="00AB2461" w:rsidRDefault="008E5EBB" w:rsidP="008E5EBB">
      <w:pPr>
        <w:rPr>
          <w:rFonts w:ascii="Times New Roman" w:hAnsi="Times New Roman"/>
          <w:sz w:val="24"/>
          <w:szCs w:val="24"/>
        </w:rPr>
      </w:pPr>
    </w:p>
    <w:p w14:paraId="18B06A5A"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lastRenderedPageBreak/>
        <w:t>What varieties of cacao do you grow?  crillolo</w:t>
      </w:r>
      <w:r w:rsidRPr="00AB2461">
        <w:rPr>
          <w:rFonts w:ascii="Times New Roman" w:hAnsi="Times New Roman"/>
          <w:sz w:val="24"/>
          <w:szCs w:val="24"/>
        </w:rPr>
        <w:tab/>
        <w:t xml:space="preserve"> trinitario</w:t>
      </w:r>
      <w:r w:rsidRPr="00AB2461">
        <w:rPr>
          <w:rFonts w:ascii="Times New Roman" w:hAnsi="Times New Roman"/>
          <w:sz w:val="24"/>
          <w:szCs w:val="24"/>
        </w:rPr>
        <w:tab/>
        <w:t xml:space="preserve"> forastero</w:t>
      </w:r>
    </w:p>
    <w:p w14:paraId="42ECB6E4" w14:textId="77777777" w:rsidR="008E5EBB" w:rsidRPr="00AB2461" w:rsidRDefault="008E5EBB" w:rsidP="008E5EBB">
      <w:pPr>
        <w:rPr>
          <w:rFonts w:ascii="Times New Roman" w:hAnsi="Times New Roman"/>
          <w:sz w:val="24"/>
          <w:szCs w:val="24"/>
        </w:rPr>
      </w:pPr>
    </w:p>
    <w:p w14:paraId="0E312B83"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Do you grow and sell fine flavor/native cacao? If yes, what variety?</w:t>
      </w:r>
    </w:p>
    <w:p w14:paraId="0F5EFC89" w14:textId="77777777" w:rsidR="008E5EBB" w:rsidRPr="00AB2461" w:rsidRDefault="008E5EBB" w:rsidP="008E5EBB">
      <w:pPr>
        <w:rPr>
          <w:rFonts w:ascii="Times New Roman" w:hAnsi="Times New Roman"/>
          <w:sz w:val="24"/>
          <w:szCs w:val="24"/>
        </w:rPr>
      </w:pPr>
    </w:p>
    <w:p w14:paraId="4A0AD33C"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If yes: Do you receive a higher price for this than hybrid/bulk cacao?</w:t>
      </w:r>
    </w:p>
    <w:p w14:paraId="1C5678DE"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YES</w:t>
      </w:r>
      <w:r w:rsidRPr="00AB2461">
        <w:rPr>
          <w:rFonts w:ascii="Times New Roman" w:hAnsi="Times New Roman"/>
          <w:sz w:val="24"/>
          <w:szCs w:val="24"/>
        </w:rPr>
        <w:tab/>
        <w:t>NO</w:t>
      </w:r>
    </w:p>
    <w:p w14:paraId="3C67AED8" w14:textId="77777777" w:rsidR="008E5EBB" w:rsidRPr="00AB2461" w:rsidRDefault="008E5EBB" w:rsidP="008E5EBB">
      <w:pPr>
        <w:rPr>
          <w:rFonts w:ascii="Times New Roman" w:hAnsi="Times New Roman"/>
          <w:sz w:val="24"/>
          <w:szCs w:val="24"/>
        </w:rPr>
      </w:pPr>
    </w:p>
    <w:p w14:paraId="70AB7845"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 xml:space="preserve">The market price of cacao beans influences the varieties of cacao I grow </w:t>
      </w:r>
    </w:p>
    <w:p w14:paraId="7D31ED2B"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Strongly Agree</w:t>
      </w:r>
      <w:r w:rsidRPr="00AB2461">
        <w:rPr>
          <w:rFonts w:ascii="Times New Roman" w:hAnsi="Times New Roman"/>
          <w:sz w:val="24"/>
          <w:szCs w:val="24"/>
        </w:rPr>
        <w:tab/>
      </w:r>
      <w:r w:rsidRPr="00AB2461">
        <w:rPr>
          <w:rFonts w:ascii="Times New Roman" w:hAnsi="Times New Roman"/>
          <w:sz w:val="24"/>
          <w:szCs w:val="24"/>
        </w:rPr>
        <w:tab/>
        <w:t>Somewhat Agree</w:t>
      </w:r>
      <w:r w:rsidRPr="00AB2461">
        <w:rPr>
          <w:rFonts w:ascii="Times New Roman" w:hAnsi="Times New Roman"/>
          <w:sz w:val="24"/>
          <w:szCs w:val="24"/>
        </w:rPr>
        <w:tab/>
        <w:t>Somewhat Disagree</w:t>
      </w:r>
      <w:r w:rsidRPr="00AB2461">
        <w:rPr>
          <w:rFonts w:ascii="Times New Roman" w:hAnsi="Times New Roman"/>
          <w:sz w:val="24"/>
          <w:szCs w:val="24"/>
        </w:rPr>
        <w:tab/>
        <w:t>Strongly Disagree</w:t>
      </w:r>
    </w:p>
    <w:p w14:paraId="7F647F6E" w14:textId="77777777" w:rsidR="008E5EBB" w:rsidRPr="00AB2461" w:rsidRDefault="008E5EBB" w:rsidP="008E5EBB">
      <w:pPr>
        <w:rPr>
          <w:rFonts w:ascii="Times New Roman" w:hAnsi="Times New Roman"/>
          <w:sz w:val="24"/>
          <w:szCs w:val="24"/>
        </w:rPr>
      </w:pPr>
    </w:p>
    <w:p w14:paraId="4D79A60E"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 xml:space="preserve">What is the estimate of the price you received for cacao (per kilo) last year? </w:t>
      </w:r>
    </w:p>
    <w:p w14:paraId="4EE4541B"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ab/>
        <w:t>Has this price increased in the past 5 years?</w:t>
      </w:r>
    </w:p>
    <w:p w14:paraId="287B74AA" w14:textId="77777777" w:rsidR="008E5EBB" w:rsidRPr="00AB2461" w:rsidRDefault="008E5EBB" w:rsidP="008E5EBB">
      <w:pPr>
        <w:rPr>
          <w:rFonts w:ascii="Times New Roman" w:hAnsi="Times New Roman"/>
          <w:sz w:val="24"/>
          <w:szCs w:val="24"/>
        </w:rPr>
      </w:pPr>
    </w:p>
    <w:p w14:paraId="233763F8"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t>What is the estimate of cacao yields last year?</w:t>
      </w:r>
    </w:p>
    <w:p w14:paraId="1F02DC24" w14:textId="77777777" w:rsidR="008E5EBB" w:rsidRPr="00AB2461" w:rsidRDefault="008E5EBB" w:rsidP="008E5EBB">
      <w:pPr>
        <w:spacing w:line="480" w:lineRule="auto"/>
        <w:rPr>
          <w:rFonts w:ascii="Times New Roman" w:hAnsi="Times New Roman"/>
          <w:sz w:val="24"/>
          <w:szCs w:val="24"/>
        </w:rPr>
      </w:pPr>
    </w:p>
    <w:p w14:paraId="4BC409A6" w14:textId="77777777" w:rsidR="008E5EBB" w:rsidRPr="00AB2461" w:rsidRDefault="008E5EBB" w:rsidP="008E5EBB">
      <w:pPr>
        <w:rPr>
          <w:rFonts w:ascii="Times New Roman" w:hAnsi="Times New Roman"/>
          <w:sz w:val="24"/>
          <w:szCs w:val="24"/>
        </w:rPr>
      </w:pPr>
      <w:r w:rsidRPr="00AB2461">
        <w:rPr>
          <w:rFonts w:ascii="Times New Roman" w:hAnsi="Times New Roman"/>
          <w:sz w:val="24"/>
          <w:szCs w:val="24"/>
        </w:rPr>
        <w:lastRenderedPageBreak/>
        <w:br w:type="page"/>
      </w:r>
    </w:p>
    <w:p w14:paraId="3AB30477" w14:textId="77777777" w:rsidR="008E5EBB" w:rsidRPr="00AB2461" w:rsidRDefault="008E5EBB" w:rsidP="00747A97">
      <w:pPr>
        <w:pStyle w:val="Heading2"/>
      </w:pPr>
      <w:bookmarkStart w:id="41" w:name="_Toc70601398"/>
      <w:r w:rsidRPr="00AB2461">
        <w:lastRenderedPageBreak/>
        <w:t>Appendix B. Structured Interview Questions (In English):</w:t>
      </w:r>
      <w:bookmarkEnd w:id="41"/>
    </w:p>
    <w:p w14:paraId="00BF16EF"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Why do you grow cacao?</w:t>
      </w:r>
    </w:p>
    <w:p w14:paraId="3DDF902A"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Tell me about your cacao farm</w:t>
      </w:r>
      <w:r>
        <w:rPr>
          <w:rFonts w:ascii="Times New Roman" w:hAnsi="Times New Roman"/>
          <w:color w:val="000000"/>
          <w:sz w:val="24"/>
          <w:szCs w:val="24"/>
        </w:rPr>
        <w:t>.</w:t>
      </w:r>
    </w:p>
    <w:p w14:paraId="44AA5DB8"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How long have you been farming here?</w:t>
      </w:r>
    </w:p>
    <w:p w14:paraId="56DA4591"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How many varieties do you grow?</w:t>
      </w:r>
    </w:p>
    <w:p w14:paraId="0EABB0D5"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Do you use any special practices or procedures?</w:t>
      </w:r>
    </w:p>
    <w:p w14:paraId="6BAB9718"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Is your farm unique in any way?</w:t>
      </w:r>
    </w:p>
    <w:p w14:paraId="30D06B01"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Who are your main customers?</w:t>
      </w:r>
    </w:p>
    <w:p w14:paraId="46A5E5CC"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Can you discuss biodiversity on your farm? By biodiversity, I mean a variety of plant species growing in the same area.</w:t>
      </w:r>
    </w:p>
    <w:p w14:paraId="656D942E"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How important is biodiversity to your personal farming values? </w:t>
      </w:r>
    </w:p>
    <w:p w14:paraId="37DA9715"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Do you retain shade trees on your farm? What are your thoughts about shade tree farming?</w:t>
      </w:r>
    </w:p>
    <w:p w14:paraId="57E2C975"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Do you use any agrochemicals (pesticides, fertilizers, fungicides)? How do you feel about using them?</w:t>
      </w:r>
    </w:p>
    <w:p w14:paraId="32577CA0"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Do you feel you have good access to cacao markets (bulk or specialty)? Has access affected your farming decisions? How so?</w:t>
      </w:r>
    </w:p>
    <w:p w14:paraId="6154C7E9"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How have certifications (Organic, Rainforest Alliance, etc) affected your farming decisions?</w:t>
      </w:r>
    </w:p>
    <w:p w14:paraId="0C8621EB"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lastRenderedPageBreak/>
        <w:t>How do you feel about hybrid/bulk varieties of cacao versus native/fine flavor varieties?</w:t>
      </w:r>
    </w:p>
    <w:p w14:paraId="10CFF9E8"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What is your perspective on native plants? Does consideration of native plants affect your farming practices?</w:t>
      </w:r>
    </w:p>
    <w:p w14:paraId="15B30257" w14:textId="77777777" w:rsidR="008E5EBB" w:rsidRPr="00AB2461" w:rsidRDefault="008E5EBB" w:rsidP="008E5EBB">
      <w:pPr>
        <w:spacing w:before="240" w:after="240" w:line="240" w:lineRule="auto"/>
        <w:rPr>
          <w:rFonts w:ascii="Times New Roman" w:hAnsi="Times New Roman"/>
          <w:sz w:val="24"/>
          <w:szCs w:val="24"/>
        </w:rPr>
      </w:pPr>
      <w:r w:rsidRPr="00AB2461">
        <w:rPr>
          <w:rFonts w:ascii="Times New Roman" w:hAnsi="Times New Roman"/>
          <w:color w:val="000000"/>
          <w:sz w:val="24"/>
          <w:szCs w:val="24"/>
        </w:rPr>
        <w:t>How do your neighbors’ farming practices affect your own farming decisions? Do you feel you are influenced by their practices?</w:t>
      </w:r>
    </w:p>
    <w:p w14:paraId="0F6D7AE8" w14:textId="77777777" w:rsidR="008E5EBB" w:rsidRPr="00AB2461" w:rsidRDefault="008E5EBB" w:rsidP="008E5EBB">
      <w:pPr>
        <w:spacing w:after="0" w:line="240" w:lineRule="auto"/>
        <w:rPr>
          <w:rFonts w:ascii="Times New Roman" w:hAnsi="Times New Roman"/>
          <w:sz w:val="24"/>
          <w:szCs w:val="24"/>
        </w:rPr>
      </w:pPr>
      <w:r w:rsidRPr="00AB2461">
        <w:rPr>
          <w:rFonts w:ascii="Times New Roman" w:hAnsi="Times New Roman"/>
          <w:color w:val="000000"/>
          <w:sz w:val="24"/>
          <w:szCs w:val="24"/>
        </w:rPr>
        <w:t>Do you process cacao on your farm?</w:t>
      </w:r>
    </w:p>
    <w:p w14:paraId="7610CBB4" w14:textId="77777777" w:rsidR="008E5EBB" w:rsidRPr="00AB2461" w:rsidRDefault="008E5EBB" w:rsidP="008E5EBB">
      <w:pPr>
        <w:spacing w:after="0" w:line="240" w:lineRule="auto"/>
        <w:rPr>
          <w:rFonts w:ascii="Times New Roman" w:hAnsi="Times New Roman"/>
          <w:sz w:val="24"/>
          <w:szCs w:val="24"/>
        </w:rPr>
      </w:pPr>
    </w:p>
    <w:p w14:paraId="55240BDC" w14:textId="14102EB0" w:rsidR="00973F13" w:rsidRPr="002D5327" w:rsidRDefault="008E5EBB" w:rsidP="00554B6B">
      <w:pPr>
        <w:spacing w:after="0" w:line="240" w:lineRule="auto"/>
        <w:rPr>
          <w:rFonts w:ascii="Times New Roman" w:hAnsi="Times New Roman"/>
          <w:sz w:val="24"/>
          <w:szCs w:val="24"/>
        </w:rPr>
      </w:pPr>
      <w:r w:rsidRPr="00AB2461">
        <w:rPr>
          <w:rFonts w:ascii="Times New Roman" w:hAnsi="Times New Roman"/>
          <w:color w:val="000000"/>
          <w:sz w:val="24"/>
          <w:szCs w:val="24"/>
        </w:rPr>
        <w:t>Are there any changes or actions you would like to see to help your community</w:t>
      </w:r>
      <w:r w:rsidR="00B6607C">
        <w:rPr>
          <w:rFonts w:ascii="Times New Roman" w:hAnsi="Times New Roman"/>
          <w:color w:val="000000"/>
          <w:sz w:val="24"/>
          <w:szCs w:val="24"/>
        </w:rPr>
        <w:t>?</w:t>
      </w:r>
    </w:p>
    <w:sectPr w:rsidR="00973F13" w:rsidRPr="002D5327" w:rsidSect="00215137">
      <w:footerReference w:type="even" r:id="rId20"/>
      <w:footerReference w:type="defaul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6C16" w14:textId="77777777" w:rsidR="00982477" w:rsidRDefault="00982477" w:rsidP="0094188A">
      <w:pPr>
        <w:spacing w:after="0" w:line="240" w:lineRule="auto"/>
      </w:pPr>
      <w:r>
        <w:separator/>
      </w:r>
    </w:p>
  </w:endnote>
  <w:endnote w:type="continuationSeparator" w:id="0">
    <w:p w14:paraId="32CCA72C" w14:textId="77777777" w:rsidR="00982477" w:rsidRDefault="00982477" w:rsidP="0094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05A7" w14:textId="0B75E873" w:rsidR="00215137" w:rsidRDefault="00215137" w:rsidP="008E5EBB">
    <w:pPr>
      <w:pStyle w:val="Footer"/>
      <w:framePr w:wrap="none" w:vAnchor="text" w:hAnchor="margin" w:xAlign="outside" w:y="1"/>
      <w:rPr>
        <w:rStyle w:val="PageNumber"/>
      </w:rPr>
    </w:pPr>
  </w:p>
  <w:p w14:paraId="6BC2F1D1" w14:textId="7663721D" w:rsidR="00215137" w:rsidRPr="00395469" w:rsidRDefault="00215137" w:rsidP="00D13372">
    <w:pPr>
      <w:pStyle w:val="Footer"/>
      <w:ind w:right="360" w:firstLine="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9B34" w14:textId="77777777" w:rsidR="00215137" w:rsidRPr="00395469" w:rsidRDefault="00215137" w:rsidP="00D13372">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2821" w14:textId="77777777" w:rsidR="00215137" w:rsidRPr="004C47E2" w:rsidRDefault="00215137" w:rsidP="004C47E2">
    <w:pPr>
      <w:pStyle w:val="Footer"/>
      <w:tabs>
        <w:tab w:val="clear" w:pos="4680"/>
        <w:tab w:val="clear" w:pos="9360"/>
        <w:tab w:val="left" w:pos="2835"/>
      </w:tabs>
      <w:rPr>
        <w:rFonts w:ascii="Times New Roman" w:hAnsi="Times New Roman"/>
      </w:rPr>
    </w:pPr>
    <w:r w:rsidRPr="004C47E2">
      <w:rP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336999"/>
      <w:docPartObj>
        <w:docPartGallery w:val="Page Numbers (Bottom of Page)"/>
        <w:docPartUnique/>
      </w:docPartObj>
    </w:sdtPr>
    <w:sdtEndPr>
      <w:rPr>
        <w:rFonts w:ascii="Times New Roman" w:hAnsi="Times New Roman"/>
        <w:noProof/>
        <w:sz w:val="24"/>
      </w:rPr>
    </w:sdtEndPr>
    <w:sdtContent>
      <w:p w14:paraId="703E4ABA" w14:textId="5F2578CB" w:rsidR="00215137" w:rsidRPr="008366D7" w:rsidRDefault="00215137">
        <w:pPr>
          <w:pStyle w:val="Footer"/>
          <w:jc w:val="right"/>
          <w:rPr>
            <w:rFonts w:ascii="Times New Roman" w:hAnsi="Times New Roman"/>
            <w:sz w:val="24"/>
          </w:rPr>
        </w:pPr>
        <w:r w:rsidRPr="008366D7">
          <w:rPr>
            <w:rFonts w:ascii="Times New Roman" w:hAnsi="Times New Roman"/>
            <w:sz w:val="24"/>
          </w:rPr>
          <w:fldChar w:fldCharType="begin"/>
        </w:r>
        <w:r w:rsidRPr="008366D7">
          <w:rPr>
            <w:rFonts w:ascii="Times New Roman" w:hAnsi="Times New Roman"/>
            <w:sz w:val="24"/>
          </w:rPr>
          <w:instrText xml:space="preserve"> PAGE   \* MERGEFORMAT </w:instrText>
        </w:r>
        <w:r w:rsidRPr="008366D7">
          <w:rPr>
            <w:rFonts w:ascii="Times New Roman" w:hAnsi="Times New Roman"/>
            <w:sz w:val="24"/>
          </w:rPr>
          <w:fldChar w:fldCharType="separate"/>
        </w:r>
        <w:r w:rsidR="00410AFC">
          <w:rPr>
            <w:rFonts w:ascii="Times New Roman" w:hAnsi="Times New Roman"/>
            <w:noProof/>
            <w:sz w:val="24"/>
          </w:rPr>
          <w:t>viii</w:t>
        </w:r>
        <w:r w:rsidRPr="008366D7">
          <w:rPr>
            <w:rFonts w:ascii="Times New Roman" w:hAnsi="Times New Roman"/>
            <w:noProof/>
            <w:sz w:val="24"/>
          </w:rPr>
          <w:fldChar w:fldCharType="end"/>
        </w:r>
      </w:p>
    </w:sdtContent>
  </w:sdt>
  <w:p w14:paraId="7D45CBBE" w14:textId="77777777" w:rsidR="00215137" w:rsidRPr="00395469" w:rsidRDefault="00215137" w:rsidP="00D13372">
    <w:pPr>
      <w:pStyle w:val="Footer"/>
      <w:ind w:right="360" w:firstLine="360"/>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w:hAnsi="Times"/>
        <w:sz w:val="24"/>
        <w:szCs w:val="24"/>
      </w:rPr>
      <w:id w:val="46571276"/>
      <w:docPartObj>
        <w:docPartGallery w:val="Page Numbers (Bottom of Page)"/>
        <w:docPartUnique/>
      </w:docPartObj>
    </w:sdtPr>
    <w:sdtEndPr>
      <w:rPr>
        <w:rStyle w:val="PageNumber"/>
      </w:rPr>
    </w:sdtEndPr>
    <w:sdtContent>
      <w:p w14:paraId="2A503E41" w14:textId="31F7D4FC" w:rsidR="00215137" w:rsidRPr="002D5327" w:rsidRDefault="00215137" w:rsidP="00A13B96">
        <w:pPr>
          <w:pStyle w:val="Footer"/>
          <w:framePr w:wrap="none" w:vAnchor="text" w:hAnchor="margin" w:xAlign="inside" w:y="1"/>
          <w:rPr>
            <w:rStyle w:val="PageNumber"/>
            <w:rFonts w:ascii="Times" w:hAnsi="Times"/>
            <w:sz w:val="24"/>
            <w:szCs w:val="24"/>
          </w:rPr>
        </w:pPr>
        <w:r w:rsidRPr="002D5327">
          <w:rPr>
            <w:rStyle w:val="PageNumber"/>
            <w:rFonts w:ascii="Times" w:hAnsi="Times"/>
            <w:sz w:val="24"/>
            <w:szCs w:val="24"/>
          </w:rPr>
          <w:fldChar w:fldCharType="begin"/>
        </w:r>
        <w:r w:rsidRPr="002D5327">
          <w:rPr>
            <w:rStyle w:val="PageNumber"/>
            <w:rFonts w:ascii="Times" w:hAnsi="Times"/>
            <w:sz w:val="24"/>
            <w:szCs w:val="24"/>
          </w:rPr>
          <w:instrText xml:space="preserve"> PAGE </w:instrText>
        </w:r>
        <w:r w:rsidRPr="002D5327">
          <w:rPr>
            <w:rStyle w:val="PageNumber"/>
            <w:rFonts w:ascii="Times" w:hAnsi="Times"/>
            <w:sz w:val="24"/>
            <w:szCs w:val="24"/>
          </w:rPr>
          <w:fldChar w:fldCharType="separate"/>
        </w:r>
        <w:r w:rsidR="00410AFC">
          <w:rPr>
            <w:rStyle w:val="PageNumber"/>
            <w:rFonts w:ascii="Times" w:hAnsi="Times"/>
            <w:noProof/>
            <w:sz w:val="24"/>
            <w:szCs w:val="24"/>
          </w:rPr>
          <w:t>vii</w:t>
        </w:r>
        <w:r w:rsidRPr="002D5327">
          <w:rPr>
            <w:rStyle w:val="PageNumber"/>
            <w:rFonts w:ascii="Times" w:hAnsi="Times"/>
            <w:sz w:val="24"/>
            <w:szCs w:val="24"/>
          </w:rPr>
          <w:fldChar w:fldCharType="end"/>
        </w:r>
      </w:p>
    </w:sdtContent>
  </w:sdt>
  <w:p w14:paraId="3A68AF09" w14:textId="31BF4340" w:rsidR="00215137" w:rsidRDefault="00215137" w:rsidP="00D13372">
    <w:pPr>
      <w:pStyle w:val="Footer"/>
      <w:ind w:right="360" w:firstLine="360"/>
      <w:jc w:val="right"/>
    </w:pPr>
  </w:p>
  <w:p w14:paraId="5D0FB519" w14:textId="77777777" w:rsidR="00215137" w:rsidRDefault="002151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568930647"/>
      <w:docPartObj>
        <w:docPartGallery w:val="Page Numbers (Bottom of Page)"/>
        <w:docPartUnique/>
      </w:docPartObj>
    </w:sdtPr>
    <w:sdtEndPr>
      <w:rPr>
        <w:noProof/>
      </w:rPr>
    </w:sdtEndPr>
    <w:sdtContent>
      <w:p w14:paraId="18B608F5" w14:textId="025A576F" w:rsidR="00215137" w:rsidRPr="008366D7" w:rsidRDefault="00215137">
        <w:pPr>
          <w:pStyle w:val="Footer"/>
          <w:rPr>
            <w:rFonts w:ascii="Times New Roman" w:hAnsi="Times New Roman"/>
            <w:sz w:val="24"/>
          </w:rPr>
        </w:pPr>
        <w:r w:rsidRPr="008366D7">
          <w:rPr>
            <w:rFonts w:ascii="Times New Roman" w:hAnsi="Times New Roman"/>
            <w:sz w:val="24"/>
          </w:rPr>
          <w:t>ix</w:t>
        </w:r>
      </w:p>
    </w:sdtContent>
  </w:sdt>
  <w:p w14:paraId="378DA855" w14:textId="77777777" w:rsidR="00215137" w:rsidRPr="00395469" w:rsidRDefault="00215137" w:rsidP="00D13372">
    <w:pPr>
      <w:pStyle w:val="Footer"/>
      <w:ind w:right="360" w:firstLine="360"/>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w:hAnsi="Times"/>
        <w:sz w:val="24"/>
        <w:szCs w:val="24"/>
      </w:rPr>
      <w:id w:val="765501895"/>
      <w:docPartObj>
        <w:docPartGallery w:val="Page Numbers (Bottom of Page)"/>
        <w:docPartUnique/>
      </w:docPartObj>
    </w:sdtPr>
    <w:sdtEndPr>
      <w:rPr>
        <w:rStyle w:val="PageNumber"/>
      </w:rPr>
    </w:sdtEndPr>
    <w:sdtContent>
      <w:p w14:paraId="58EB4C40" w14:textId="54C51D29" w:rsidR="00215137" w:rsidRPr="002D5327" w:rsidRDefault="00215137" w:rsidP="00EE57FE">
        <w:pPr>
          <w:pStyle w:val="Footer"/>
          <w:framePr w:wrap="none" w:vAnchor="text" w:hAnchor="page" w:x="1931" w:y="20"/>
          <w:rPr>
            <w:rStyle w:val="PageNumber"/>
            <w:rFonts w:ascii="Times" w:hAnsi="Times"/>
            <w:sz w:val="24"/>
            <w:szCs w:val="24"/>
          </w:rPr>
        </w:pPr>
        <w:r>
          <w:rPr>
            <w:rStyle w:val="PageNumber"/>
            <w:rFonts w:ascii="Times" w:hAnsi="Times"/>
            <w:sz w:val="24"/>
            <w:szCs w:val="24"/>
          </w:rPr>
          <w:t>ix</w:t>
        </w:r>
      </w:p>
    </w:sdtContent>
  </w:sdt>
  <w:p w14:paraId="55D90645" w14:textId="77777777" w:rsidR="00215137" w:rsidRPr="00AA3CC4" w:rsidRDefault="00215137" w:rsidP="001B38CB">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339990"/>
      <w:docPartObj>
        <w:docPartGallery w:val="Page Numbers (Bottom of Page)"/>
        <w:docPartUnique/>
      </w:docPartObj>
    </w:sdtPr>
    <w:sdtEndPr>
      <w:rPr>
        <w:noProof/>
      </w:rPr>
    </w:sdtEndPr>
    <w:sdtContent>
      <w:p w14:paraId="4698733A" w14:textId="0EF90324" w:rsidR="00215137" w:rsidRDefault="00215137">
        <w:pPr>
          <w:pStyle w:val="Footer"/>
        </w:pPr>
        <w:r>
          <w:fldChar w:fldCharType="begin"/>
        </w:r>
        <w:r>
          <w:instrText xml:space="preserve"> PAGE   \* MERGEFORMAT </w:instrText>
        </w:r>
        <w:r>
          <w:fldChar w:fldCharType="separate"/>
        </w:r>
        <w:r w:rsidR="00410AFC">
          <w:rPr>
            <w:noProof/>
          </w:rPr>
          <w:t>10</w:t>
        </w:r>
        <w:r>
          <w:rPr>
            <w:noProof/>
          </w:rPr>
          <w:fldChar w:fldCharType="end"/>
        </w:r>
      </w:p>
    </w:sdtContent>
  </w:sdt>
  <w:p w14:paraId="4ED8B912" w14:textId="77777777" w:rsidR="00215137" w:rsidRPr="00395469" w:rsidRDefault="00215137" w:rsidP="00D13372">
    <w:pPr>
      <w:pStyle w:val="Footer"/>
      <w:ind w:right="360" w:firstLine="360"/>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96971"/>
      <w:docPartObj>
        <w:docPartGallery w:val="Page Numbers (Bottom of Page)"/>
        <w:docPartUnique/>
      </w:docPartObj>
    </w:sdtPr>
    <w:sdtEndPr>
      <w:rPr>
        <w:rFonts w:ascii="Times New Roman" w:hAnsi="Times New Roman"/>
        <w:noProof/>
        <w:sz w:val="24"/>
      </w:rPr>
    </w:sdtEndPr>
    <w:sdtContent>
      <w:p w14:paraId="78C714F3" w14:textId="7871D010" w:rsidR="00215137" w:rsidRPr="008366D7" w:rsidRDefault="00215137">
        <w:pPr>
          <w:pStyle w:val="Footer"/>
          <w:jc w:val="right"/>
          <w:rPr>
            <w:rFonts w:ascii="Times New Roman" w:hAnsi="Times New Roman"/>
            <w:sz w:val="24"/>
          </w:rPr>
        </w:pPr>
        <w:r w:rsidRPr="008366D7">
          <w:rPr>
            <w:rFonts w:ascii="Times New Roman" w:hAnsi="Times New Roman"/>
            <w:sz w:val="24"/>
          </w:rPr>
          <w:fldChar w:fldCharType="begin"/>
        </w:r>
        <w:r w:rsidRPr="008366D7">
          <w:rPr>
            <w:rFonts w:ascii="Times New Roman" w:hAnsi="Times New Roman"/>
            <w:sz w:val="24"/>
          </w:rPr>
          <w:instrText xml:space="preserve"> PAGE   \* MERGEFORMAT </w:instrText>
        </w:r>
        <w:r w:rsidRPr="008366D7">
          <w:rPr>
            <w:rFonts w:ascii="Times New Roman" w:hAnsi="Times New Roman"/>
            <w:sz w:val="24"/>
          </w:rPr>
          <w:fldChar w:fldCharType="separate"/>
        </w:r>
        <w:r w:rsidR="00410AFC">
          <w:rPr>
            <w:rFonts w:ascii="Times New Roman" w:hAnsi="Times New Roman"/>
            <w:noProof/>
            <w:sz w:val="24"/>
          </w:rPr>
          <w:t>1</w:t>
        </w:r>
        <w:r w:rsidRPr="008366D7">
          <w:rPr>
            <w:rFonts w:ascii="Times New Roman" w:hAnsi="Times New Roman"/>
            <w:noProof/>
            <w:sz w:val="24"/>
          </w:rPr>
          <w:fldChar w:fldCharType="end"/>
        </w:r>
      </w:p>
    </w:sdtContent>
  </w:sdt>
  <w:p w14:paraId="5B3F977E" w14:textId="77777777" w:rsidR="00215137" w:rsidRPr="00AA3CC4" w:rsidRDefault="00215137" w:rsidP="001B38C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97F0" w14:textId="77777777" w:rsidR="00982477" w:rsidRDefault="00982477" w:rsidP="0094188A">
      <w:pPr>
        <w:spacing w:after="0" w:line="240" w:lineRule="auto"/>
      </w:pPr>
      <w:r>
        <w:separator/>
      </w:r>
    </w:p>
  </w:footnote>
  <w:footnote w:type="continuationSeparator" w:id="0">
    <w:p w14:paraId="259B9C8B" w14:textId="77777777" w:rsidR="00982477" w:rsidRDefault="00982477" w:rsidP="00941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E1"/>
    <w:rsid w:val="000166ED"/>
    <w:rsid w:val="00031713"/>
    <w:rsid w:val="00056D44"/>
    <w:rsid w:val="00061939"/>
    <w:rsid w:val="00080C2D"/>
    <w:rsid w:val="000B2CE5"/>
    <w:rsid w:val="000B7A19"/>
    <w:rsid w:val="000C45E9"/>
    <w:rsid w:val="000C6B24"/>
    <w:rsid w:val="000D484F"/>
    <w:rsid w:val="00153565"/>
    <w:rsid w:val="0017520E"/>
    <w:rsid w:val="00182F90"/>
    <w:rsid w:val="0019112F"/>
    <w:rsid w:val="001A467E"/>
    <w:rsid w:val="001A4C93"/>
    <w:rsid w:val="001B38CB"/>
    <w:rsid w:val="001B4DEA"/>
    <w:rsid w:val="001E28D6"/>
    <w:rsid w:val="00212D5D"/>
    <w:rsid w:val="00215137"/>
    <w:rsid w:val="002162C3"/>
    <w:rsid w:val="00226C45"/>
    <w:rsid w:val="00231A45"/>
    <w:rsid w:val="00245F55"/>
    <w:rsid w:val="002462AF"/>
    <w:rsid w:val="0025122F"/>
    <w:rsid w:val="00257C37"/>
    <w:rsid w:val="00260DD7"/>
    <w:rsid w:val="00264F94"/>
    <w:rsid w:val="002905F2"/>
    <w:rsid w:val="002A280B"/>
    <w:rsid w:val="002C68B9"/>
    <w:rsid w:val="002D5327"/>
    <w:rsid w:val="002D69FA"/>
    <w:rsid w:val="00301858"/>
    <w:rsid w:val="00312C61"/>
    <w:rsid w:val="00336996"/>
    <w:rsid w:val="0034138B"/>
    <w:rsid w:val="003515F1"/>
    <w:rsid w:val="00351CBF"/>
    <w:rsid w:val="00351F82"/>
    <w:rsid w:val="00386699"/>
    <w:rsid w:val="00395469"/>
    <w:rsid w:val="003A5690"/>
    <w:rsid w:val="003B14BE"/>
    <w:rsid w:val="003B2C65"/>
    <w:rsid w:val="003C2A8A"/>
    <w:rsid w:val="003F1A11"/>
    <w:rsid w:val="003F4DB3"/>
    <w:rsid w:val="00410AFC"/>
    <w:rsid w:val="00411764"/>
    <w:rsid w:val="00437A12"/>
    <w:rsid w:val="00454EE5"/>
    <w:rsid w:val="0047483A"/>
    <w:rsid w:val="00487F6C"/>
    <w:rsid w:val="004A0E2A"/>
    <w:rsid w:val="004A1578"/>
    <w:rsid w:val="004C47E2"/>
    <w:rsid w:val="004D3B07"/>
    <w:rsid w:val="004E3D35"/>
    <w:rsid w:val="004E5066"/>
    <w:rsid w:val="00530286"/>
    <w:rsid w:val="0053633A"/>
    <w:rsid w:val="00553729"/>
    <w:rsid w:val="00554B6B"/>
    <w:rsid w:val="005822CB"/>
    <w:rsid w:val="00582AB2"/>
    <w:rsid w:val="005C26E3"/>
    <w:rsid w:val="005D2F59"/>
    <w:rsid w:val="00616640"/>
    <w:rsid w:val="0063750C"/>
    <w:rsid w:val="00647B1C"/>
    <w:rsid w:val="00655C12"/>
    <w:rsid w:val="00697ED1"/>
    <w:rsid w:val="006A2463"/>
    <w:rsid w:val="006B4E26"/>
    <w:rsid w:val="006E1425"/>
    <w:rsid w:val="006F692A"/>
    <w:rsid w:val="00747A97"/>
    <w:rsid w:val="00756BA5"/>
    <w:rsid w:val="00794703"/>
    <w:rsid w:val="007A2FEC"/>
    <w:rsid w:val="007C5AC7"/>
    <w:rsid w:val="007C7714"/>
    <w:rsid w:val="007E4BFA"/>
    <w:rsid w:val="007E6AEF"/>
    <w:rsid w:val="00823453"/>
    <w:rsid w:val="008366D7"/>
    <w:rsid w:val="0085568F"/>
    <w:rsid w:val="00883AE2"/>
    <w:rsid w:val="0088759A"/>
    <w:rsid w:val="00894008"/>
    <w:rsid w:val="008A2B71"/>
    <w:rsid w:val="008B0936"/>
    <w:rsid w:val="008D09E0"/>
    <w:rsid w:val="008E5EBB"/>
    <w:rsid w:val="008E7191"/>
    <w:rsid w:val="009028CF"/>
    <w:rsid w:val="0090683D"/>
    <w:rsid w:val="009245AF"/>
    <w:rsid w:val="0094188A"/>
    <w:rsid w:val="00945367"/>
    <w:rsid w:val="00973F13"/>
    <w:rsid w:val="00982477"/>
    <w:rsid w:val="0099742A"/>
    <w:rsid w:val="009A4D51"/>
    <w:rsid w:val="009A61DA"/>
    <w:rsid w:val="009D4540"/>
    <w:rsid w:val="00A02D60"/>
    <w:rsid w:val="00A07368"/>
    <w:rsid w:val="00A13B96"/>
    <w:rsid w:val="00A25A81"/>
    <w:rsid w:val="00A635D9"/>
    <w:rsid w:val="00A65D0F"/>
    <w:rsid w:val="00A93DB7"/>
    <w:rsid w:val="00AA3CC4"/>
    <w:rsid w:val="00AB1727"/>
    <w:rsid w:val="00AB3D67"/>
    <w:rsid w:val="00AE69E1"/>
    <w:rsid w:val="00AF2B89"/>
    <w:rsid w:val="00AF3351"/>
    <w:rsid w:val="00B010FA"/>
    <w:rsid w:val="00B0452D"/>
    <w:rsid w:val="00B13844"/>
    <w:rsid w:val="00B261AE"/>
    <w:rsid w:val="00B357E0"/>
    <w:rsid w:val="00B369A1"/>
    <w:rsid w:val="00B40121"/>
    <w:rsid w:val="00B6607C"/>
    <w:rsid w:val="00BA17DD"/>
    <w:rsid w:val="00BD2ECC"/>
    <w:rsid w:val="00BE3582"/>
    <w:rsid w:val="00C2777F"/>
    <w:rsid w:val="00C337FB"/>
    <w:rsid w:val="00C7162D"/>
    <w:rsid w:val="00C94D13"/>
    <w:rsid w:val="00CA3762"/>
    <w:rsid w:val="00CB46AA"/>
    <w:rsid w:val="00CC02DC"/>
    <w:rsid w:val="00CC05EC"/>
    <w:rsid w:val="00CC2F3F"/>
    <w:rsid w:val="00CC5801"/>
    <w:rsid w:val="00CD0D80"/>
    <w:rsid w:val="00CD6A49"/>
    <w:rsid w:val="00CF6A55"/>
    <w:rsid w:val="00D01F1E"/>
    <w:rsid w:val="00D1023F"/>
    <w:rsid w:val="00D13372"/>
    <w:rsid w:val="00D153F1"/>
    <w:rsid w:val="00D30E1A"/>
    <w:rsid w:val="00D3699C"/>
    <w:rsid w:val="00D6438A"/>
    <w:rsid w:val="00D841C1"/>
    <w:rsid w:val="00D9080C"/>
    <w:rsid w:val="00DB2584"/>
    <w:rsid w:val="00DC0685"/>
    <w:rsid w:val="00DC6B99"/>
    <w:rsid w:val="00DD04D4"/>
    <w:rsid w:val="00DD7B0F"/>
    <w:rsid w:val="00E14A43"/>
    <w:rsid w:val="00E27453"/>
    <w:rsid w:val="00E30C89"/>
    <w:rsid w:val="00E32CFA"/>
    <w:rsid w:val="00E36E14"/>
    <w:rsid w:val="00E63397"/>
    <w:rsid w:val="00E873D9"/>
    <w:rsid w:val="00EA1461"/>
    <w:rsid w:val="00EA2F83"/>
    <w:rsid w:val="00EB1C0D"/>
    <w:rsid w:val="00EE57FE"/>
    <w:rsid w:val="00F12967"/>
    <w:rsid w:val="00F21A86"/>
    <w:rsid w:val="00F2398A"/>
    <w:rsid w:val="00F24B5A"/>
    <w:rsid w:val="00F466B8"/>
    <w:rsid w:val="00F5460D"/>
    <w:rsid w:val="00F60ACC"/>
    <w:rsid w:val="00F72A71"/>
    <w:rsid w:val="00FB4E6B"/>
    <w:rsid w:val="00FC05EB"/>
    <w:rsid w:val="00FC67BA"/>
    <w:rsid w:val="00FF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7BC28"/>
  <w15:docId w15:val="{4E2E4B82-E397-49D2-825B-7F52C61E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2D"/>
    <w:pPr>
      <w:spacing w:after="200" w:line="276" w:lineRule="auto"/>
    </w:pPr>
    <w:rPr>
      <w:rFonts w:cs="Times New Roman"/>
      <w:sz w:val="22"/>
      <w:szCs w:val="22"/>
    </w:rPr>
  </w:style>
  <w:style w:type="paragraph" w:styleId="Heading1">
    <w:name w:val="heading 1"/>
    <w:basedOn w:val="Normal"/>
    <w:link w:val="Heading1Char"/>
    <w:uiPriority w:val="9"/>
    <w:qFormat/>
    <w:rsid w:val="00747A97"/>
    <w:pPr>
      <w:spacing w:before="100" w:beforeAutospacing="1" w:after="100" w:afterAutospacing="1" w:line="240" w:lineRule="auto"/>
      <w:outlineLvl w:val="0"/>
    </w:pPr>
    <w:rPr>
      <w:rFonts w:ascii="Times New Roman" w:hAnsi="Times New Roman"/>
      <w:b/>
      <w:bCs/>
      <w:kern w:val="36"/>
      <w:sz w:val="28"/>
      <w:szCs w:val="48"/>
    </w:rPr>
  </w:style>
  <w:style w:type="paragraph" w:styleId="Heading2">
    <w:name w:val="heading 2"/>
    <w:basedOn w:val="Normal"/>
    <w:next w:val="Normal"/>
    <w:link w:val="Heading2Char"/>
    <w:uiPriority w:val="9"/>
    <w:unhideWhenUsed/>
    <w:qFormat/>
    <w:rsid w:val="008366D7"/>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47A97"/>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8A"/>
    <w:rPr>
      <w:rFonts w:cs="Times New Roman"/>
    </w:rPr>
  </w:style>
  <w:style w:type="paragraph" w:styleId="Footer">
    <w:name w:val="footer"/>
    <w:basedOn w:val="Normal"/>
    <w:link w:val="FooterChar"/>
    <w:uiPriority w:val="99"/>
    <w:unhideWhenUsed/>
    <w:rsid w:val="0094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8A"/>
    <w:rPr>
      <w:rFonts w:cs="Times New Roman"/>
    </w:rPr>
  </w:style>
  <w:style w:type="paragraph" w:styleId="FootnoteText">
    <w:name w:val="footnote text"/>
    <w:basedOn w:val="Normal"/>
    <w:link w:val="FootnoteTextChar"/>
    <w:uiPriority w:val="99"/>
    <w:semiHidden/>
    <w:unhideWhenUsed/>
    <w:rsid w:val="00DD7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B0F"/>
    <w:rPr>
      <w:rFonts w:cs="Times New Roman"/>
      <w:sz w:val="20"/>
      <w:szCs w:val="20"/>
    </w:rPr>
  </w:style>
  <w:style w:type="character" w:styleId="FootnoteReference">
    <w:name w:val="footnote reference"/>
    <w:basedOn w:val="DefaultParagraphFont"/>
    <w:uiPriority w:val="99"/>
    <w:semiHidden/>
    <w:unhideWhenUsed/>
    <w:rsid w:val="00DD7B0F"/>
    <w:rPr>
      <w:vertAlign w:val="superscript"/>
    </w:rPr>
  </w:style>
  <w:style w:type="paragraph" w:styleId="BalloonText">
    <w:name w:val="Balloon Text"/>
    <w:basedOn w:val="Normal"/>
    <w:link w:val="BalloonTextChar"/>
    <w:uiPriority w:val="99"/>
    <w:semiHidden/>
    <w:unhideWhenUsed/>
    <w:rsid w:val="00CD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49"/>
    <w:rPr>
      <w:rFonts w:ascii="Tahoma" w:hAnsi="Tahoma" w:cs="Tahoma"/>
      <w:sz w:val="16"/>
      <w:szCs w:val="16"/>
    </w:rPr>
  </w:style>
  <w:style w:type="character" w:styleId="PageNumber">
    <w:name w:val="page number"/>
    <w:basedOn w:val="DefaultParagraphFont"/>
    <w:rsid w:val="00454EE5"/>
  </w:style>
  <w:style w:type="character" w:customStyle="1" w:styleId="Heading1Char">
    <w:name w:val="Heading 1 Char"/>
    <w:basedOn w:val="DefaultParagraphFont"/>
    <w:link w:val="Heading1"/>
    <w:uiPriority w:val="9"/>
    <w:rsid w:val="00747A97"/>
    <w:rPr>
      <w:rFonts w:ascii="Times New Roman" w:hAnsi="Times New Roman" w:cs="Times New Roman"/>
      <w:b/>
      <w:bCs/>
      <w:kern w:val="36"/>
      <w:sz w:val="28"/>
      <w:szCs w:val="48"/>
    </w:rPr>
  </w:style>
  <w:style w:type="character" w:customStyle="1" w:styleId="EndnoteTextChar">
    <w:name w:val="Endnote Text Char"/>
    <w:basedOn w:val="DefaultParagraphFont"/>
    <w:link w:val="EndnoteText"/>
    <w:rsid w:val="008E5EBB"/>
    <w:rPr>
      <w:rFonts w:ascii="Times" w:eastAsia="Times" w:hAnsi="Times" w:cs="Times New Roman"/>
    </w:rPr>
  </w:style>
  <w:style w:type="paragraph" w:styleId="EndnoteText">
    <w:name w:val="endnote text"/>
    <w:basedOn w:val="Normal"/>
    <w:link w:val="EndnoteTextChar"/>
    <w:unhideWhenUsed/>
    <w:rsid w:val="008E5EBB"/>
    <w:pPr>
      <w:spacing w:after="0" w:line="240" w:lineRule="auto"/>
    </w:pPr>
    <w:rPr>
      <w:rFonts w:ascii="Times" w:eastAsia="Times" w:hAnsi="Times"/>
      <w:sz w:val="20"/>
      <w:szCs w:val="20"/>
    </w:rPr>
  </w:style>
  <w:style w:type="paragraph" w:styleId="NormalWeb">
    <w:name w:val="Normal (Web)"/>
    <w:basedOn w:val="Normal"/>
    <w:uiPriority w:val="99"/>
    <w:unhideWhenUsed/>
    <w:rsid w:val="008E5EB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E5EBB"/>
    <w:rPr>
      <w:b/>
      <w:bCs/>
    </w:rPr>
  </w:style>
  <w:style w:type="paragraph" w:styleId="Bibliography">
    <w:name w:val="Bibliography"/>
    <w:basedOn w:val="Normal"/>
    <w:next w:val="Normal"/>
    <w:uiPriority w:val="37"/>
    <w:semiHidden/>
    <w:unhideWhenUsed/>
    <w:rsid w:val="008E5EBB"/>
    <w:pPr>
      <w:spacing w:after="160" w:line="259" w:lineRule="auto"/>
    </w:pPr>
    <w:rPr>
      <w:rFonts w:asciiTheme="minorHAnsi" w:eastAsiaTheme="minorHAnsi" w:hAnsiTheme="minorHAnsi" w:cstheme="minorBidi"/>
    </w:rPr>
  </w:style>
  <w:style w:type="paragraph" w:styleId="NoSpacing">
    <w:name w:val="No Spacing"/>
    <w:uiPriority w:val="1"/>
    <w:qFormat/>
    <w:rsid w:val="008E5EBB"/>
    <w:rPr>
      <w:rFonts w:asciiTheme="minorHAnsi" w:eastAsiaTheme="minorHAnsi" w:hAnsiTheme="minorHAnsi" w:cstheme="minorBidi"/>
      <w:sz w:val="22"/>
      <w:szCs w:val="22"/>
    </w:rPr>
  </w:style>
  <w:style w:type="character" w:styleId="Emphasis">
    <w:name w:val="Emphasis"/>
    <w:basedOn w:val="DefaultParagraphFont"/>
    <w:qFormat/>
    <w:rsid w:val="008E5EBB"/>
    <w:rPr>
      <w:i/>
      <w:iCs/>
    </w:rPr>
  </w:style>
  <w:style w:type="table" w:styleId="TableGrid">
    <w:name w:val="Table Grid"/>
    <w:basedOn w:val="TableNormal"/>
    <w:uiPriority w:val="39"/>
    <w:rsid w:val="00655C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66D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47A97"/>
    <w:rPr>
      <w:rFonts w:ascii="Times New Roman" w:eastAsiaTheme="majorEastAsia" w:hAnsi="Times New Roman" w:cstheme="majorBidi"/>
      <w:i/>
      <w:sz w:val="24"/>
      <w:szCs w:val="24"/>
    </w:rPr>
  </w:style>
  <w:style w:type="paragraph" w:styleId="TOCHeading">
    <w:name w:val="TOC Heading"/>
    <w:basedOn w:val="Heading1"/>
    <w:next w:val="Normal"/>
    <w:uiPriority w:val="39"/>
    <w:unhideWhenUsed/>
    <w:qFormat/>
    <w:rsid w:val="0090683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90683D"/>
    <w:pPr>
      <w:spacing w:after="100"/>
    </w:pPr>
  </w:style>
  <w:style w:type="paragraph" w:styleId="TOC2">
    <w:name w:val="toc 2"/>
    <w:basedOn w:val="Normal"/>
    <w:next w:val="Normal"/>
    <w:autoRedefine/>
    <w:uiPriority w:val="39"/>
    <w:unhideWhenUsed/>
    <w:rsid w:val="0090683D"/>
    <w:pPr>
      <w:spacing w:after="100"/>
      <w:ind w:left="220"/>
    </w:pPr>
  </w:style>
  <w:style w:type="paragraph" w:styleId="TOC3">
    <w:name w:val="toc 3"/>
    <w:basedOn w:val="Normal"/>
    <w:next w:val="Normal"/>
    <w:autoRedefine/>
    <w:uiPriority w:val="39"/>
    <w:unhideWhenUsed/>
    <w:rsid w:val="0090683D"/>
    <w:pPr>
      <w:spacing w:after="100"/>
      <w:ind w:left="440"/>
    </w:pPr>
  </w:style>
  <w:style w:type="character" w:styleId="Hyperlink">
    <w:name w:val="Hyperlink"/>
    <w:basedOn w:val="DefaultParagraphFont"/>
    <w:uiPriority w:val="99"/>
    <w:unhideWhenUsed/>
    <w:rsid w:val="0090683D"/>
    <w:rPr>
      <w:color w:val="0000FF" w:themeColor="hyperlink"/>
      <w:u w:val="single"/>
    </w:rPr>
  </w:style>
  <w:style w:type="paragraph" w:styleId="CommentText">
    <w:name w:val="annotation text"/>
    <w:basedOn w:val="Normal"/>
    <w:link w:val="CommentTextChar"/>
    <w:uiPriority w:val="99"/>
    <w:unhideWhenUsed/>
    <w:rsid w:val="009D4540"/>
    <w:pPr>
      <w:spacing w:line="240" w:lineRule="auto"/>
    </w:pPr>
    <w:rPr>
      <w:sz w:val="20"/>
      <w:szCs w:val="20"/>
    </w:rPr>
  </w:style>
  <w:style w:type="character" w:customStyle="1" w:styleId="CommentTextChar">
    <w:name w:val="Comment Text Char"/>
    <w:basedOn w:val="DefaultParagraphFont"/>
    <w:link w:val="CommentText"/>
    <w:uiPriority w:val="99"/>
    <w:rsid w:val="009D45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0848">
      <w:bodyDiv w:val="1"/>
      <w:marLeft w:val="0"/>
      <w:marRight w:val="0"/>
      <w:marTop w:val="0"/>
      <w:marBottom w:val="0"/>
      <w:divBdr>
        <w:top w:val="none" w:sz="0" w:space="0" w:color="auto"/>
        <w:left w:val="none" w:sz="0" w:space="0" w:color="auto"/>
        <w:bottom w:val="none" w:sz="0" w:space="0" w:color="auto"/>
        <w:right w:val="none" w:sz="0" w:space="0" w:color="auto"/>
      </w:divBdr>
    </w:div>
    <w:div w:id="66460057">
      <w:bodyDiv w:val="1"/>
      <w:marLeft w:val="0"/>
      <w:marRight w:val="0"/>
      <w:marTop w:val="0"/>
      <w:marBottom w:val="0"/>
      <w:divBdr>
        <w:top w:val="none" w:sz="0" w:space="0" w:color="auto"/>
        <w:left w:val="none" w:sz="0" w:space="0" w:color="auto"/>
        <w:bottom w:val="none" w:sz="0" w:space="0" w:color="auto"/>
        <w:right w:val="none" w:sz="0" w:space="0" w:color="auto"/>
      </w:divBdr>
    </w:div>
    <w:div w:id="259725266">
      <w:bodyDiv w:val="1"/>
      <w:marLeft w:val="0"/>
      <w:marRight w:val="0"/>
      <w:marTop w:val="0"/>
      <w:marBottom w:val="0"/>
      <w:divBdr>
        <w:top w:val="none" w:sz="0" w:space="0" w:color="auto"/>
        <w:left w:val="none" w:sz="0" w:space="0" w:color="auto"/>
        <w:bottom w:val="none" w:sz="0" w:space="0" w:color="auto"/>
        <w:right w:val="none" w:sz="0" w:space="0" w:color="auto"/>
      </w:divBdr>
    </w:div>
    <w:div w:id="323969712">
      <w:bodyDiv w:val="1"/>
      <w:marLeft w:val="0"/>
      <w:marRight w:val="0"/>
      <w:marTop w:val="0"/>
      <w:marBottom w:val="0"/>
      <w:divBdr>
        <w:top w:val="none" w:sz="0" w:space="0" w:color="auto"/>
        <w:left w:val="none" w:sz="0" w:space="0" w:color="auto"/>
        <w:bottom w:val="none" w:sz="0" w:space="0" w:color="auto"/>
        <w:right w:val="none" w:sz="0" w:space="0" w:color="auto"/>
      </w:divBdr>
    </w:div>
    <w:div w:id="563569377">
      <w:bodyDiv w:val="1"/>
      <w:marLeft w:val="0"/>
      <w:marRight w:val="0"/>
      <w:marTop w:val="0"/>
      <w:marBottom w:val="0"/>
      <w:divBdr>
        <w:top w:val="none" w:sz="0" w:space="0" w:color="auto"/>
        <w:left w:val="none" w:sz="0" w:space="0" w:color="auto"/>
        <w:bottom w:val="none" w:sz="0" w:space="0" w:color="auto"/>
        <w:right w:val="none" w:sz="0" w:space="0" w:color="auto"/>
      </w:divBdr>
    </w:div>
    <w:div w:id="682783596">
      <w:bodyDiv w:val="1"/>
      <w:marLeft w:val="0"/>
      <w:marRight w:val="0"/>
      <w:marTop w:val="0"/>
      <w:marBottom w:val="0"/>
      <w:divBdr>
        <w:top w:val="none" w:sz="0" w:space="0" w:color="auto"/>
        <w:left w:val="none" w:sz="0" w:space="0" w:color="auto"/>
        <w:bottom w:val="none" w:sz="0" w:space="0" w:color="auto"/>
        <w:right w:val="none" w:sz="0" w:space="0" w:color="auto"/>
      </w:divBdr>
    </w:div>
    <w:div w:id="694888205">
      <w:bodyDiv w:val="1"/>
      <w:marLeft w:val="0"/>
      <w:marRight w:val="0"/>
      <w:marTop w:val="0"/>
      <w:marBottom w:val="0"/>
      <w:divBdr>
        <w:top w:val="none" w:sz="0" w:space="0" w:color="auto"/>
        <w:left w:val="none" w:sz="0" w:space="0" w:color="auto"/>
        <w:bottom w:val="none" w:sz="0" w:space="0" w:color="auto"/>
        <w:right w:val="none" w:sz="0" w:space="0" w:color="auto"/>
      </w:divBdr>
    </w:div>
    <w:div w:id="1032802662">
      <w:bodyDiv w:val="1"/>
      <w:marLeft w:val="0"/>
      <w:marRight w:val="0"/>
      <w:marTop w:val="0"/>
      <w:marBottom w:val="0"/>
      <w:divBdr>
        <w:top w:val="none" w:sz="0" w:space="0" w:color="auto"/>
        <w:left w:val="none" w:sz="0" w:space="0" w:color="auto"/>
        <w:bottom w:val="none" w:sz="0" w:space="0" w:color="auto"/>
        <w:right w:val="none" w:sz="0" w:space="0" w:color="auto"/>
      </w:divBdr>
    </w:div>
    <w:div w:id="1320118370">
      <w:bodyDiv w:val="1"/>
      <w:marLeft w:val="0"/>
      <w:marRight w:val="0"/>
      <w:marTop w:val="0"/>
      <w:marBottom w:val="0"/>
      <w:divBdr>
        <w:top w:val="none" w:sz="0" w:space="0" w:color="auto"/>
        <w:left w:val="none" w:sz="0" w:space="0" w:color="auto"/>
        <w:bottom w:val="none" w:sz="0" w:space="0" w:color="auto"/>
        <w:right w:val="none" w:sz="0" w:space="0" w:color="auto"/>
      </w:divBdr>
    </w:div>
    <w:div w:id="1448697029">
      <w:bodyDiv w:val="1"/>
      <w:marLeft w:val="0"/>
      <w:marRight w:val="0"/>
      <w:marTop w:val="0"/>
      <w:marBottom w:val="0"/>
      <w:divBdr>
        <w:top w:val="none" w:sz="0" w:space="0" w:color="auto"/>
        <w:left w:val="none" w:sz="0" w:space="0" w:color="auto"/>
        <w:bottom w:val="none" w:sz="0" w:space="0" w:color="auto"/>
        <w:right w:val="none" w:sz="0" w:space="0" w:color="auto"/>
      </w:divBdr>
    </w:div>
    <w:div w:id="1516311137">
      <w:bodyDiv w:val="1"/>
      <w:marLeft w:val="0"/>
      <w:marRight w:val="0"/>
      <w:marTop w:val="0"/>
      <w:marBottom w:val="0"/>
      <w:divBdr>
        <w:top w:val="none" w:sz="0" w:space="0" w:color="auto"/>
        <w:left w:val="none" w:sz="0" w:space="0" w:color="auto"/>
        <w:bottom w:val="none" w:sz="0" w:space="0" w:color="auto"/>
        <w:right w:val="none" w:sz="0" w:space="0" w:color="auto"/>
      </w:divBdr>
    </w:div>
    <w:div w:id="1626619100">
      <w:bodyDiv w:val="1"/>
      <w:marLeft w:val="0"/>
      <w:marRight w:val="0"/>
      <w:marTop w:val="0"/>
      <w:marBottom w:val="0"/>
      <w:divBdr>
        <w:top w:val="none" w:sz="0" w:space="0" w:color="auto"/>
        <w:left w:val="none" w:sz="0" w:space="0" w:color="auto"/>
        <w:bottom w:val="none" w:sz="0" w:space="0" w:color="auto"/>
        <w:right w:val="none" w:sz="0" w:space="0" w:color="auto"/>
      </w:divBdr>
    </w:div>
    <w:div w:id="1647473278">
      <w:bodyDiv w:val="1"/>
      <w:marLeft w:val="0"/>
      <w:marRight w:val="0"/>
      <w:marTop w:val="0"/>
      <w:marBottom w:val="0"/>
      <w:divBdr>
        <w:top w:val="none" w:sz="0" w:space="0" w:color="auto"/>
        <w:left w:val="none" w:sz="0" w:space="0" w:color="auto"/>
        <w:bottom w:val="none" w:sz="0" w:space="0" w:color="auto"/>
        <w:right w:val="none" w:sz="0" w:space="0" w:color="auto"/>
      </w:divBdr>
    </w:div>
    <w:div w:id="1747800420">
      <w:bodyDiv w:val="1"/>
      <w:marLeft w:val="0"/>
      <w:marRight w:val="0"/>
      <w:marTop w:val="0"/>
      <w:marBottom w:val="0"/>
      <w:divBdr>
        <w:top w:val="none" w:sz="0" w:space="0" w:color="auto"/>
        <w:left w:val="none" w:sz="0" w:space="0" w:color="auto"/>
        <w:bottom w:val="none" w:sz="0" w:space="0" w:color="auto"/>
        <w:right w:val="none" w:sz="0" w:space="0" w:color="auto"/>
      </w:divBdr>
    </w:div>
    <w:div w:id="1864589544">
      <w:bodyDiv w:val="1"/>
      <w:marLeft w:val="0"/>
      <w:marRight w:val="0"/>
      <w:marTop w:val="0"/>
      <w:marBottom w:val="0"/>
      <w:divBdr>
        <w:top w:val="none" w:sz="0" w:space="0" w:color="auto"/>
        <w:left w:val="none" w:sz="0" w:space="0" w:color="auto"/>
        <w:bottom w:val="none" w:sz="0" w:space="0" w:color="auto"/>
        <w:right w:val="none" w:sz="0" w:space="0" w:color="auto"/>
      </w:divBdr>
    </w:div>
    <w:div w:id="18882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www.icco.org/statistics/production-and-grindings/grindings.html"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s://www.statista.com/aboutus/our-research-commitment"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ootang\Local%20Settings\Temporary%20Internet%20Files\OLKDE\MES%20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CBBC4-72A3-4EBC-B1EA-FC5C0B6A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 THESIS.dot</Template>
  <TotalTime>1</TotalTime>
  <Pages>60</Pages>
  <Words>10682</Words>
  <Characters>129202</Characters>
  <Application>Microsoft Office Word</Application>
  <DocSecurity>4</DocSecurity>
  <Lines>1076</Lines>
  <Paragraphs>279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Azar, Averi</cp:lastModifiedBy>
  <cp:revision>2</cp:revision>
  <cp:lastPrinted>2012-12-31T23:42:00Z</cp:lastPrinted>
  <dcterms:created xsi:type="dcterms:W3CDTF">2021-05-07T21:11:00Z</dcterms:created>
  <dcterms:modified xsi:type="dcterms:W3CDTF">2021-05-07T21:11:00Z</dcterms:modified>
</cp:coreProperties>
</file>